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08" w:type="dxa"/>
        <w:tblLayout w:type="fixed"/>
        <w:tblLook w:val="0000" w:firstRow="0" w:lastRow="0" w:firstColumn="0" w:lastColumn="0" w:noHBand="0" w:noVBand="0"/>
      </w:tblPr>
      <w:tblGrid>
        <w:gridCol w:w="532"/>
        <w:gridCol w:w="1196"/>
        <w:gridCol w:w="4680"/>
        <w:gridCol w:w="2160"/>
        <w:gridCol w:w="5940"/>
      </w:tblGrid>
      <w:tr w:rsidR="0062261E" w:rsidRPr="00723735" w14:paraId="18082190" w14:textId="77777777" w:rsidTr="00E83FBF">
        <w:trPr>
          <w:cantSplit/>
        </w:trPr>
        <w:tc>
          <w:tcPr>
            <w:tcW w:w="532"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196"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723735" w:rsidRDefault="0062261E" w:rsidP="0062261E">
            <w:pPr>
              <w:spacing w:after="0" w:line="240" w:lineRule="auto"/>
              <w:rPr>
                <w:rFonts w:ascii="Times New Roman" w:eastAsia="Times New Roman" w:hAnsi="Times New Roman" w:cs="Times New Roman"/>
                <w:b/>
                <w:bCs/>
                <w:szCs w:val="23"/>
              </w:rPr>
            </w:pPr>
            <w:r w:rsidRPr="00723735">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723735" w:rsidRDefault="0062261E" w:rsidP="00527867">
            <w:pPr>
              <w:spacing w:after="0" w:line="240" w:lineRule="auto"/>
              <w:jc w:val="center"/>
              <w:rPr>
                <w:rFonts w:ascii="Times New Roman" w:eastAsia="Times New Roman" w:hAnsi="Times New Roman" w:cs="Times New Roman"/>
                <w:sz w:val="19"/>
                <w:szCs w:val="19"/>
              </w:rPr>
            </w:pPr>
          </w:p>
        </w:tc>
        <w:tc>
          <w:tcPr>
            <w:tcW w:w="5940" w:type="dxa"/>
            <w:tcBorders>
              <w:top w:val="single" w:sz="6" w:space="0" w:color="auto"/>
              <w:left w:val="single" w:sz="6" w:space="0" w:color="auto"/>
              <w:bottom w:val="single" w:sz="6" w:space="0" w:color="auto"/>
              <w:right w:val="single" w:sz="6" w:space="0" w:color="auto"/>
            </w:tcBorders>
          </w:tcPr>
          <w:p w14:paraId="5BD5115E" w14:textId="77777777" w:rsidR="0062261E" w:rsidRPr="00723735" w:rsidRDefault="0062261E" w:rsidP="0062261E">
            <w:pPr>
              <w:spacing w:after="0" w:line="240" w:lineRule="auto"/>
              <w:rPr>
                <w:rFonts w:ascii="Times New Roman" w:eastAsia="Times New Roman" w:hAnsi="Times New Roman" w:cs="Times New Roman"/>
                <w:b/>
                <w:bCs/>
                <w:sz w:val="20"/>
                <w:szCs w:val="19"/>
              </w:rPr>
            </w:pPr>
          </w:p>
        </w:tc>
      </w:tr>
      <w:tr w:rsidR="0062261E" w:rsidRPr="00723735" w14:paraId="3530F464" w14:textId="77777777" w:rsidTr="00E83FBF">
        <w:trPr>
          <w:cantSplit/>
        </w:trPr>
        <w:tc>
          <w:tcPr>
            <w:tcW w:w="532" w:type="dxa"/>
            <w:tcBorders>
              <w:top w:val="single" w:sz="6" w:space="0" w:color="auto"/>
              <w:left w:val="single" w:sz="6" w:space="0" w:color="auto"/>
              <w:bottom w:val="single" w:sz="6" w:space="0" w:color="auto"/>
              <w:right w:val="single" w:sz="6" w:space="0" w:color="auto"/>
            </w:tcBorders>
          </w:tcPr>
          <w:p w14:paraId="0AFC3FB2" w14:textId="77777777" w:rsidR="0062261E" w:rsidRPr="00723735" w:rsidRDefault="0062261E" w:rsidP="0062261E">
            <w:pPr>
              <w:spacing w:after="0" w:line="240" w:lineRule="auto"/>
              <w:jc w:val="center"/>
              <w:rPr>
                <w:rFonts w:ascii="Times New Roman" w:eastAsia="Times New Roman" w:hAnsi="Times New Roman" w:cs="Times New Roman"/>
                <w:sz w:val="23"/>
                <w:szCs w:val="23"/>
              </w:rPr>
            </w:pPr>
          </w:p>
        </w:tc>
        <w:tc>
          <w:tcPr>
            <w:tcW w:w="1196" w:type="dxa"/>
            <w:tcBorders>
              <w:top w:val="single" w:sz="6" w:space="0" w:color="auto"/>
              <w:left w:val="single" w:sz="6" w:space="0" w:color="auto"/>
              <w:bottom w:val="single" w:sz="6" w:space="0" w:color="auto"/>
              <w:right w:val="single" w:sz="6" w:space="0" w:color="auto"/>
            </w:tcBorders>
          </w:tcPr>
          <w:p w14:paraId="0A2453DA" w14:textId="77777777" w:rsidR="0062261E" w:rsidRPr="00723735" w:rsidRDefault="0062261E" w:rsidP="0062261E">
            <w:pPr>
              <w:spacing w:after="0" w:line="240" w:lineRule="auto"/>
              <w:jc w:val="center"/>
              <w:rPr>
                <w:rFonts w:ascii="Times New Roman" w:eastAsia="Times New Roman" w:hAnsi="Times New Roman" w:cs="Times New Roman"/>
                <w:sz w:val="19"/>
                <w:szCs w:val="19"/>
              </w:rPr>
            </w:pPr>
            <w:r w:rsidRPr="00723735">
              <w:rPr>
                <w:rFonts w:ascii="Times New Roman" w:eastAsia="Times New Roman" w:hAnsi="Times New Roman" w:cs="Times New Roman"/>
                <w:sz w:val="19"/>
                <w:szCs w:val="19"/>
              </w:rPr>
              <w:t>VAMC</w:t>
            </w:r>
          </w:p>
          <w:p w14:paraId="2EB190E9" w14:textId="77777777" w:rsidR="0062261E" w:rsidRPr="00723735" w:rsidRDefault="0062261E" w:rsidP="0062261E">
            <w:pPr>
              <w:spacing w:after="0" w:line="240" w:lineRule="auto"/>
              <w:jc w:val="center"/>
              <w:rPr>
                <w:rFonts w:ascii="Times New Roman" w:eastAsia="Times New Roman" w:hAnsi="Times New Roman" w:cs="Times New Roman"/>
                <w:sz w:val="19"/>
                <w:szCs w:val="19"/>
              </w:rPr>
            </w:pPr>
            <w:r w:rsidRPr="00723735">
              <w:rPr>
                <w:rFonts w:ascii="Times New Roman" w:eastAsia="Times New Roman" w:hAnsi="Times New Roman" w:cs="Times New Roman"/>
                <w:sz w:val="19"/>
                <w:szCs w:val="19"/>
              </w:rPr>
              <w:t>CONTROL</w:t>
            </w:r>
          </w:p>
          <w:p w14:paraId="6D1115C1" w14:textId="77777777" w:rsidR="0062261E" w:rsidRPr="00723735" w:rsidRDefault="0062261E" w:rsidP="0062261E">
            <w:pPr>
              <w:spacing w:after="0" w:line="240" w:lineRule="auto"/>
              <w:jc w:val="center"/>
              <w:rPr>
                <w:rFonts w:ascii="Times New Roman" w:eastAsia="Times New Roman" w:hAnsi="Times New Roman" w:cs="Times New Roman"/>
                <w:sz w:val="19"/>
                <w:szCs w:val="19"/>
              </w:rPr>
            </w:pPr>
            <w:r w:rsidRPr="00723735">
              <w:rPr>
                <w:rFonts w:ascii="Times New Roman" w:eastAsia="Times New Roman" w:hAnsi="Times New Roman" w:cs="Times New Roman"/>
                <w:sz w:val="19"/>
                <w:szCs w:val="19"/>
              </w:rPr>
              <w:t>QIC</w:t>
            </w:r>
          </w:p>
          <w:p w14:paraId="437C8885" w14:textId="77777777" w:rsidR="0062261E" w:rsidRPr="00723735" w:rsidRDefault="0062261E" w:rsidP="0062261E">
            <w:pPr>
              <w:spacing w:after="0" w:line="240" w:lineRule="auto"/>
              <w:jc w:val="center"/>
              <w:rPr>
                <w:rFonts w:ascii="Times New Roman" w:eastAsia="Times New Roman" w:hAnsi="Times New Roman" w:cs="Times New Roman"/>
                <w:sz w:val="19"/>
                <w:szCs w:val="19"/>
              </w:rPr>
            </w:pPr>
            <w:r w:rsidRPr="00723735">
              <w:rPr>
                <w:rFonts w:ascii="Times New Roman" w:eastAsia="Times New Roman" w:hAnsi="Times New Roman" w:cs="Times New Roman"/>
                <w:sz w:val="19"/>
                <w:szCs w:val="19"/>
              </w:rPr>
              <w:t>BEGDTE</w:t>
            </w:r>
          </w:p>
          <w:p w14:paraId="1B8E3674" w14:textId="77777777" w:rsidR="0062261E" w:rsidRPr="00723735" w:rsidRDefault="0062261E" w:rsidP="0062261E">
            <w:pPr>
              <w:spacing w:after="0" w:line="240" w:lineRule="auto"/>
              <w:jc w:val="center"/>
              <w:rPr>
                <w:rFonts w:ascii="Times New Roman" w:eastAsia="Times New Roman" w:hAnsi="Times New Roman" w:cs="Times New Roman"/>
                <w:sz w:val="19"/>
                <w:szCs w:val="19"/>
              </w:rPr>
            </w:pPr>
            <w:r w:rsidRPr="00723735">
              <w:rPr>
                <w:rFonts w:ascii="Times New Roman" w:eastAsia="Times New Roman" w:hAnsi="Times New Roman" w:cs="Times New Roman"/>
                <w:sz w:val="19"/>
                <w:szCs w:val="19"/>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723735"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rPr>
            </w:pPr>
            <w:r w:rsidRPr="00723735">
              <w:rPr>
                <w:rFonts w:ascii="Times New Roman" w:eastAsia="Times New Roman" w:hAnsi="Times New Roman" w:cs="Times New Roman"/>
                <w:bCs/>
                <w:sz w:val="20"/>
                <w:szCs w:val="23"/>
              </w:rPr>
              <w:t>Facility ID</w:t>
            </w:r>
          </w:p>
          <w:p w14:paraId="56F8A318" w14:textId="77777777" w:rsidR="0062261E" w:rsidRPr="00723735" w:rsidRDefault="0062261E" w:rsidP="0062261E">
            <w:pPr>
              <w:spacing w:after="0" w:line="240" w:lineRule="auto"/>
              <w:rPr>
                <w:rFonts w:ascii="Times New Roman" w:eastAsia="Times New Roman" w:hAnsi="Times New Roman" w:cs="Times New Roman"/>
                <w:sz w:val="20"/>
                <w:szCs w:val="20"/>
              </w:rPr>
            </w:pPr>
            <w:r w:rsidRPr="00723735">
              <w:rPr>
                <w:rFonts w:ascii="Times New Roman" w:eastAsia="Times New Roman" w:hAnsi="Times New Roman" w:cs="Times New Roman"/>
                <w:sz w:val="20"/>
                <w:szCs w:val="20"/>
              </w:rPr>
              <w:t>Control Number</w:t>
            </w:r>
          </w:p>
          <w:p w14:paraId="1B95BD6B" w14:textId="77777777" w:rsidR="0062261E" w:rsidRPr="00723735" w:rsidRDefault="0062261E" w:rsidP="0062261E">
            <w:pPr>
              <w:spacing w:after="0" w:line="240" w:lineRule="auto"/>
              <w:rPr>
                <w:rFonts w:ascii="Times New Roman" w:eastAsia="Times New Roman" w:hAnsi="Times New Roman" w:cs="Times New Roman"/>
                <w:sz w:val="20"/>
                <w:szCs w:val="20"/>
              </w:rPr>
            </w:pPr>
            <w:r w:rsidRPr="00723735">
              <w:rPr>
                <w:rFonts w:ascii="Times New Roman" w:eastAsia="Times New Roman" w:hAnsi="Times New Roman" w:cs="Times New Roman"/>
                <w:sz w:val="20"/>
                <w:szCs w:val="20"/>
              </w:rPr>
              <w:t>Abstractor ID</w:t>
            </w:r>
          </w:p>
          <w:p w14:paraId="5A906259" w14:textId="77777777" w:rsidR="0062261E" w:rsidRPr="00723735" w:rsidRDefault="0062261E" w:rsidP="0062261E">
            <w:pPr>
              <w:spacing w:after="0" w:line="240" w:lineRule="auto"/>
              <w:rPr>
                <w:rFonts w:ascii="Times New Roman" w:eastAsia="Times New Roman" w:hAnsi="Times New Roman" w:cs="Times New Roman"/>
                <w:sz w:val="20"/>
                <w:szCs w:val="20"/>
              </w:rPr>
            </w:pPr>
            <w:r w:rsidRPr="00723735">
              <w:rPr>
                <w:rFonts w:ascii="Times New Roman" w:eastAsia="Times New Roman" w:hAnsi="Times New Roman" w:cs="Times New Roman"/>
                <w:sz w:val="20"/>
                <w:szCs w:val="20"/>
              </w:rPr>
              <w:t>Abstraction Begin Date</w:t>
            </w:r>
          </w:p>
          <w:p w14:paraId="7019DE2D" w14:textId="77777777" w:rsidR="0062261E" w:rsidRPr="00723735" w:rsidRDefault="0062261E" w:rsidP="0062261E">
            <w:pPr>
              <w:spacing w:after="0" w:line="240" w:lineRule="auto"/>
              <w:rPr>
                <w:rFonts w:ascii="Times New Roman" w:eastAsia="Times New Roman" w:hAnsi="Times New Roman" w:cs="Times New Roman"/>
                <w:b/>
                <w:bCs/>
                <w:szCs w:val="23"/>
              </w:rPr>
            </w:pPr>
            <w:r w:rsidRPr="00723735">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308F10BB" w14:textId="77777777" w:rsidR="00125ED7" w:rsidRPr="00723735" w:rsidRDefault="00125ED7" w:rsidP="00125ED7">
            <w:pPr>
              <w:pStyle w:val="NoSpacing"/>
              <w:jc w:val="center"/>
              <w:rPr>
                <w:rFonts w:ascii="Times New Roman" w:hAnsi="Times New Roman" w:cs="Times New Roman"/>
                <w:sz w:val="20"/>
                <w:szCs w:val="20"/>
              </w:rPr>
            </w:pPr>
            <w:r w:rsidRPr="00723735">
              <w:rPr>
                <w:rFonts w:ascii="Times New Roman" w:hAnsi="Times New Roman" w:cs="Times New Roman"/>
                <w:sz w:val="20"/>
                <w:szCs w:val="20"/>
              </w:rPr>
              <w:t>Pre-fill</w:t>
            </w:r>
          </w:p>
          <w:p w14:paraId="7B81A97A" w14:textId="77777777" w:rsidR="00125ED7" w:rsidRPr="00723735" w:rsidRDefault="00125ED7" w:rsidP="00125ED7">
            <w:pPr>
              <w:pStyle w:val="NoSpacing"/>
              <w:jc w:val="center"/>
              <w:rPr>
                <w:rFonts w:ascii="Times New Roman" w:hAnsi="Times New Roman" w:cs="Times New Roman"/>
                <w:sz w:val="20"/>
                <w:szCs w:val="20"/>
              </w:rPr>
            </w:pPr>
            <w:r w:rsidRPr="00723735">
              <w:rPr>
                <w:rFonts w:ascii="Times New Roman" w:hAnsi="Times New Roman" w:cs="Times New Roman"/>
                <w:sz w:val="20"/>
                <w:szCs w:val="20"/>
              </w:rPr>
              <w:t>QI pre-fill</w:t>
            </w:r>
          </w:p>
          <w:p w14:paraId="384F9B77" w14:textId="77777777" w:rsidR="00125ED7" w:rsidRPr="00723735" w:rsidRDefault="00125ED7" w:rsidP="00125ED7">
            <w:pPr>
              <w:pStyle w:val="NoSpacing"/>
              <w:jc w:val="center"/>
              <w:rPr>
                <w:rFonts w:ascii="Times New Roman" w:hAnsi="Times New Roman" w:cs="Times New Roman"/>
                <w:sz w:val="20"/>
                <w:szCs w:val="20"/>
              </w:rPr>
            </w:pPr>
            <w:r w:rsidRPr="00723735">
              <w:rPr>
                <w:rFonts w:ascii="Times New Roman" w:hAnsi="Times New Roman" w:cs="Times New Roman"/>
                <w:sz w:val="20"/>
                <w:szCs w:val="20"/>
              </w:rPr>
              <w:t>Auto-fill</w:t>
            </w:r>
          </w:p>
          <w:p w14:paraId="610BFEAB" w14:textId="77777777" w:rsidR="00125ED7" w:rsidRPr="00723735" w:rsidRDefault="00125ED7" w:rsidP="00125ED7">
            <w:pPr>
              <w:pStyle w:val="NoSpacing"/>
              <w:jc w:val="center"/>
              <w:rPr>
                <w:rFonts w:ascii="Times New Roman" w:hAnsi="Times New Roman" w:cs="Times New Roman"/>
                <w:sz w:val="20"/>
                <w:szCs w:val="20"/>
              </w:rPr>
            </w:pPr>
            <w:r w:rsidRPr="00723735">
              <w:rPr>
                <w:rFonts w:ascii="Times New Roman" w:hAnsi="Times New Roman" w:cs="Times New Roman"/>
                <w:sz w:val="20"/>
                <w:szCs w:val="20"/>
              </w:rPr>
              <w:t>Auto-fill</w:t>
            </w:r>
          </w:p>
          <w:p w14:paraId="319087F6" w14:textId="2435C92E" w:rsidR="0062261E" w:rsidRPr="00723735" w:rsidRDefault="00125ED7" w:rsidP="00125ED7">
            <w:pPr>
              <w:pStyle w:val="NoSpacing"/>
              <w:jc w:val="center"/>
              <w:rPr>
                <w:rFonts w:ascii="Times New Roman" w:eastAsia="Times New Roman" w:hAnsi="Times New Roman" w:cs="Times New Roman"/>
                <w:sz w:val="20"/>
                <w:szCs w:val="19"/>
              </w:rPr>
            </w:pPr>
            <w:r w:rsidRPr="00723735">
              <w:rPr>
                <w:rFonts w:ascii="Times New Roman" w:hAnsi="Times New Roman" w:cs="Times New Roman"/>
                <w:sz w:val="20"/>
                <w:szCs w:val="20"/>
              </w:rPr>
              <w:t>Auto-fill</w:t>
            </w:r>
          </w:p>
        </w:tc>
        <w:tc>
          <w:tcPr>
            <w:tcW w:w="5940" w:type="dxa"/>
            <w:tcBorders>
              <w:top w:val="single" w:sz="6" w:space="0" w:color="auto"/>
              <w:left w:val="single" w:sz="6" w:space="0" w:color="auto"/>
              <w:bottom w:val="single" w:sz="6" w:space="0" w:color="auto"/>
              <w:right w:val="single" w:sz="6" w:space="0" w:color="auto"/>
            </w:tcBorders>
          </w:tcPr>
          <w:p w14:paraId="10BCC728" w14:textId="77777777" w:rsidR="0062261E" w:rsidRPr="00723735" w:rsidRDefault="0062261E" w:rsidP="0062261E">
            <w:pPr>
              <w:spacing w:after="0" w:line="240" w:lineRule="auto"/>
              <w:rPr>
                <w:rFonts w:ascii="Times New Roman" w:eastAsia="Times New Roman" w:hAnsi="Times New Roman" w:cs="Times New Roman"/>
                <w:b/>
                <w:bCs/>
                <w:sz w:val="20"/>
                <w:szCs w:val="19"/>
              </w:rPr>
            </w:pPr>
          </w:p>
        </w:tc>
      </w:tr>
      <w:tr w:rsidR="0062261E" w:rsidRPr="00723735" w14:paraId="6AE50BAD" w14:textId="77777777" w:rsidTr="00E83FBF">
        <w:trPr>
          <w:cantSplit/>
        </w:trPr>
        <w:tc>
          <w:tcPr>
            <w:tcW w:w="532" w:type="dxa"/>
            <w:tcBorders>
              <w:top w:val="single" w:sz="6" w:space="0" w:color="auto"/>
              <w:left w:val="single" w:sz="6" w:space="0" w:color="auto"/>
              <w:bottom w:val="single" w:sz="6" w:space="0" w:color="auto"/>
              <w:right w:val="single" w:sz="6" w:space="0" w:color="auto"/>
            </w:tcBorders>
          </w:tcPr>
          <w:p w14:paraId="321C7646" w14:textId="77777777" w:rsidR="0062261E" w:rsidRPr="00723735" w:rsidRDefault="0062261E" w:rsidP="0062261E">
            <w:pPr>
              <w:spacing w:after="0" w:line="240" w:lineRule="auto"/>
              <w:jc w:val="center"/>
              <w:rPr>
                <w:rFonts w:ascii="Times New Roman" w:eastAsia="Times New Roman" w:hAnsi="Times New Roman" w:cs="Times New Roman"/>
                <w:sz w:val="23"/>
                <w:szCs w:val="23"/>
              </w:rPr>
            </w:pPr>
          </w:p>
        </w:tc>
        <w:tc>
          <w:tcPr>
            <w:tcW w:w="1196" w:type="dxa"/>
            <w:tcBorders>
              <w:top w:val="single" w:sz="6" w:space="0" w:color="auto"/>
              <w:left w:val="single" w:sz="6" w:space="0" w:color="auto"/>
              <w:bottom w:val="single" w:sz="6" w:space="0" w:color="auto"/>
              <w:right w:val="single" w:sz="6" w:space="0" w:color="auto"/>
            </w:tcBorders>
          </w:tcPr>
          <w:p w14:paraId="08F21C06" w14:textId="77777777" w:rsidR="0062261E" w:rsidRPr="00723735"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723735"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Cs w:val="23"/>
              </w:rPr>
            </w:pPr>
            <w:r w:rsidRPr="00723735">
              <w:rPr>
                <w:rFonts w:ascii="Times New Roman" w:eastAsia="Times New Roman" w:hAnsi="Times New Roman" w:cs="Times New Roman"/>
                <w:b/>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723735" w:rsidRDefault="0062261E" w:rsidP="00527867">
            <w:pPr>
              <w:spacing w:after="0" w:line="240" w:lineRule="auto"/>
              <w:jc w:val="center"/>
              <w:rPr>
                <w:rFonts w:ascii="Times New Roman" w:eastAsia="Times New Roman" w:hAnsi="Times New Roman" w:cs="Times New Roman"/>
                <w:sz w:val="20"/>
                <w:szCs w:val="19"/>
              </w:rPr>
            </w:pPr>
          </w:p>
        </w:tc>
        <w:tc>
          <w:tcPr>
            <w:tcW w:w="5940" w:type="dxa"/>
            <w:tcBorders>
              <w:top w:val="single" w:sz="6" w:space="0" w:color="auto"/>
              <w:left w:val="single" w:sz="6" w:space="0" w:color="auto"/>
              <w:bottom w:val="single" w:sz="6" w:space="0" w:color="auto"/>
              <w:right w:val="single" w:sz="6" w:space="0" w:color="auto"/>
            </w:tcBorders>
          </w:tcPr>
          <w:p w14:paraId="08EF999F" w14:textId="77777777" w:rsidR="0062261E" w:rsidRPr="00723735" w:rsidRDefault="0062261E" w:rsidP="0062261E">
            <w:pPr>
              <w:spacing w:after="0" w:line="240" w:lineRule="auto"/>
              <w:rPr>
                <w:rFonts w:ascii="Times New Roman" w:eastAsia="Times New Roman" w:hAnsi="Times New Roman" w:cs="Times New Roman"/>
                <w:b/>
                <w:bCs/>
                <w:sz w:val="20"/>
                <w:szCs w:val="19"/>
              </w:rPr>
            </w:pPr>
          </w:p>
        </w:tc>
      </w:tr>
      <w:tr w:rsidR="0062261E" w:rsidRPr="00723735" w14:paraId="2BC27F13" w14:textId="77777777" w:rsidTr="00E83FBF">
        <w:trPr>
          <w:cantSplit/>
        </w:trPr>
        <w:tc>
          <w:tcPr>
            <w:tcW w:w="532" w:type="dxa"/>
            <w:tcBorders>
              <w:top w:val="single" w:sz="6" w:space="0" w:color="auto"/>
              <w:left w:val="single" w:sz="6" w:space="0" w:color="auto"/>
              <w:bottom w:val="single" w:sz="6" w:space="0" w:color="auto"/>
              <w:right w:val="single" w:sz="6" w:space="0" w:color="auto"/>
            </w:tcBorders>
          </w:tcPr>
          <w:p w14:paraId="6FFDDE69" w14:textId="77777777" w:rsidR="0062261E" w:rsidRPr="00723735" w:rsidRDefault="0062261E" w:rsidP="0062261E">
            <w:pPr>
              <w:spacing w:after="0" w:line="240" w:lineRule="auto"/>
              <w:jc w:val="center"/>
              <w:rPr>
                <w:rFonts w:ascii="Times New Roman" w:eastAsia="Times New Roman" w:hAnsi="Times New Roman" w:cs="Times New Roman"/>
                <w:sz w:val="23"/>
                <w:szCs w:val="23"/>
              </w:rPr>
            </w:pPr>
          </w:p>
        </w:tc>
        <w:tc>
          <w:tcPr>
            <w:tcW w:w="1196" w:type="dxa"/>
            <w:tcBorders>
              <w:top w:val="single" w:sz="6" w:space="0" w:color="auto"/>
              <w:left w:val="single" w:sz="6" w:space="0" w:color="auto"/>
              <w:bottom w:val="single" w:sz="6" w:space="0" w:color="auto"/>
              <w:right w:val="single" w:sz="6" w:space="0" w:color="auto"/>
            </w:tcBorders>
          </w:tcPr>
          <w:p w14:paraId="505EE154" w14:textId="77777777" w:rsidR="00125ED7" w:rsidRPr="00723735" w:rsidRDefault="00125ED7" w:rsidP="00125ED7">
            <w:pPr>
              <w:spacing w:after="0" w:line="240" w:lineRule="auto"/>
              <w:jc w:val="center"/>
              <w:rPr>
                <w:rFonts w:ascii="Times New Roman" w:eastAsia="Times New Roman" w:hAnsi="Times New Roman" w:cs="Times New Roman"/>
                <w:sz w:val="18"/>
                <w:szCs w:val="19"/>
                <w:lang w:val="fr-FR"/>
              </w:rPr>
            </w:pPr>
            <w:r w:rsidRPr="00723735">
              <w:rPr>
                <w:rFonts w:ascii="Times New Roman" w:eastAsia="Times New Roman" w:hAnsi="Times New Roman" w:cs="Times New Roman"/>
                <w:sz w:val="18"/>
                <w:szCs w:val="19"/>
                <w:lang w:val="fr-FR"/>
              </w:rPr>
              <w:t>SSN</w:t>
            </w:r>
          </w:p>
          <w:p w14:paraId="62F73F43" w14:textId="77777777" w:rsidR="00125ED7" w:rsidRPr="00723735" w:rsidRDefault="00125ED7" w:rsidP="00125ED7">
            <w:pPr>
              <w:spacing w:after="0" w:line="240" w:lineRule="auto"/>
              <w:jc w:val="center"/>
              <w:rPr>
                <w:rFonts w:ascii="Times New Roman" w:eastAsia="Times New Roman" w:hAnsi="Times New Roman" w:cs="Times New Roman"/>
                <w:sz w:val="18"/>
                <w:szCs w:val="19"/>
                <w:lang w:val="fr-FR"/>
              </w:rPr>
            </w:pPr>
            <w:r w:rsidRPr="00723735">
              <w:rPr>
                <w:rFonts w:ascii="Times New Roman" w:eastAsia="Times New Roman" w:hAnsi="Times New Roman" w:cs="Times New Roman"/>
                <w:sz w:val="18"/>
                <w:szCs w:val="19"/>
                <w:lang w:val="fr-FR"/>
              </w:rPr>
              <w:t>FIN</w:t>
            </w:r>
          </w:p>
          <w:p w14:paraId="4242CED2" w14:textId="77777777" w:rsidR="00125ED7" w:rsidRPr="00723735" w:rsidRDefault="00125ED7" w:rsidP="00125ED7">
            <w:pPr>
              <w:spacing w:after="0" w:line="240" w:lineRule="auto"/>
              <w:jc w:val="center"/>
              <w:rPr>
                <w:rFonts w:ascii="Times New Roman" w:eastAsia="Times New Roman" w:hAnsi="Times New Roman" w:cs="Times New Roman"/>
                <w:sz w:val="18"/>
                <w:szCs w:val="19"/>
                <w:lang w:val="fr-FR"/>
              </w:rPr>
            </w:pPr>
            <w:r w:rsidRPr="00723735">
              <w:rPr>
                <w:rFonts w:ascii="Times New Roman" w:eastAsia="Times New Roman" w:hAnsi="Times New Roman" w:cs="Times New Roman"/>
                <w:sz w:val="18"/>
                <w:szCs w:val="19"/>
                <w:lang w:val="fr-FR"/>
              </w:rPr>
              <w:t>PTNAMEF</w:t>
            </w:r>
          </w:p>
          <w:p w14:paraId="18053432" w14:textId="77777777" w:rsidR="00125ED7" w:rsidRPr="00723735" w:rsidRDefault="00125ED7" w:rsidP="00125ED7">
            <w:pPr>
              <w:spacing w:after="0" w:line="240" w:lineRule="auto"/>
              <w:jc w:val="center"/>
              <w:rPr>
                <w:rFonts w:ascii="Times New Roman" w:eastAsia="Times New Roman" w:hAnsi="Times New Roman" w:cs="Times New Roman"/>
                <w:sz w:val="18"/>
                <w:szCs w:val="19"/>
                <w:lang w:val="fr-FR"/>
              </w:rPr>
            </w:pPr>
            <w:r w:rsidRPr="00723735">
              <w:rPr>
                <w:rFonts w:ascii="Times New Roman" w:eastAsia="Times New Roman" w:hAnsi="Times New Roman" w:cs="Times New Roman"/>
                <w:sz w:val="18"/>
                <w:szCs w:val="19"/>
                <w:lang w:val="fr-FR"/>
              </w:rPr>
              <w:t>PTNAMEL</w:t>
            </w:r>
          </w:p>
          <w:p w14:paraId="1AB016D7" w14:textId="77777777" w:rsidR="00125ED7" w:rsidRPr="00723735" w:rsidRDefault="00125ED7" w:rsidP="00125ED7">
            <w:pPr>
              <w:spacing w:after="0" w:line="240" w:lineRule="auto"/>
              <w:jc w:val="center"/>
              <w:rPr>
                <w:rFonts w:ascii="Times New Roman" w:eastAsia="Times New Roman" w:hAnsi="Times New Roman" w:cs="Times New Roman"/>
                <w:sz w:val="18"/>
                <w:szCs w:val="19"/>
                <w:lang w:val="fr-FR"/>
              </w:rPr>
            </w:pPr>
            <w:r w:rsidRPr="00723735">
              <w:rPr>
                <w:rFonts w:ascii="Times New Roman" w:eastAsia="Times New Roman" w:hAnsi="Times New Roman" w:cs="Times New Roman"/>
                <w:sz w:val="18"/>
                <w:szCs w:val="19"/>
                <w:lang w:val="fr-FR"/>
              </w:rPr>
              <w:t>BIRTHDT</w:t>
            </w:r>
          </w:p>
          <w:p w14:paraId="7069042E" w14:textId="77777777" w:rsidR="00125ED7" w:rsidRPr="00723735" w:rsidRDefault="00125ED7" w:rsidP="00125ED7">
            <w:pPr>
              <w:spacing w:after="0" w:line="240" w:lineRule="auto"/>
              <w:jc w:val="center"/>
              <w:rPr>
                <w:rFonts w:ascii="Times New Roman" w:eastAsia="Times New Roman" w:hAnsi="Times New Roman" w:cs="Times New Roman"/>
                <w:sz w:val="18"/>
                <w:szCs w:val="19"/>
                <w:lang w:val="fr-FR"/>
              </w:rPr>
            </w:pPr>
            <w:r w:rsidRPr="00723735">
              <w:rPr>
                <w:rFonts w:ascii="Times New Roman" w:eastAsia="Times New Roman" w:hAnsi="Times New Roman" w:cs="Times New Roman"/>
                <w:sz w:val="18"/>
                <w:szCs w:val="19"/>
                <w:lang w:val="fr-FR"/>
              </w:rPr>
              <w:t>SEX</w:t>
            </w:r>
          </w:p>
          <w:p w14:paraId="07D23CE5" w14:textId="77777777" w:rsidR="00125ED7" w:rsidRPr="00723735" w:rsidRDefault="00125ED7" w:rsidP="00125ED7">
            <w:pPr>
              <w:spacing w:after="0" w:line="240" w:lineRule="auto"/>
              <w:jc w:val="center"/>
              <w:rPr>
                <w:rFonts w:ascii="Times New Roman" w:eastAsia="Times New Roman" w:hAnsi="Times New Roman" w:cs="Times New Roman"/>
                <w:sz w:val="18"/>
                <w:szCs w:val="19"/>
                <w:lang w:val="fr-FR"/>
              </w:rPr>
            </w:pPr>
            <w:r w:rsidRPr="00723735">
              <w:rPr>
                <w:rFonts w:ascii="Times New Roman" w:eastAsia="Times New Roman" w:hAnsi="Times New Roman" w:cs="Times New Roman"/>
                <w:sz w:val="18"/>
                <w:szCs w:val="19"/>
                <w:lang w:val="fr-FR"/>
              </w:rPr>
              <w:t>RACE</w:t>
            </w:r>
          </w:p>
          <w:p w14:paraId="2776CB20" w14:textId="77777777" w:rsidR="00125ED7" w:rsidRPr="00723735" w:rsidRDefault="00125ED7" w:rsidP="00125ED7">
            <w:pPr>
              <w:spacing w:after="0" w:line="240" w:lineRule="auto"/>
              <w:jc w:val="center"/>
              <w:rPr>
                <w:rFonts w:ascii="Times New Roman" w:eastAsia="Times New Roman" w:hAnsi="Times New Roman" w:cs="Times New Roman"/>
                <w:sz w:val="18"/>
                <w:szCs w:val="19"/>
                <w:lang w:val="fr-FR"/>
              </w:rPr>
            </w:pPr>
            <w:r w:rsidRPr="00723735">
              <w:rPr>
                <w:rFonts w:ascii="Times New Roman" w:eastAsia="Times New Roman" w:hAnsi="Times New Roman" w:cs="Times New Roman"/>
                <w:sz w:val="18"/>
                <w:szCs w:val="19"/>
                <w:lang w:val="fr-FR"/>
              </w:rPr>
              <w:t>ETHNICITY</w:t>
            </w:r>
          </w:p>
          <w:p w14:paraId="135B4B5E" w14:textId="77777777" w:rsidR="00125ED7" w:rsidRPr="00723735" w:rsidRDefault="00125ED7" w:rsidP="00125ED7">
            <w:pPr>
              <w:spacing w:after="0" w:line="240" w:lineRule="auto"/>
              <w:jc w:val="center"/>
              <w:rPr>
                <w:rFonts w:ascii="Times New Roman" w:eastAsia="Times New Roman" w:hAnsi="Times New Roman" w:cs="Times New Roman"/>
                <w:sz w:val="18"/>
                <w:szCs w:val="19"/>
                <w:lang w:val="fr-FR"/>
              </w:rPr>
            </w:pPr>
            <w:r w:rsidRPr="00723735">
              <w:rPr>
                <w:rFonts w:ascii="Times New Roman" w:eastAsia="Times New Roman" w:hAnsi="Times New Roman" w:cs="Times New Roman"/>
                <w:sz w:val="18"/>
                <w:szCs w:val="19"/>
                <w:lang w:val="fr-FR"/>
              </w:rPr>
              <w:t>COHORT</w:t>
            </w:r>
          </w:p>
          <w:p w14:paraId="6E1377E5" w14:textId="3067063A" w:rsidR="0062261E" w:rsidRPr="00723735" w:rsidRDefault="00125ED7" w:rsidP="00125ED7">
            <w:pPr>
              <w:spacing w:after="0" w:line="240" w:lineRule="auto"/>
              <w:jc w:val="center"/>
              <w:rPr>
                <w:rFonts w:ascii="Times New Roman" w:eastAsia="Times New Roman" w:hAnsi="Times New Roman" w:cs="Times New Roman"/>
                <w:sz w:val="18"/>
                <w:szCs w:val="19"/>
                <w:lang w:val="fr-FR"/>
              </w:rPr>
            </w:pPr>
            <w:r w:rsidRPr="00723735">
              <w:rPr>
                <w:rFonts w:ascii="Times New Roman" w:eastAsia="Times New Roman" w:hAnsi="Times New Roman" w:cs="Times New Roman"/>
                <w:sz w:val="18"/>
                <w:szCs w:val="19"/>
                <w:lang w:val="fr-FR"/>
              </w:rPr>
              <w:t>AGE</w:t>
            </w:r>
          </w:p>
        </w:tc>
        <w:tc>
          <w:tcPr>
            <w:tcW w:w="4680" w:type="dxa"/>
            <w:tcBorders>
              <w:top w:val="single" w:sz="6" w:space="0" w:color="auto"/>
              <w:left w:val="single" w:sz="6" w:space="0" w:color="auto"/>
              <w:bottom w:val="single" w:sz="6" w:space="0" w:color="auto"/>
              <w:right w:val="single" w:sz="6" w:space="0" w:color="auto"/>
            </w:tcBorders>
          </w:tcPr>
          <w:p w14:paraId="598C3E74" w14:textId="77777777" w:rsidR="00125ED7" w:rsidRPr="00723735" w:rsidRDefault="00125ED7" w:rsidP="00125ED7">
            <w:pPr>
              <w:spacing w:after="0" w:line="240" w:lineRule="auto"/>
              <w:rPr>
                <w:rFonts w:ascii="Times New Roman" w:eastAsia="Times New Roman" w:hAnsi="Times New Roman" w:cs="Times New Roman"/>
                <w:bCs/>
                <w:sz w:val="20"/>
                <w:szCs w:val="20"/>
              </w:rPr>
            </w:pPr>
            <w:r w:rsidRPr="00723735">
              <w:rPr>
                <w:rFonts w:ascii="Times New Roman" w:eastAsia="Times New Roman" w:hAnsi="Times New Roman" w:cs="Times New Roman"/>
                <w:bCs/>
                <w:sz w:val="20"/>
                <w:szCs w:val="20"/>
              </w:rPr>
              <w:t>Patient SSN</w:t>
            </w:r>
          </w:p>
          <w:p w14:paraId="7444BF81" w14:textId="77777777" w:rsidR="00125ED7" w:rsidRPr="00723735" w:rsidRDefault="00125ED7" w:rsidP="00125ED7">
            <w:pPr>
              <w:spacing w:after="0" w:line="240" w:lineRule="auto"/>
              <w:rPr>
                <w:rFonts w:ascii="Times New Roman" w:eastAsia="Times New Roman" w:hAnsi="Times New Roman" w:cs="Times New Roman"/>
                <w:bCs/>
                <w:sz w:val="20"/>
                <w:szCs w:val="20"/>
              </w:rPr>
            </w:pPr>
            <w:r w:rsidRPr="00723735">
              <w:rPr>
                <w:rFonts w:ascii="Times New Roman" w:eastAsia="Times New Roman" w:hAnsi="Times New Roman" w:cs="Times New Roman"/>
                <w:bCs/>
                <w:sz w:val="20"/>
                <w:szCs w:val="20"/>
              </w:rPr>
              <w:t>FIN</w:t>
            </w:r>
          </w:p>
          <w:p w14:paraId="0C73B020" w14:textId="77777777" w:rsidR="00125ED7" w:rsidRPr="00723735" w:rsidRDefault="00125ED7" w:rsidP="00125ED7">
            <w:pPr>
              <w:spacing w:after="0" w:line="240" w:lineRule="auto"/>
              <w:rPr>
                <w:rFonts w:ascii="Times New Roman" w:eastAsia="Times New Roman" w:hAnsi="Times New Roman" w:cs="Times New Roman"/>
                <w:bCs/>
                <w:sz w:val="20"/>
                <w:szCs w:val="20"/>
              </w:rPr>
            </w:pPr>
            <w:r w:rsidRPr="00723735">
              <w:rPr>
                <w:rFonts w:ascii="Times New Roman" w:eastAsia="Times New Roman" w:hAnsi="Times New Roman" w:cs="Times New Roman"/>
                <w:bCs/>
                <w:sz w:val="20"/>
                <w:szCs w:val="20"/>
              </w:rPr>
              <w:t>First Name</w:t>
            </w:r>
          </w:p>
          <w:p w14:paraId="4D3883A1" w14:textId="77777777" w:rsidR="00125ED7" w:rsidRPr="00723735" w:rsidRDefault="00125ED7" w:rsidP="00125ED7">
            <w:pPr>
              <w:spacing w:after="0" w:line="240" w:lineRule="auto"/>
              <w:rPr>
                <w:rFonts w:ascii="Times New Roman" w:eastAsia="Times New Roman" w:hAnsi="Times New Roman" w:cs="Times New Roman"/>
                <w:bCs/>
                <w:sz w:val="20"/>
                <w:szCs w:val="20"/>
              </w:rPr>
            </w:pPr>
            <w:r w:rsidRPr="00723735">
              <w:rPr>
                <w:rFonts w:ascii="Times New Roman" w:eastAsia="Times New Roman" w:hAnsi="Times New Roman" w:cs="Times New Roman"/>
                <w:bCs/>
                <w:sz w:val="20"/>
                <w:szCs w:val="20"/>
              </w:rPr>
              <w:t>Last Name</w:t>
            </w:r>
          </w:p>
          <w:p w14:paraId="0C1EA6AF" w14:textId="77777777" w:rsidR="00125ED7" w:rsidRPr="00723735" w:rsidRDefault="00125ED7" w:rsidP="00125ED7">
            <w:pPr>
              <w:spacing w:after="0" w:line="240" w:lineRule="auto"/>
              <w:rPr>
                <w:rFonts w:ascii="Times New Roman" w:eastAsia="Times New Roman" w:hAnsi="Times New Roman" w:cs="Times New Roman"/>
                <w:bCs/>
                <w:sz w:val="20"/>
                <w:szCs w:val="20"/>
              </w:rPr>
            </w:pPr>
            <w:r w:rsidRPr="00723735">
              <w:rPr>
                <w:rFonts w:ascii="Times New Roman" w:eastAsia="Times New Roman" w:hAnsi="Times New Roman" w:cs="Times New Roman"/>
                <w:bCs/>
                <w:sz w:val="20"/>
                <w:szCs w:val="20"/>
              </w:rPr>
              <w:t>Birth Date</w:t>
            </w:r>
          </w:p>
          <w:p w14:paraId="0EED5055" w14:textId="77777777" w:rsidR="00125ED7" w:rsidRPr="00723735" w:rsidRDefault="00125ED7" w:rsidP="00125ED7">
            <w:pPr>
              <w:spacing w:after="0" w:line="240" w:lineRule="auto"/>
              <w:rPr>
                <w:rFonts w:ascii="Times New Roman" w:eastAsia="Times New Roman" w:hAnsi="Times New Roman" w:cs="Times New Roman"/>
                <w:bCs/>
                <w:sz w:val="20"/>
                <w:szCs w:val="20"/>
              </w:rPr>
            </w:pPr>
            <w:r w:rsidRPr="00723735">
              <w:rPr>
                <w:rFonts w:ascii="Times New Roman" w:eastAsia="Times New Roman" w:hAnsi="Times New Roman" w:cs="Times New Roman"/>
                <w:bCs/>
                <w:sz w:val="20"/>
                <w:szCs w:val="20"/>
              </w:rPr>
              <w:t>Sex</w:t>
            </w:r>
          </w:p>
          <w:p w14:paraId="412F8EAB" w14:textId="77777777" w:rsidR="00125ED7" w:rsidRPr="00723735" w:rsidRDefault="00125ED7" w:rsidP="00125ED7">
            <w:pPr>
              <w:spacing w:after="0" w:line="240" w:lineRule="auto"/>
              <w:rPr>
                <w:rFonts w:ascii="Times New Roman" w:eastAsia="Times New Roman" w:hAnsi="Times New Roman" w:cs="Times New Roman"/>
                <w:bCs/>
                <w:sz w:val="20"/>
                <w:szCs w:val="20"/>
              </w:rPr>
            </w:pPr>
            <w:r w:rsidRPr="00723735">
              <w:rPr>
                <w:rFonts w:ascii="Times New Roman" w:eastAsia="Times New Roman" w:hAnsi="Times New Roman" w:cs="Times New Roman"/>
                <w:bCs/>
                <w:sz w:val="20"/>
                <w:szCs w:val="20"/>
              </w:rPr>
              <w:t>Race</w:t>
            </w:r>
          </w:p>
          <w:p w14:paraId="5880FC07" w14:textId="77777777" w:rsidR="00125ED7" w:rsidRPr="00723735" w:rsidRDefault="00125ED7" w:rsidP="00125ED7">
            <w:pPr>
              <w:spacing w:after="0" w:line="240" w:lineRule="auto"/>
              <w:rPr>
                <w:rFonts w:ascii="Times New Roman" w:eastAsia="Times New Roman" w:hAnsi="Times New Roman" w:cs="Times New Roman"/>
                <w:bCs/>
                <w:sz w:val="20"/>
                <w:szCs w:val="20"/>
              </w:rPr>
            </w:pPr>
            <w:r w:rsidRPr="00723735">
              <w:rPr>
                <w:rFonts w:ascii="Times New Roman" w:eastAsia="Times New Roman" w:hAnsi="Times New Roman" w:cs="Times New Roman"/>
                <w:bCs/>
                <w:sz w:val="20"/>
                <w:szCs w:val="20"/>
              </w:rPr>
              <w:t>Ethnicity</w:t>
            </w:r>
          </w:p>
          <w:p w14:paraId="67518470" w14:textId="77777777" w:rsidR="00125ED7" w:rsidRPr="00723735" w:rsidRDefault="00125ED7" w:rsidP="00125ED7">
            <w:pPr>
              <w:spacing w:after="0" w:line="240" w:lineRule="auto"/>
              <w:rPr>
                <w:rFonts w:ascii="Times New Roman" w:eastAsia="Times New Roman" w:hAnsi="Times New Roman" w:cs="Times New Roman"/>
                <w:bCs/>
                <w:sz w:val="20"/>
                <w:szCs w:val="20"/>
              </w:rPr>
            </w:pPr>
            <w:r w:rsidRPr="00723735">
              <w:rPr>
                <w:rFonts w:ascii="Times New Roman" w:eastAsia="Times New Roman" w:hAnsi="Times New Roman" w:cs="Times New Roman"/>
                <w:bCs/>
                <w:sz w:val="20"/>
                <w:szCs w:val="20"/>
              </w:rPr>
              <w:t>Cohort</w:t>
            </w:r>
          </w:p>
          <w:p w14:paraId="4AA2228E" w14:textId="3D52AC1B" w:rsidR="0062261E" w:rsidRPr="00723735" w:rsidRDefault="00125ED7" w:rsidP="00125ED7">
            <w:pPr>
              <w:spacing w:after="0" w:line="240" w:lineRule="auto"/>
              <w:rPr>
                <w:rFonts w:ascii="Times New Roman" w:eastAsia="Times New Roman" w:hAnsi="Times New Roman" w:cs="Times New Roman"/>
                <w:b/>
                <w:bCs/>
                <w:szCs w:val="23"/>
              </w:rPr>
            </w:pPr>
            <w:r w:rsidRPr="00723735">
              <w:rPr>
                <w:rFonts w:ascii="Times New Roman" w:eastAsia="Times New Roman" w:hAnsi="Times New Roman" w:cs="Times New Roman"/>
                <w:bCs/>
                <w:sz w:val="20"/>
                <w:szCs w:val="20"/>
              </w:rPr>
              <w:t>Age</w:t>
            </w:r>
          </w:p>
        </w:tc>
        <w:tc>
          <w:tcPr>
            <w:tcW w:w="2160" w:type="dxa"/>
            <w:tcBorders>
              <w:top w:val="single" w:sz="6" w:space="0" w:color="auto"/>
              <w:left w:val="single" w:sz="6" w:space="0" w:color="auto"/>
              <w:bottom w:val="single" w:sz="6" w:space="0" w:color="auto"/>
              <w:right w:val="single" w:sz="6" w:space="0" w:color="auto"/>
            </w:tcBorders>
          </w:tcPr>
          <w:p w14:paraId="40130C0F" w14:textId="77777777" w:rsidR="00125ED7" w:rsidRPr="00723735" w:rsidRDefault="00125ED7" w:rsidP="00125ED7">
            <w:pPr>
              <w:spacing w:after="0" w:line="240" w:lineRule="auto"/>
              <w:jc w:val="center"/>
              <w:rPr>
                <w:rFonts w:ascii="Times New Roman" w:eastAsia="Times New Roman" w:hAnsi="Times New Roman" w:cs="Times New Roman"/>
                <w:sz w:val="20"/>
                <w:szCs w:val="19"/>
              </w:rPr>
            </w:pPr>
            <w:r w:rsidRPr="00723735">
              <w:rPr>
                <w:rFonts w:ascii="Times New Roman" w:eastAsia="Times New Roman" w:hAnsi="Times New Roman" w:cs="Times New Roman"/>
                <w:sz w:val="20"/>
                <w:szCs w:val="19"/>
              </w:rPr>
              <w:t>Pre-fill: no change</w:t>
            </w:r>
          </w:p>
          <w:p w14:paraId="35C279EF" w14:textId="77777777" w:rsidR="00125ED7" w:rsidRPr="00723735" w:rsidRDefault="00125ED7" w:rsidP="00125ED7">
            <w:pPr>
              <w:spacing w:after="0" w:line="240" w:lineRule="auto"/>
              <w:jc w:val="center"/>
              <w:rPr>
                <w:rFonts w:ascii="Times New Roman" w:eastAsia="Times New Roman" w:hAnsi="Times New Roman" w:cs="Times New Roman"/>
                <w:sz w:val="20"/>
                <w:szCs w:val="19"/>
              </w:rPr>
            </w:pPr>
            <w:r w:rsidRPr="00723735">
              <w:rPr>
                <w:rFonts w:ascii="Times New Roman" w:eastAsia="Times New Roman" w:hAnsi="Times New Roman" w:cs="Times New Roman"/>
                <w:sz w:val="20"/>
                <w:szCs w:val="19"/>
              </w:rPr>
              <w:t>Pre-fill: no change</w:t>
            </w:r>
          </w:p>
          <w:p w14:paraId="00CCA18A" w14:textId="77777777" w:rsidR="00125ED7" w:rsidRPr="00723735" w:rsidRDefault="00125ED7" w:rsidP="00125ED7">
            <w:pPr>
              <w:spacing w:after="0" w:line="240" w:lineRule="auto"/>
              <w:jc w:val="center"/>
              <w:rPr>
                <w:rFonts w:ascii="Times New Roman" w:eastAsia="Times New Roman" w:hAnsi="Times New Roman" w:cs="Times New Roman"/>
                <w:sz w:val="20"/>
                <w:szCs w:val="19"/>
              </w:rPr>
            </w:pPr>
            <w:r w:rsidRPr="00723735">
              <w:rPr>
                <w:rFonts w:ascii="Times New Roman" w:eastAsia="Times New Roman" w:hAnsi="Times New Roman" w:cs="Times New Roman"/>
                <w:sz w:val="20"/>
                <w:szCs w:val="19"/>
              </w:rPr>
              <w:t>Pre-fill: no change</w:t>
            </w:r>
          </w:p>
          <w:p w14:paraId="455DEB32" w14:textId="77777777" w:rsidR="00125ED7" w:rsidRPr="00723735" w:rsidRDefault="00125ED7" w:rsidP="00125ED7">
            <w:pPr>
              <w:spacing w:after="0" w:line="240" w:lineRule="auto"/>
              <w:jc w:val="center"/>
              <w:rPr>
                <w:rFonts w:ascii="Times New Roman" w:eastAsia="Times New Roman" w:hAnsi="Times New Roman" w:cs="Times New Roman"/>
                <w:sz w:val="20"/>
                <w:szCs w:val="19"/>
              </w:rPr>
            </w:pPr>
            <w:r w:rsidRPr="00723735">
              <w:rPr>
                <w:rFonts w:ascii="Times New Roman" w:eastAsia="Times New Roman" w:hAnsi="Times New Roman" w:cs="Times New Roman"/>
                <w:sz w:val="20"/>
                <w:szCs w:val="19"/>
              </w:rPr>
              <w:t>Pre-fill: no change</w:t>
            </w:r>
          </w:p>
          <w:p w14:paraId="3F14C29E" w14:textId="77777777" w:rsidR="00125ED7" w:rsidRPr="00723735" w:rsidRDefault="00125ED7" w:rsidP="00125ED7">
            <w:pPr>
              <w:spacing w:after="0" w:line="240" w:lineRule="auto"/>
              <w:jc w:val="center"/>
              <w:rPr>
                <w:rFonts w:ascii="Times New Roman" w:eastAsia="Times New Roman" w:hAnsi="Times New Roman" w:cs="Times New Roman"/>
                <w:sz w:val="20"/>
                <w:szCs w:val="19"/>
              </w:rPr>
            </w:pPr>
            <w:r w:rsidRPr="00723735">
              <w:rPr>
                <w:rFonts w:ascii="Times New Roman" w:eastAsia="Times New Roman" w:hAnsi="Times New Roman" w:cs="Times New Roman"/>
                <w:sz w:val="20"/>
                <w:szCs w:val="19"/>
              </w:rPr>
              <w:t>Pre-fill: no change</w:t>
            </w:r>
          </w:p>
          <w:p w14:paraId="1A7B0A75" w14:textId="77777777" w:rsidR="00125ED7" w:rsidRPr="00723735" w:rsidRDefault="00125ED7" w:rsidP="00125ED7">
            <w:pPr>
              <w:spacing w:after="0" w:line="240" w:lineRule="auto"/>
              <w:jc w:val="center"/>
              <w:rPr>
                <w:rFonts w:ascii="Times New Roman" w:eastAsia="Times New Roman" w:hAnsi="Times New Roman" w:cs="Times New Roman"/>
                <w:sz w:val="20"/>
                <w:szCs w:val="19"/>
              </w:rPr>
            </w:pPr>
            <w:r w:rsidRPr="00723735">
              <w:rPr>
                <w:rFonts w:ascii="Times New Roman" w:eastAsia="Times New Roman" w:hAnsi="Times New Roman" w:cs="Times New Roman"/>
                <w:sz w:val="20"/>
                <w:szCs w:val="19"/>
              </w:rPr>
              <w:t xml:space="preserve">Pre-fill: </w:t>
            </w:r>
            <w:r w:rsidRPr="00723735">
              <w:rPr>
                <w:rFonts w:ascii="Times New Roman" w:eastAsia="Times New Roman" w:hAnsi="Times New Roman" w:cs="Times New Roman"/>
                <w:b/>
                <w:sz w:val="20"/>
                <w:szCs w:val="19"/>
              </w:rPr>
              <w:t>can change</w:t>
            </w:r>
          </w:p>
          <w:p w14:paraId="7D4CE2EC" w14:textId="77777777" w:rsidR="00125ED7" w:rsidRPr="00723735" w:rsidRDefault="00125ED7" w:rsidP="00125ED7">
            <w:pPr>
              <w:spacing w:after="0" w:line="240" w:lineRule="auto"/>
              <w:jc w:val="center"/>
              <w:rPr>
                <w:rFonts w:ascii="Times New Roman" w:eastAsia="Times New Roman" w:hAnsi="Times New Roman" w:cs="Times New Roman"/>
                <w:sz w:val="20"/>
                <w:szCs w:val="19"/>
              </w:rPr>
            </w:pPr>
            <w:r w:rsidRPr="00723735">
              <w:rPr>
                <w:rFonts w:ascii="Times New Roman" w:eastAsia="Times New Roman" w:hAnsi="Times New Roman" w:cs="Times New Roman"/>
                <w:sz w:val="20"/>
                <w:szCs w:val="19"/>
              </w:rPr>
              <w:t>Pre-fill: no change</w:t>
            </w:r>
          </w:p>
          <w:p w14:paraId="09AA6F53" w14:textId="77777777" w:rsidR="00125ED7" w:rsidRPr="00723735" w:rsidRDefault="00125ED7" w:rsidP="00125ED7">
            <w:pPr>
              <w:spacing w:after="0" w:line="240" w:lineRule="auto"/>
              <w:jc w:val="center"/>
              <w:rPr>
                <w:rFonts w:ascii="Times New Roman" w:eastAsia="Times New Roman" w:hAnsi="Times New Roman" w:cs="Times New Roman"/>
                <w:sz w:val="20"/>
                <w:szCs w:val="19"/>
              </w:rPr>
            </w:pPr>
            <w:r w:rsidRPr="00723735">
              <w:rPr>
                <w:rFonts w:ascii="Times New Roman" w:eastAsia="Times New Roman" w:hAnsi="Times New Roman" w:cs="Times New Roman"/>
                <w:sz w:val="20"/>
                <w:szCs w:val="19"/>
              </w:rPr>
              <w:t>Pre-fill: no change</w:t>
            </w:r>
          </w:p>
          <w:p w14:paraId="6A7D72BB" w14:textId="77777777" w:rsidR="00125ED7" w:rsidRPr="00723735" w:rsidRDefault="00125ED7" w:rsidP="00125ED7">
            <w:pPr>
              <w:spacing w:after="0" w:line="240" w:lineRule="auto"/>
              <w:jc w:val="center"/>
              <w:rPr>
                <w:rFonts w:ascii="Times New Roman" w:eastAsia="Times New Roman" w:hAnsi="Times New Roman" w:cs="Times New Roman"/>
                <w:sz w:val="20"/>
                <w:szCs w:val="19"/>
              </w:rPr>
            </w:pPr>
            <w:r w:rsidRPr="00723735">
              <w:rPr>
                <w:rFonts w:ascii="Times New Roman" w:eastAsia="Times New Roman" w:hAnsi="Times New Roman" w:cs="Times New Roman"/>
                <w:sz w:val="20"/>
                <w:szCs w:val="19"/>
              </w:rPr>
              <w:t>Pre-fill: no change</w:t>
            </w:r>
          </w:p>
          <w:p w14:paraId="4209574B" w14:textId="6FF2719E" w:rsidR="0062261E" w:rsidRPr="00723735" w:rsidRDefault="00125ED7" w:rsidP="00125ED7">
            <w:pPr>
              <w:spacing w:after="0" w:line="240" w:lineRule="auto"/>
              <w:jc w:val="center"/>
              <w:rPr>
                <w:rFonts w:ascii="Times New Roman" w:eastAsia="Times New Roman" w:hAnsi="Times New Roman" w:cs="Times New Roman"/>
                <w:i/>
                <w:sz w:val="20"/>
                <w:szCs w:val="19"/>
              </w:rPr>
            </w:pPr>
            <w:r w:rsidRPr="00723735">
              <w:rPr>
                <w:rFonts w:ascii="Times New Roman" w:eastAsia="Times New Roman" w:hAnsi="Times New Roman" w:cs="Times New Roman"/>
                <w:i/>
                <w:sz w:val="20"/>
                <w:szCs w:val="19"/>
              </w:rPr>
              <w:t xml:space="preserve">Age: calculation (depends on study timeframe) </w:t>
            </w:r>
          </w:p>
        </w:tc>
        <w:tc>
          <w:tcPr>
            <w:tcW w:w="5940" w:type="dxa"/>
            <w:tcBorders>
              <w:top w:val="single" w:sz="6" w:space="0" w:color="auto"/>
              <w:left w:val="single" w:sz="6" w:space="0" w:color="auto"/>
              <w:bottom w:val="single" w:sz="6" w:space="0" w:color="auto"/>
              <w:right w:val="single" w:sz="6" w:space="0" w:color="auto"/>
            </w:tcBorders>
          </w:tcPr>
          <w:p w14:paraId="7B66A485" w14:textId="77777777" w:rsidR="0062261E" w:rsidRPr="00723735" w:rsidRDefault="0062261E" w:rsidP="0062261E">
            <w:pPr>
              <w:spacing w:after="0" w:line="240" w:lineRule="auto"/>
              <w:rPr>
                <w:rFonts w:ascii="Times New Roman" w:eastAsia="Times New Roman" w:hAnsi="Times New Roman" w:cs="Times New Roman"/>
                <w:b/>
                <w:bCs/>
                <w:sz w:val="20"/>
                <w:szCs w:val="19"/>
              </w:rPr>
            </w:pPr>
          </w:p>
        </w:tc>
      </w:tr>
    </w:tbl>
    <w:p w14:paraId="5A584F7C" w14:textId="77777777" w:rsidR="00DC71E5" w:rsidRPr="00723735" w:rsidRDefault="00DC71E5">
      <w:r w:rsidRPr="00723735">
        <w:br w:type="page"/>
      </w:r>
    </w:p>
    <w:tbl>
      <w:tblPr>
        <w:tblW w:w="14508" w:type="dxa"/>
        <w:tblLayout w:type="fixed"/>
        <w:tblLook w:val="0000" w:firstRow="0" w:lastRow="0" w:firstColumn="0" w:lastColumn="0" w:noHBand="0" w:noVBand="0"/>
      </w:tblPr>
      <w:tblGrid>
        <w:gridCol w:w="532"/>
        <w:gridCol w:w="1196"/>
        <w:gridCol w:w="4680"/>
        <w:gridCol w:w="2160"/>
        <w:gridCol w:w="5940"/>
      </w:tblGrid>
      <w:tr w:rsidR="0062261E" w:rsidRPr="00723735" w14:paraId="66E91A16" w14:textId="77777777" w:rsidTr="00E83FBF">
        <w:trPr>
          <w:cantSplit/>
          <w:trHeight w:val="4503"/>
        </w:trPr>
        <w:tc>
          <w:tcPr>
            <w:tcW w:w="532" w:type="dxa"/>
            <w:tcBorders>
              <w:top w:val="single" w:sz="6" w:space="0" w:color="auto"/>
              <w:left w:val="single" w:sz="6" w:space="0" w:color="auto"/>
              <w:bottom w:val="single" w:sz="6" w:space="0" w:color="auto"/>
              <w:right w:val="single" w:sz="6" w:space="0" w:color="auto"/>
            </w:tcBorders>
          </w:tcPr>
          <w:p w14:paraId="0841AAF5" w14:textId="0B87230D" w:rsidR="0062261E" w:rsidRPr="00723735" w:rsidRDefault="0062261E" w:rsidP="00E83FBF">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lastRenderedPageBreak/>
              <w:t>1</w:t>
            </w:r>
          </w:p>
        </w:tc>
        <w:tc>
          <w:tcPr>
            <w:tcW w:w="1196" w:type="dxa"/>
            <w:tcBorders>
              <w:top w:val="single" w:sz="6" w:space="0" w:color="auto"/>
              <w:left w:val="single" w:sz="6" w:space="0" w:color="auto"/>
              <w:bottom w:val="single" w:sz="6" w:space="0" w:color="auto"/>
              <w:right w:val="single" w:sz="6" w:space="0" w:color="auto"/>
            </w:tcBorders>
          </w:tcPr>
          <w:p w14:paraId="5E11C3AC" w14:textId="77777777" w:rsidR="00AD2DE5" w:rsidRPr="00723735" w:rsidRDefault="00AD2DE5" w:rsidP="00AD2DE5">
            <w:pPr>
              <w:spacing w:after="0" w:line="240" w:lineRule="auto"/>
              <w:jc w:val="center"/>
              <w:rPr>
                <w:rFonts w:ascii="Times New Roman" w:eastAsia="Times New Roman" w:hAnsi="Times New Roman" w:cs="Times New Roman"/>
                <w:sz w:val="20"/>
                <w:szCs w:val="20"/>
              </w:rPr>
            </w:pPr>
            <w:proofErr w:type="spellStart"/>
            <w:r w:rsidRPr="00723735">
              <w:rPr>
                <w:rFonts w:ascii="Times New Roman" w:eastAsia="Times New Roman" w:hAnsi="Times New Roman" w:cs="Times New Roman"/>
                <w:sz w:val="20"/>
                <w:szCs w:val="20"/>
              </w:rPr>
              <w:t>admdt</w:t>
            </w:r>
            <w:proofErr w:type="spellEnd"/>
          </w:p>
          <w:p w14:paraId="5A481F71" w14:textId="19F2E0F6" w:rsidR="0062261E" w:rsidRPr="00723735" w:rsidRDefault="0062261E" w:rsidP="0062261E">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BEB12DC" w14:textId="74866877" w:rsidR="0062261E" w:rsidRPr="00723735" w:rsidRDefault="00622066" w:rsidP="00B03C9A">
            <w:pPr>
              <w:keepNext/>
              <w:spacing w:after="0" w:line="240" w:lineRule="auto"/>
              <w:ind w:left="-90"/>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Date of admission to inpatient care:</w:t>
            </w:r>
          </w:p>
        </w:tc>
        <w:tc>
          <w:tcPr>
            <w:tcW w:w="2160" w:type="dxa"/>
            <w:tcBorders>
              <w:top w:val="single" w:sz="6" w:space="0" w:color="auto"/>
              <w:left w:val="single" w:sz="6" w:space="0" w:color="auto"/>
              <w:bottom w:val="single" w:sz="6" w:space="0" w:color="auto"/>
              <w:right w:val="single" w:sz="6" w:space="0" w:color="auto"/>
            </w:tcBorders>
          </w:tcPr>
          <w:p w14:paraId="316158F0" w14:textId="77777777" w:rsidR="00AD2DE5" w:rsidRPr="00723735" w:rsidRDefault="00AD2DE5" w:rsidP="00AD2DE5">
            <w:pPr>
              <w:spacing w:after="0" w:line="240" w:lineRule="auto"/>
              <w:jc w:val="center"/>
              <w:rPr>
                <w:rFonts w:ascii="Times New Roman" w:eastAsia="Times New Roman" w:hAnsi="Times New Roman" w:cs="Times New Roman"/>
              </w:rPr>
            </w:pPr>
            <w:r w:rsidRPr="00723735">
              <w:rPr>
                <w:rFonts w:ascii="Times New Roman" w:eastAsia="Times New Roman" w:hAnsi="Times New Roman" w:cs="Times New Roman"/>
              </w:rPr>
              <w:t>mm/</w:t>
            </w:r>
            <w:proofErr w:type="spellStart"/>
            <w:r w:rsidRPr="00723735">
              <w:rPr>
                <w:rFonts w:ascii="Times New Roman" w:eastAsia="Times New Roman" w:hAnsi="Times New Roman" w:cs="Times New Roman"/>
              </w:rPr>
              <w:t>dd</w:t>
            </w:r>
            <w:proofErr w:type="spellEnd"/>
            <w:r w:rsidRPr="00723735">
              <w:rPr>
                <w:rFonts w:ascii="Times New Roman" w:eastAsia="Times New Roman" w:hAnsi="Times New Roman" w:cs="Times New Roman"/>
              </w:rPr>
              <w:t>/</w:t>
            </w:r>
            <w:proofErr w:type="spellStart"/>
            <w:r w:rsidRPr="00723735">
              <w:rPr>
                <w:rFonts w:ascii="Times New Roman" w:eastAsia="Times New Roman" w:hAnsi="Times New Roman" w:cs="Times New Roman"/>
              </w:rPr>
              <w:t>yyyy</w:t>
            </w:r>
            <w:proofErr w:type="spellEnd"/>
          </w:p>
          <w:p w14:paraId="7E9DCAAC" w14:textId="77777777" w:rsidR="00AD2DE5" w:rsidRPr="00723735" w:rsidRDefault="00AD2DE5" w:rsidP="00AD2DE5">
            <w:pPr>
              <w:spacing w:after="0" w:line="240" w:lineRule="auto"/>
              <w:jc w:val="center"/>
              <w:rPr>
                <w:rFonts w:ascii="Times New Roman" w:eastAsia="Times New Roman" w:hAnsi="Times New Roman" w:cs="Times New Roman"/>
                <w:b/>
                <w:bCs/>
              </w:rPr>
            </w:pPr>
            <w:r w:rsidRPr="00723735">
              <w:rPr>
                <w:rFonts w:ascii="Times New Roman" w:eastAsia="Times New Roman" w:hAnsi="Times New Roman" w:cs="Times New Roman"/>
                <w:b/>
                <w:bCs/>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AD2DE5" w:rsidRPr="00723735" w14:paraId="5667A7F7" w14:textId="77777777" w:rsidTr="00A4618B">
              <w:tc>
                <w:tcPr>
                  <w:tcW w:w="1929" w:type="dxa"/>
                  <w:shd w:val="clear" w:color="auto" w:fill="auto"/>
                </w:tcPr>
                <w:p w14:paraId="06752060" w14:textId="1B92BEBA" w:rsidR="00AD2DE5" w:rsidRPr="00723735" w:rsidRDefault="00AD2DE5" w:rsidP="00AD2DE5">
                  <w:pPr>
                    <w:spacing w:after="0" w:line="240" w:lineRule="auto"/>
                    <w:jc w:val="center"/>
                    <w:rPr>
                      <w:rFonts w:ascii="Times New Roman" w:eastAsia="Times New Roman" w:hAnsi="Times New Roman" w:cs="Times New Roman"/>
                    </w:rPr>
                  </w:pPr>
                  <w:r w:rsidRPr="00723735">
                    <w:rPr>
                      <w:rFonts w:ascii="Times New Roman" w:eastAsia="Times New Roman" w:hAnsi="Times New Roman" w:cs="Times New Roman"/>
                    </w:rPr>
                    <w:t xml:space="preserve">&lt;= </w:t>
                  </w:r>
                  <w:proofErr w:type="spellStart"/>
                  <w:r w:rsidRPr="00723735">
                    <w:rPr>
                      <w:rFonts w:ascii="Times New Roman" w:eastAsia="Times New Roman" w:hAnsi="Times New Roman" w:cs="Times New Roman"/>
                    </w:rPr>
                    <w:t>dcdate</w:t>
                  </w:r>
                  <w:proofErr w:type="spellEnd"/>
                  <w:r w:rsidR="00114098" w:rsidRPr="00723735">
                    <w:rPr>
                      <w:rFonts w:ascii="Times New Roman" w:hAnsi="Times New Roman" w:cs="Times New Roman"/>
                    </w:rPr>
                    <w:t xml:space="preserve"> and &lt;= pull date</w:t>
                  </w:r>
                </w:p>
              </w:tc>
            </w:tr>
          </w:tbl>
          <w:p w14:paraId="61A38532" w14:textId="77777777" w:rsidR="00AD2DE5" w:rsidRPr="00723735" w:rsidRDefault="00AD2DE5" w:rsidP="00AD2DE5">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29"/>
            </w:tblGrid>
            <w:tr w:rsidR="00AD2DE5" w:rsidRPr="00723735" w14:paraId="179BF46E" w14:textId="77777777" w:rsidTr="00A4618B">
              <w:tc>
                <w:tcPr>
                  <w:tcW w:w="1929" w:type="dxa"/>
                </w:tcPr>
                <w:p w14:paraId="5939C088" w14:textId="77777777" w:rsidR="00AD2DE5" w:rsidRPr="00723735" w:rsidRDefault="00AD2DE5" w:rsidP="00AD2DE5">
                  <w:pPr>
                    <w:jc w:val="center"/>
                    <w:rPr>
                      <w:rFonts w:ascii="Times New Roman" w:eastAsia="Times New Roman" w:hAnsi="Times New Roman" w:cs="Times New Roman"/>
                    </w:rPr>
                  </w:pPr>
                  <w:r w:rsidRPr="00723735">
                    <w:rPr>
                      <w:rFonts w:ascii="Times New Roman" w:eastAsia="Times New Roman" w:hAnsi="Times New Roman" w:cs="Times New Roman"/>
                    </w:rPr>
                    <w:t xml:space="preserve">Warning if </w:t>
                  </w:r>
                  <w:proofErr w:type="spellStart"/>
                  <w:r w:rsidRPr="00723735">
                    <w:rPr>
                      <w:rFonts w:ascii="Times New Roman" w:eastAsia="Times New Roman" w:hAnsi="Times New Roman" w:cs="Times New Roman"/>
                    </w:rPr>
                    <w:t>admdt</w:t>
                  </w:r>
                  <w:proofErr w:type="spellEnd"/>
                  <w:r w:rsidRPr="00723735">
                    <w:rPr>
                      <w:rFonts w:ascii="Times New Roman" w:eastAsia="Times New Roman" w:hAnsi="Times New Roman" w:cs="Times New Roman"/>
                    </w:rPr>
                    <w:t xml:space="preserve"> is &gt; 6 months prior to </w:t>
                  </w:r>
                  <w:proofErr w:type="spellStart"/>
                  <w:r w:rsidRPr="00723735">
                    <w:rPr>
                      <w:rFonts w:ascii="Times New Roman" w:eastAsia="Times New Roman" w:hAnsi="Times New Roman" w:cs="Times New Roman"/>
                    </w:rPr>
                    <w:t>dcdate</w:t>
                  </w:r>
                  <w:proofErr w:type="spellEnd"/>
                </w:p>
              </w:tc>
            </w:tr>
          </w:tbl>
          <w:p w14:paraId="736E3FDF" w14:textId="5D411C46" w:rsidR="00DC00D8" w:rsidRPr="00723735" w:rsidRDefault="00DC00D8" w:rsidP="00527867">
            <w:pPr>
              <w:keepNext/>
              <w:spacing w:after="0" w:line="240" w:lineRule="auto"/>
              <w:ind w:left="720" w:hanging="720"/>
              <w:jc w:val="center"/>
              <w:outlineLvl w:val="1"/>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34023F72" w14:textId="77777777" w:rsidR="00AD2DE5" w:rsidRPr="00723735" w:rsidRDefault="00AD2DE5" w:rsidP="00AD2DE5">
            <w:pPr>
              <w:spacing w:after="0" w:line="240" w:lineRule="auto"/>
              <w:rPr>
                <w:rFonts w:ascii="Times New Roman" w:eastAsia="Times New Roman" w:hAnsi="Times New Roman" w:cs="Times New Roman"/>
              </w:rPr>
            </w:pPr>
            <w:r w:rsidRPr="00723735">
              <w:rPr>
                <w:rFonts w:ascii="Times New Roman" w:eastAsia="Times New Roman" w:hAnsi="Times New Roman" w:cs="Times New Roman"/>
                <w:b/>
                <w:bCs/>
              </w:rPr>
              <w:t>Auto-filled; can be modified if abstractor determines that the date is incorrect.</w:t>
            </w:r>
          </w:p>
          <w:p w14:paraId="5548BB2D" w14:textId="77777777" w:rsidR="00AD2DE5" w:rsidRPr="00723735" w:rsidRDefault="00AD2DE5" w:rsidP="00AD2DE5">
            <w:pPr>
              <w:numPr>
                <w:ilvl w:val="0"/>
                <w:numId w:val="15"/>
              </w:numPr>
              <w:autoSpaceDE w:val="0"/>
              <w:autoSpaceDN w:val="0"/>
              <w:adjustRightInd w:val="0"/>
              <w:spacing w:after="0" w:line="240" w:lineRule="auto"/>
              <w:rPr>
                <w:rFonts w:ascii="Times New Roman" w:eastAsia="Times New Roman" w:hAnsi="Times New Roman" w:cs="Times New Roman"/>
                <w:color w:val="000000"/>
              </w:rPr>
            </w:pPr>
            <w:r w:rsidRPr="00723735">
              <w:rPr>
                <w:rFonts w:ascii="Times New Roman" w:eastAsia="Times New Roman" w:hAnsi="Times New Roman" w:cs="Times New Roman"/>
                <w:color w:val="000000"/>
              </w:rPr>
              <w:t xml:space="preserve">Admission date </w:t>
            </w:r>
            <w:proofErr w:type="gramStart"/>
            <w:r w:rsidRPr="00723735">
              <w:rPr>
                <w:rFonts w:ascii="Times New Roman" w:eastAsia="Times New Roman" w:hAnsi="Times New Roman" w:cs="Times New Roman"/>
                <w:color w:val="000000"/>
              </w:rPr>
              <w:t>is the date the patient was actually admitted</w:t>
            </w:r>
            <w:proofErr w:type="gramEnd"/>
            <w:r w:rsidRPr="00723735">
              <w:rPr>
                <w:rFonts w:ascii="Times New Roman" w:eastAsia="Times New Roman" w:hAnsi="Times New Roman" w:cs="Times New Roman"/>
                <w:color w:val="000000"/>
              </w:rPr>
              <w:t xml:space="preserve"> to acute inpatient care.  </w:t>
            </w:r>
          </w:p>
          <w:p w14:paraId="6241811E" w14:textId="26AD7A36" w:rsidR="00AD2DE5" w:rsidRPr="00723735" w:rsidRDefault="00AD2DE5" w:rsidP="00AD2DE5">
            <w:pPr>
              <w:numPr>
                <w:ilvl w:val="0"/>
                <w:numId w:val="15"/>
              </w:numPr>
              <w:autoSpaceDE w:val="0"/>
              <w:autoSpaceDN w:val="0"/>
              <w:adjustRightInd w:val="0"/>
              <w:spacing w:after="0" w:line="240" w:lineRule="auto"/>
              <w:rPr>
                <w:rFonts w:ascii="Times New Roman" w:eastAsia="Times New Roman" w:hAnsi="Times New Roman" w:cs="Times New Roman"/>
                <w:color w:val="000000"/>
              </w:rPr>
            </w:pPr>
            <w:r w:rsidRPr="00723735">
              <w:rPr>
                <w:rFonts w:ascii="Times New Roman" w:eastAsia="Times New Roman" w:hAnsi="Times New Roman" w:cs="Times New Roman"/>
                <w:color w:val="000000"/>
              </w:rPr>
              <w:t xml:space="preserve">For patients who </w:t>
            </w:r>
            <w:proofErr w:type="gramStart"/>
            <w:r w:rsidRPr="00723735">
              <w:rPr>
                <w:rFonts w:ascii="Times New Roman" w:eastAsia="Times New Roman" w:hAnsi="Times New Roman" w:cs="Times New Roman"/>
                <w:color w:val="000000"/>
              </w:rPr>
              <w:t>are admitted</w:t>
            </w:r>
            <w:proofErr w:type="gramEnd"/>
            <w:r w:rsidRPr="00723735">
              <w:rPr>
                <w:rFonts w:ascii="Times New Roman" w:eastAsia="Times New Roman" w:hAnsi="Times New Roman" w:cs="Times New Roman"/>
                <w:color w:val="000000"/>
              </w:rPr>
              <w:t xml:space="preserve"> to Observation status and subsequently admitted to acute inpatient care, abstract the date that the determination was made to admit to acute inpatient care and the order was written. Do not abstract the date that the patient </w:t>
            </w:r>
            <w:proofErr w:type="gramStart"/>
            <w:r w:rsidRPr="00723735">
              <w:rPr>
                <w:rFonts w:ascii="Times New Roman" w:eastAsia="Times New Roman" w:hAnsi="Times New Roman" w:cs="Times New Roman"/>
                <w:color w:val="000000"/>
              </w:rPr>
              <w:t>was admitted</w:t>
            </w:r>
            <w:proofErr w:type="gramEnd"/>
            <w:r w:rsidRPr="00723735">
              <w:rPr>
                <w:rFonts w:ascii="Times New Roman" w:eastAsia="Times New Roman" w:hAnsi="Times New Roman" w:cs="Times New Roman"/>
                <w:color w:val="000000"/>
              </w:rPr>
              <w:t xml:space="preserve"> to Observation. </w:t>
            </w:r>
          </w:p>
          <w:p w14:paraId="47DDEA24" w14:textId="77777777" w:rsidR="0002137F" w:rsidRPr="00723735" w:rsidRDefault="0002137F" w:rsidP="00933AB3">
            <w:pPr>
              <w:autoSpaceDE w:val="0"/>
              <w:autoSpaceDN w:val="0"/>
              <w:adjustRightInd w:val="0"/>
              <w:spacing w:after="0" w:line="240" w:lineRule="auto"/>
              <w:ind w:left="360"/>
              <w:rPr>
                <w:rFonts w:ascii="Times New Roman" w:eastAsia="Times New Roman" w:hAnsi="Times New Roman" w:cs="Times New Roman"/>
                <w:color w:val="000000"/>
              </w:rPr>
            </w:pPr>
            <w:r w:rsidRPr="00723735">
              <w:rPr>
                <w:rFonts w:ascii="Times New Roman" w:eastAsia="Times New Roman" w:hAnsi="Times New Roman" w:cs="Times New Roman"/>
                <w:b/>
                <w:color w:val="000000"/>
              </w:rPr>
              <w:t xml:space="preserve">Example: </w:t>
            </w:r>
            <w:r w:rsidRPr="00723735">
              <w:rPr>
                <w:rFonts w:ascii="Times New Roman" w:eastAsia="Times New Roman" w:hAnsi="Times New Roman" w:cs="Times New Roman"/>
                <w:color w:val="000000"/>
              </w:rPr>
              <w:t xml:space="preserve"> </w:t>
            </w:r>
            <w:r w:rsidRPr="00723735">
              <w:rPr>
                <w:rFonts w:ascii="Times New Roman" w:hAnsi="Times New Roman" w:cs="Times New Roman"/>
                <w:color w:val="444444"/>
                <w:shd w:val="clear" w:color="auto" w:fill="FFFFFF"/>
              </w:rPr>
              <w:t xml:space="preserve">Medical record documentation reflects that the patient </w:t>
            </w:r>
            <w:proofErr w:type="gramStart"/>
            <w:r w:rsidRPr="00723735">
              <w:rPr>
                <w:rFonts w:ascii="Times New Roman" w:hAnsi="Times New Roman" w:cs="Times New Roman"/>
                <w:color w:val="444444"/>
                <w:shd w:val="clear" w:color="auto" w:fill="FFFFFF"/>
              </w:rPr>
              <w:t>was admitted</w:t>
            </w:r>
            <w:proofErr w:type="gramEnd"/>
            <w:r w:rsidRPr="00723735">
              <w:rPr>
                <w:rFonts w:ascii="Times New Roman" w:hAnsi="Times New Roman" w:cs="Times New Roman"/>
                <w:color w:val="444444"/>
                <w:shd w:val="clear" w:color="auto" w:fill="FFFFFF"/>
              </w:rPr>
              <w:t xml:space="preserve"> to observation on 04-05-2023. On </w:t>
            </w:r>
          </w:p>
          <w:p w14:paraId="06033897" w14:textId="37CBF2A9" w:rsidR="00AD2DE5" w:rsidRPr="00723735" w:rsidRDefault="0002137F" w:rsidP="0002137F">
            <w:pPr>
              <w:numPr>
                <w:ilvl w:val="0"/>
                <w:numId w:val="15"/>
              </w:numPr>
              <w:autoSpaceDE w:val="0"/>
              <w:autoSpaceDN w:val="0"/>
              <w:adjustRightInd w:val="0"/>
              <w:spacing w:after="0" w:line="240" w:lineRule="auto"/>
              <w:rPr>
                <w:rFonts w:ascii="Times New Roman" w:eastAsia="Times New Roman" w:hAnsi="Times New Roman" w:cs="Times New Roman"/>
                <w:color w:val="000000"/>
              </w:rPr>
            </w:pPr>
            <w:r w:rsidRPr="00723735">
              <w:rPr>
                <w:rFonts w:ascii="Times New Roman" w:hAnsi="Times New Roman" w:cs="Times New Roman"/>
                <w:color w:val="444444"/>
                <w:shd w:val="clear" w:color="auto" w:fill="FFFFFF"/>
              </w:rPr>
              <w:t xml:space="preserve">04-06-2023 the physician writes an order to admit to acute inpatient effective 04-05-2023. </w:t>
            </w:r>
            <w:r w:rsidRPr="00723735">
              <w:rPr>
                <w:rFonts w:ascii="Times New Roman" w:hAnsi="Times New Roman" w:cs="Times New Roman"/>
                <w:b/>
                <w:color w:val="444444"/>
                <w:shd w:val="clear" w:color="auto" w:fill="FFFFFF"/>
              </w:rPr>
              <w:t>The </w:t>
            </w:r>
            <w:r w:rsidRPr="00723735">
              <w:rPr>
                <w:rStyle w:val="Emphasis"/>
                <w:rFonts w:ascii="Times New Roman" w:hAnsi="Times New Roman" w:cs="Times New Roman"/>
                <w:b/>
                <w:color w:val="444444"/>
                <w:bdr w:val="none" w:sz="0" w:space="0" w:color="auto" w:frame="1"/>
                <w:shd w:val="clear" w:color="auto" w:fill="FFFFFF"/>
              </w:rPr>
              <w:t>Admission Date</w:t>
            </w:r>
            <w:r w:rsidRPr="00723735">
              <w:rPr>
                <w:rFonts w:ascii="Times New Roman" w:hAnsi="Times New Roman" w:cs="Times New Roman"/>
                <w:b/>
                <w:color w:val="444444"/>
                <w:shd w:val="clear" w:color="auto" w:fill="FFFFFF"/>
              </w:rPr>
              <w:t> </w:t>
            </w:r>
            <w:proofErr w:type="gramStart"/>
            <w:r w:rsidRPr="00723735">
              <w:rPr>
                <w:rFonts w:ascii="Times New Roman" w:hAnsi="Times New Roman" w:cs="Times New Roman"/>
                <w:b/>
                <w:color w:val="444444"/>
                <w:shd w:val="clear" w:color="auto" w:fill="FFFFFF"/>
              </w:rPr>
              <w:t>would be abstracted</w:t>
            </w:r>
            <w:proofErr w:type="gramEnd"/>
            <w:r w:rsidRPr="00723735">
              <w:rPr>
                <w:rFonts w:ascii="Times New Roman" w:hAnsi="Times New Roman" w:cs="Times New Roman"/>
                <w:b/>
                <w:color w:val="444444"/>
                <w:shd w:val="clear" w:color="auto" w:fill="FFFFFF"/>
              </w:rPr>
              <w:t xml:space="preserve"> as 04-06-2023</w:t>
            </w:r>
            <w:r w:rsidRPr="00723735">
              <w:rPr>
                <w:rFonts w:ascii="Times New Roman" w:hAnsi="Times New Roman" w:cs="Times New Roman"/>
                <w:color w:val="444444"/>
                <w:shd w:val="clear" w:color="auto" w:fill="FFFFFF"/>
              </w:rPr>
              <w:t>; the date the determination was made to admit to acute inpatient care and the order was written.</w:t>
            </w:r>
            <w:r w:rsidR="006819C9" w:rsidRPr="00723735">
              <w:rPr>
                <w:rFonts w:ascii="Times New Roman" w:hAnsi="Times New Roman" w:cs="Times New Roman"/>
                <w:color w:val="444444"/>
                <w:shd w:val="clear" w:color="auto" w:fill="FFFFFF"/>
              </w:rPr>
              <w:t xml:space="preserve"> </w:t>
            </w:r>
            <w:r w:rsidR="00AD2DE5" w:rsidRPr="00723735">
              <w:rPr>
                <w:rFonts w:ascii="Times New Roman" w:eastAsia="Times New Roman" w:hAnsi="Times New Roman" w:cs="Times New Roman"/>
                <w:color w:val="000000"/>
              </w:rPr>
              <w:t xml:space="preserve">If there are multiple inpatient orders, use the order that most accurately reflects the date that the patient </w:t>
            </w:r>
            <w:proofErr w:type="gramStart"/>
            <w:r w:rsidR="00AD2DE5" w:rsidRPr="00723735">
              <w:rPr>
                <w:rFonts w:ascii="Times New Roman" w:eastAsia="Times New Roman" w:hAnsi="Times New Roman" w:cs="Times New Roman"/>
                <w:color w:val="000000"/>
              </w:rPr>
              <w:t>was admitted</w:t>
            </w:r>
            <w:proofErr w:type="gramEnd"/>
            <w:r w:rsidR="00AD2DE5" w:rsidRPr="00723735">
              <w:rPr>
                <w:rFonts w:ascii="Times New Roman" w:eastAsia="Times New Roman" w:hAnsi="Times New Roman" w:cs="Times New Roman"/>
                <w:color w:val="000000"/>
              </w:rPr>
              <w:t xml:space="preserve">. </w:t>
            </w:r>
          </w:p>
          <w:p w14:paraId="449EA06B" w14:textId="77777777" w:rsidR="00AD2DE5" w:rsidRPr="00723735" w:rsidRDefault="00AD2DE5" w:rsidP="00AD2DE5">
            <w:pPr>
              <w:numPr>
                <w:ilvl w:val="0"/>
                <w:numId w:val="15"/>
              </w:numPr>
              <w:autoSpaceDE w:val="0"/>
              <w:autoSpaceDN w:val="0"/>
              <w:adjustRightInd w:val="0"/>
              <w:spacing w:after="0" w:line="240" w:lineRule="auto"/>
              <w:rPr>
                <w:rFonts w:ascii="Times New Roman" w:eastAsia="Times New Roman" w:hAnsi="Times New Roman" w:cs="Times New Roman"/>
                <w:color w:val="000000"/>
              </w:rPr>
            </w:pPr>
            <w:r w:rsidRPr="00723735">
              <w:rPr>
                <w:rFonts w:ascii="Times New Roman" w:eastAsia="Times New Roman" w:hAnsi="Times New Roman" w:cs="Times New Roman"/>
                <w:color w:val="000000"/>
              </w:rPr>
              <w:t xml:space="preserve">The admission date </w:t>
            </w:r>
            <w:proofErr w:type="gramStart"/>
            <w:r w:rsidRPr="00723735">
              <w:rPr>
                <w:rFonts w:ascii="Times New Roman" w:eastAsia="Times New Roman" w:hAnsi="Times New Roman" w:cs="Times New Roman"/>
                <w:color w:val="000000"/>
              </w:rPr>
              <w:t>should not be abstracted</w:t>
            </w:r>
            <w:proofErr w:type="gramEnd"/>
            <w:r w:rsidRPr="00723735">
              <w:rPr>
                <w:rFonts w:ascii="Times New Roman" w:eastAsia="Times New Roman" w:hAnsi="Times New Roman" w:cs="Times New Roman"/>
                <w:color w:val="000000"/>
              </w:rPr>
              <w:t xml:space="preserve"> from the earliest admission order without regards to substantiating documentation. If documentation suggests that the earliest admission order does not reflect the date the patient </w:t>
            </w:r>
            <w:proofErr w:type="gramStart"/>
            <w:r w:rsidRPr="00723735">
              <w:rPr>
                <w:rFonts w:ascii="Times New Roman" w:eastAsia="Times New Roman" w:hAnsi="Times New Roman" w:cs="Times New Roman"/>
                <w:color w:val="000000"/>
              </w:rPr>
              <w:t>was admitted</w:t>
            </w:r>
            <w:proofErr w:type="gramEnd"/>
            <w:r w:rsidRPr="00723735">
              <w:rPr>
                <w:rFonts w:ascii="Times New Roman" w:eastAsia="Times New Roman" w:hAnsi="Times New Roman" w:cs="Times New Roman"/>
                <w:color w:val="000000"/>
              </w:rPr>
              <w:t xml:space="preserve"> to inpatient care, this date should not be used. </w:t>
            </w:r>
          </w:p>
          <w:p w14:paraId="147CFF1E" w14:textId="77777777" w:rsidR="00AD2DE5" w:rsidRPr="00723735" w:rsidRDefault="00AD2DE5" w:rsidP="00AD2DE5">
            <w:pPr>
              <w:spacing w:after="0" w:line="240" w:lineRule="auto"/>
              <w:rPr>
                <w:rFonts w:ascii="Times New Roman" w:eastAsia="Times New Roman" w:hAnsi="Times New Roman" w:cs="Times New Roman"/>
              </w:rPr>
            </w:pPr>
            <w:r w:rsidRPr="00723735">
              <w:rPr>
                <w:rFonts w:ascii="Times New Roman" w:eastAsia="Times New Roman" w:hAnsi="Times New Roman" w:cs="Times New Roman"/>
                <w:b/>
              </w:rPr>
              <w:t>ONLY ALLOWABLE SOURCES:</w:t>
            </w:r>
            <w:r w:rsidRPr="00723735">
              <w:rPr>
                <w:rFonts w:ascii="Times New Roman" w:eastAsia="Times New Roman" w:hAnsi="Times New Roman" w:cs="Times New Roman"/>
              </w:rPr>
              <w:t xml:space="preserve">  Physician orders (</w:t>
            </w:r>
            <w:r w:rsidRPr="00723735">
              <w:rPr>
                <w:rFonts w:ascii="Times New Roman" w:eastAsia="Times New Roman" w:hAnsi="Times New Roman" w:cs="Times New Roman"/>
                <w:u w:val="single"/>
              </w:rPr>
              <w:t>priority</w:t>
            </w:r>
            <w:r w:rsidRPr="00723735">
              <w:rPr>
                <w:rFonts w:ascii="Times New Roman" w:eastAsia="Times New Roman" w:hAnsi="Times New Roman" w:cs="Times New Roman"/>
              </w:rPr>
              <w:t xml:space="preserve"> data source), Face Sheet</w:t>
            </w:r>
          </w:p>
          <w:p w14:paraId="679554F5" w14:textId="0C6F6F6D" w:rsidR="00DC00D8" w:rsidRPr="00723735" w:rsidRDefault="00AD2DE5" w:rsidP="00AD2DE5">
            <w:pPr>
              <w:spacing w:after="0" w:line="240" w:lineRule="auto"/>
              <w:rPr>
                <w:rFonts w:ascii="Times New Roman" w:eastAsia="Times New Roman" w:hAnsi="Times New Roman" w:cs="Times New Roman"/>
              </w:rPr>
            </w:pPr>
            <w:r w:rsidRPr="00723735">
              <w:rPr>
                <w:rFonts w:ascii="Times New Roman" w:eastAsia="Times New Roman" w:hAnsi="Times New Roman" w:cs="Times New Roman"/>
                <w:b/>
              </w:rPr>
              <w:t>Exclusion:</w:t>
            </w:r>
            <w:r w:rsidRPr="00723735">
              <w:rPr>
                <w:rFonts w:ascii="Times New Roman" w:eastAsia="Times New Roman" w:hAnsi="Times New Roman" w:cs="Times New Roman"/>
              </w:rPr>
              <w:t xml:space="preserve"> admit to observation, arrival date</w:t>
            </w:r>
          </w:p>
        </w:tc>
      </w:tr>
      <w:tr w:rsidR="00681E2F" w:rsidRPr="00723735" w14:paraId="4C0E70CD" w14:textId="77777777" w:rsidTr="00E83FBF">
        <w:trPr>
          <w:cantSplit/>
        </w:trPr>
        <w:tc>
          <w:tcPr>
            <w:tcW w:w="532" w:type="dxa"/>
            <w:tcBorders>
              <w:top w:val="single" w:sz="6" w:space="0" w:color="auto"/>
              <w:left w:val="single" w:sz="6" w:space="0" w:color="auto"/>
              <w:bottom w:val="single" w:sz="6" w:space="0" w:color="auto"/>
              <w:right w:val="single" w:sz="6" w:space="0" w:color="auto"/>
            </w:tcBorders>
          </w:tcPr>
          <w:p w14:paraId="1621BF83" w14:textId="184CDF47" w:rsidR="00681E2F" w:rsidRPr="00723735" w:rsidRDefault="00681E2F" w:rsidP="00E83FBF">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lastRenderedPageBreak/>
              <w:t>2</w:t>
            </w:r>
          </w:p>
        </w:tc>
        <w:tc>
          <w:tcPr>
            <w:tcW w:w="1196" w:type="dxa"/>
            <w:tcBorders>
              <w:top w:val="single" w:sz="6" w:space="0" w:color="auto"/>
              <w:left w:val="single" w:sz="6" w:space="0" w:color="auto"/>
              <w:bottom w:val="single" w:sz="6" w:space="0" w:color="auto"/>
              <w:right w:val="single" w:sz="6" w:space="0" w:color="auto"/>
            </w:tcBorders>
          </w:tcPr>
          <w:p w14:paraId="27BCCE3F" w14:textId="53D58F36" w:rsidR="00681E2F" w:rsidRPr="00723735" w:rsidRDefault="00681E2F" w:rsidP="00681E2F">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hAnsi="Times New Roman" w:cs="Times New Roman"/>
              </w:rPr>
              <w:t>psyadmdt</w:t>
            </w:r>
            <w:proofErr w:type="spellEnd"/>
          </w:p>
        </w:tc>
        <w:tc>
          <w:tcPr>
            <w:tcW w:w="4680" w:type="dxa"/>
            <w:tcBorders>
              <w:top w:val="single" w:sz="6" w:space="0" w:color="auto"/>
              <w:left w:val="single" w:sz="6" w:space="0" w:color="auto"/>
              <w:bottom w:val="single" w:sz="6" w:space="0" w:color="auto"/>
              <w:right w:val="single" w:sz="6" w:space="0" w:color="auto"/>
            </w:tcBorders>
          </w:tcPr>
          <w:p w14:paraId="11410F92" w14:textId="3BA63181" w:rsidR="00681E2F" w:rsidRPr="00723735" w:rsidRDefault="00681E2F" w:rsidP="00C34B2A">
            <w:pPr>
              <w:keepNext/>
              <w:spacing w:after="0" w:line="240" w:lineRule="auto"/>
              <w:ind w:left="-90"/>
              <w:outlineLvl w:val="0"/>
              <w:rPr>
                <w:rFonts w:ascii="Times New Roman" w:eastAsia="Times New Roman" w:hAnsi="Times New Roman" w:cs="Times New Roman"/>
                <w:szCs w:val="20"/>
              </w:rPr>
            </w:pPr>
            <w:r w:rsidRPr="00723735">
              <w:rPr>
                <w:rFonts w:ascii="Times New Roman" w:hAnsi="Times New Roman" w:cs="Times New Roman"/>
              </w:rPr>
              <w:t>Date of admission to inpatient psychiatric care</w:t>
            </w:r>
            <w:r w:rsidR="00C34B2A" w:rsidRPr="00723735">
              <w:rPr>
                <w:rFonts w:ascii="Times New Roman" w:hAnsi="Times New Roman" w:cs="Times New Roman"/>
              </w:rPr>
              <w:t>.</w:t>
            </w:r>
            <w:r w:rsidRPr="007237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14:paraId="784CC2EE" w14:textId="77777777" w:rsidR="00681E2F" w:rsidRPr="00723735" w:rsidRDefault="00681E2F" w:rsidP="00681E2F">
            <w:pPr>
              <w:jc w:val="center"/>
              <w:rPr>
                <w:rFonts w:ascii="Times New Roman" w:hAnsi="Times New Roman" w:cs="Times New Roman"/>
              </w:rPr>
            </w:pPr>
            <w:r w:rsidRPr="00723735">
              <w:rPr>
                <w:rFonts w:ascii="Times New Roman" w:hAnsi="Times New Roman" w:cs="Times New Roman"/>
              </w:rPr>
              <w:t>mm/</w:t>
            </w:r>
            <w:proofErr w:type="spellStart"/>
            <w:r w:rsidRPr="00723735">
              <w:rPr>
                <w:rFonts w:ascii="Times New Roman" w:hAnsi="Times New Roman" w:cs="Times New Roman"/>
              </w:rPr>
              <w:t>dd</w:t>
            </w:r>
            <w:proofErr w:type="spellEnd"/>
            <w:r w:rsidRPr="00723735">
              <w:rPr>
                <w:rFonts w:ascii="Times New Roman" w:hAnsi="Times New Roman" w:cs="Times New Roman"/>
              </w:rPr>
              <w:t>/</w:t>
            </w:r>
            <w:proofErr w:type="spellStart"/>
            <w:r w:rsidRPr="00723735">
              <w:rPr>
                <w:rFonts w:ascii="Times New Roman" w:hAnsi="Times New Roman" w:cs="Times New Roman"/>
              </w:rPr>
              <w:t>yyyy</w:t>
            </w:r>
            <w:proofErr w:type="spellEnd"/>
          </w:p>
          <w:p w14:paraId="33DF24F7" w14:textId="715BF1FD" w:rsidR="00681E2F" w:rsidRPr="00723735" w:rsidRDefault="00681E2F" w:rsidP="00681E2F">
            <w:pPr>
              <w:jc w:val="center"/>
              <w:rPr>
                <w:rFonts w:ascii="Times New Roman" w:hAnsi="Times New Roman" w:cs="Times New Roman"/>
                <w:b/>
                <w:bCs/>
              </w:rPr>
            </w:pPr>
          </w:p>
          <w:tbl>
            <w:tblPr>
              <w:tblStyle w:val="TableGrid"/>
              <w:tblW w:w="0" w:type="auto"/>
              <w:tblLayout w:type="fixed"/>
              <w:tblLook w:val="04A0" w:firstRow="1" w:lastRow="0" w:firstColumn="1" w:lastColumn="0" w:noHBand="0" w:noVBand="1"/>
            </w:tblPr>
            <w:tblGrid>
              <w:gridCol w:w="1929"/>
            </w:tblGrid>
            <w:tr w:rsidR="00681E2F" w:rsidRPr="00723735" w14:paraId="59C36D9F" w14:textId="77777777" w:rsidTr="003E13E4">
              <w:trPr>
                <w:trHeight w:val="458"/>
              </w:trPr>
              <w:tc>
                <w:tcPr>
                  <w:tcW w:w="1929" w:type="dxa"/>
                </w:tcPr>
                <w:p w14:paraId="19C07FD4" w14:textId="36004AE5" w:rsidR="00681E2F" w:rsidRPr="00723735" w:rsidRDefault="00681E2F" w:rsidP="00681E2F">
                  <w:pPr>
                    <w:jc w:val="center"/>
                    <w:rPr>
                      <w:rFonts w:ascii="Times New Roman" w:hAnsi="Times New Roman" w:cs="Times New Roman"/>
                    </w:rPr>
                  </w:pPr>
                  <w:r w:rsidRPr="00723735">
                    <w:rPr>
                      <w:rFonts w:ascii="Times New Roman" w:hAnsi="Times New Roman" w:cs="Times New Roman"/>
                    </w:rPr>
                    <w:t xml:space="preserve">&gt;= </w:t>
                  </w:r>
                  <w:proofErr w:type="spellStart"/>
                  <w:r w:rsidRPr="00723735">
                    <w:rPr>
                      <w:rFonts w:ascii="Times New Roman" w:hAnsi="Times New Roman" w:cs="Times New Roman"/>
                    </w:rPr>
                    <w:t>admdt</w:t>
                  </w:r>
                  <w:proofErr w:type="spellEnd"/>
                  <w:r w:rsidR="00C34B2A" w:rsidRPr="00723735">
                    <w:rPr>
                      <w:rFonts w:ascii="Times New Roman" w:hAnsi="Times New Roman" w:cs="Times New Roman"/>
                    </w:rPr>
                    <w:t xml:space="preserve"> and</w:t>
                  </w:r>
                </w:p>
                <w:p w14:paraId="4B6BB7D6" w14:textId="122DDEF4" w:rsidR="00501E44" w:rsidRPr="00723735" w:rsidRDefault="00501E44" w:rsidP="00681E2F">
                  <w:pPr>
                    <w:jc w:val="center"/>
                    <w:rPr>
                      <w:rFonts w:ascii="Times New Roman" w:hAnsi="Times New Roman" w:cs="Times New Roman"/>
                    </w:rPr>
                  </w:pPr>
                  <w:r w:rsidRPr="00723735">
                    <w:rPr>
                      <w:rFonts w:ascii="Times New Roman" w:hAnsi="Times New Roman" w:cs="Times New Roman"/>
                    </w:rPr>
                    <w:t xml:space="preserve">&lt;= </w:t>
                  </w:r>
                  <w:proofErr w:type="spellStart"/>
                  <w:r w:rsidRPr="00723735">
                    <w:rPr>
                      <w:rFonts w:ascii="Times New Roman" w:hAnsi="Times New Roman" w:cs="Times New Roman"/>
                    </w:rPr>
                    <w:t>psydcdt</w:t>
                  </w:r>
                  <w:proofErr w:type="spellEnd"/>
                  <w:r w:rsidR="00C34B2A" w:rsidRPr="00723735">
                    <w:rPr>
                      <w:rFonts w:ascii="Times New Roman" w:hAnsi="Times New Roman" w:cs="Times New Roman"/>
                    </w:rPr>
                    <w:t xml:space="preserve"> </w:t>
                  </w:r>
                  <w:r w:rsidR="009301B6" w:rsidRPr="00723735">
                    <w:rPr>
                      <w:rFonts w:ascii="Times New Roman" w:hAnsi="Times New Roman" w:cs="Times New Roman"/>
                    </w:rPr>
                    <w:t>and</w:t>
                  </w:r>
                  <w:r w:rsidR="00C34B2A" w:rsidRPr="00723735">
                    <w:rPr>
                      <w:rFonts w:ascii="Times New Roman" w:hAnsi="Times New Roman" w:cs="Times New Roman"/>
                    </w:rPr>
                    <w:t xml:space="preserve"> </w:t>
                  </w:r>
                </w:p>
                <w:p w14:paraId="340C5FC9" w14:textId="70E81833" w:rsidR="00501E44" w:rsidRPr="00723735" w:rsidRDefault="00501E44" w:rsidP="00681E2F">
                  <w:pPr>
                    <w:jc w:val="center"/>
                    <w:rPr>
                      <w:rFonts w:ascii="Times New Roman" w:hAnsi="Times New Roman" w:cs="Times New Roman"/>
                    </w:rPr>
                  </w:pPr>
                  <w:r w:rsidRPr="00723735">
                    <w:rPr>
                      <w:rFonts w:ascii="Times New Roman" w:hAnsi="Times New Roman" w:cs="Times New Roman"/>
                    </w:rPr>
                    <w:t>&lt;=</w:t>
                  </w:r>
                  <w:proofErr w:type="spellStart"/>
                  <w:r w:rsidRPr="00723735">
                    <w:rPr>
                      <w:rFonts w:ascii="Times New Roman" w:hAnsi="Times New Roman" w:cs="Times New Roman"/>
                    </w:rPr>
                    <w:t>dcdate</w:t>
                  </w:r>
                  <w:proofErr w:type="spellEnd"/>
                  <w:r w:rsidR="00114098" w:rsidRPr="00723735">
                    <w:rPr>
                      <w:rFonts w:ascii="Times New Roman" w:hAnsi="Times New Roman" w:cs="Times New Roman"/>
                    </w:rPr>
                    <w:t>, and &lt;= pull date</w:t>
                  </w:r>
                </w:p>
              </w:tc>
            </w:tr>
          </w:tbl>
          <w:p w14:paraId="07FF0EDD" w14:textId="77777777" w:rsidR="00681E2F" w:rsidRPr="00723735" w:rsidRDefault="00681E2F" w:rsidP="00681E2F">
            <w:pPr>
              <w:keepNext/>
              <w:spacing w:after="0" w:line="240" w:lineRule="auto"/>
              <w:ind w:left="720" w:hanging="720"/>
              <w:jc w:val="center"/>
              <w:outlineLvl w:val="1"/>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15A0D21E" w14:textId="77777777" w:rsidR="00582DA8" w:rsidRPr="00723735" w:rsidRDefault="00582DA8" w:rsidP="00681E2F">
            <w:pPr>
              <w:pStyle w:val="Header"/>
              <w:rPr>
                <w:rFonts w:ascii="Times New Roman" w:hAnsi="Times New Roman" w:cs="Times New Roman"/>
                <w:bCs/>
              </w:rPr>
            </w:pPr>
            <w:r w:rsidRPr="00723735">
              <w:rPr>
                <w:rFonts w:ascii="Times New Roman" w:hAnsi="Times New Roman" w:cs="Times New Roman"/>
                <w:bCs/>
              </w:rPr>
              <w:t xml:space="preserve">Enter the exact date the patient </w:t>
            </w:r>
            <w:proofErr w:type="gramStart"/>
            <w:r w:rsidRPr="00723735">
              <w:rPr>
                <w:rFonts w:ascii="Times New Roman" w:hAnsi="Times New Roman" w:cs="Times New Roman"/>
                <w:bCs/>
              </w:rPr>
              <w:t>was admitted</w:t>
            </w:r>
            <w:proofErr w:type="gramEnd"/>
            <w:r w:rsidRPr="00723735">
              <w:rPr>
                <w:rFonts w:ascii="Times New Roman" w:hAnsi="Times New Roman" w:cs="Times New Roman"/>
                <w:bCs/>
              </w:rPr>
              <w:t xml:space="preserve"> to inpatient psychiatric care. </w:t>
            </w:r>
          </w:p>
          <w:p w14:paraId="27B4398B" w14:textId="1EC5642D" w:rsidR="00681E2F" w:rsidRPr="00723735" w:rsidRDefault="00681E2F" w:rsidP="00681E2F">
            <w:pPr>
              <w:pStyle w:val="Header"/>
              <w:rPr>
                <w:rFonts w:ascii="Times New Roman" w:hAnsi="Times New Roman" w:cs="Times New Roman"/>
                <w:bCs/>
              </w:rPr>
            </w:pPr>
            <w:r w:rsidRPr="00723735">
              <w:rPr>
                <w:rFonts w:ascii="Times New Roman" w:hAnsi="Times New Roman" w:cs="Times New Roman"/>
                <w:bCs/>
              </w:rPr>
              <w:t>In hospitals with an inpatient psychiatric unit, the Psychiatric Admission Date may be different from the original hospital admission date.</w:t>
            </w:r>
          </w:p>
          <w:p w14:paraId="481054B9" w14:textId="4579C082" w:rsidR="00681E2F" w:rsidRPr="00723735" w:rsidRDefault="00681E2F" w:rsidP="00681E2F">
            <w:pPr>
              <w:pStyle w:val="Header"/>
              <w:rPr>
                <w:rFonts w:ascii="Times New Roman" w:hAnsi="Times New Roman" w:cs="Times New Roman"/>
                <w:bCs/>
              </w:rPr>
            </w:pPr>
            <w:r w:rsidRPr="00723735">
              <w:rPr>
                <w:rFonts w:ascii="Times New Roman" w:hAnsi="Times New Roman" w:cs="Times New Roman"/>
                <w:bCs/>
              </w:rPr>
              <w:t>If the patient was in an acute-care hospital and had multiple admissions to the psychiatric unit during th</w:t>
            </w:r>
            <w:r w:rsidR="00321FAD" w:rsidRPr="00723735">
              <w:rPr>
                <w:rFonts w:ascii="Times New Roman" w:hAnsi="Times New Roman" w:cs="Times New Roman"/>
                <w:bCs/>
              </w:rPr>
              <w:t>is</w:t>
            </w:r>
            <w:r w:rsidRPr="00723735">
              <w:rPr>
                <w:rFonts w:ascii="Times New Roman" w:hAnsi="Times New Roman" w:cs="Times New Roman"/>
                <w:bCs/>
              </w:rPr>
              <w:t xml:space="preserve"> hospitalization, </w:t>
            </w:r>
            <w:r w:rsidR="00582DA8" w:rsidRPr="00723735">
              <w:rPr>
                <w:rFonts w:ascii="Times New Roman" w:hAnsi="Times New Roman" w:cs="Times New Roman"/>
                <w:bCs/>
              </w:rPr>
              <w:t xml:space="preserve">enter </w:t>
            </w:r>
            <w:r w:rsidRPr="00723735">
              <w:rPr>
                <w:rFonts w:ascii="Times New Roman" w:hAnsi="Times New Roman" w:cs="Times New Roman"/>
                <w:bCs/>
              </w:rPr>
              <w:t>the date of the first admission to the psychiatric unit.</w:t>
            </w:r>
          </w:p>
          <w:p w14:paraId="5EE9D7F3" w14:textId="358F2522" w:rsidR="00681E2F" w:rsidRPr="00723735" w:rsidRDefault="00681E2F" w:rsidP="00681E2F">
            <w:pPr>
              <w:pStyle w:val="NoSpacing"/>
              <w:rPr>
                <w:rFonts w:ascii="Times New Roman" w:hAnsi="Times New Roman" w:cs="Times New Roman"/>
              </w:rPr>
            </w:pPr>
            <w:r w:rsidRPr="00723735">
              <w:rPr>
                <w:rFonts w:ascii="Times New Roman" w:hAnsi="Times New Roman" w:cs="Times New Roman"/>
                <w:b/>
              </w:rPr>
              <w:t>Exclusion:</w:t>
            </w:r>
            <w:r w:rsidRPr="00723735">
              <w:rPr>
                <w:rFonts w:ascii="Times New Roman" w:hAnsi="Times New Roman" w:cs="Times New Roman"/>
              </w:rPr>
              <w:t xml:space="preserve"> </w:t>
            </w:r>
            <w:r w:rsidRPr="00723735">
              <w:rPr>
                <w:rFonts w:ascii="Times New Roman" w:hAnsi="Times New Roman" w:cs="Times New Roman"/>
                <w:b/>
              </w:rPr>
              <w:t>admission to observation, arrival date</w:t>
            </w:r>
          </w:p>
        </w:tc>
      </w:tr>
      <w:tr w:rsidR="00681E2F" w:rsidRPr="00723735" w14:paraId="71F57966" w14:textId="77777777" w:rsidTr="00E83FBF">
        <w:trPr>
          <w:cantSplit/>
        </w:trPr>
        <w:tc>
          <w:tcPr>
            <w:tcW w:w="532" w:type="dxa"/>
            <w:tcBorders>
              <w:top w:val="single" w:sz="6" w:space="0" w:color="auto"/>
              <w:left w:val="single" w:sz="6" w:space="0" w:color="auto"/>
              <w:bottom w:val="single" w:sz="6" w:space="0" w:color="auto"/>
              <w:right w:val="single" w:sz="6" w:space="0" w:color="auto"/>
            </w:tcBorders>
          </w:tcPr>
          <w:p w14:paraId="6B2BF6C2" w14:textId="42E3F8D6" w:rsidR="00681E2F" w:rsidRPr="00723735" w:rsidRDefault="00681E2F" w:rsidP="00E83FBF">
            <w:pPr>
              <w:keepNext/>
              <w:spacing w:after="0" w:line="240" w:lineRule="auto"/>
              <w:jc w:val="center"/>
              <w:outlineLvl w:val="0"/>
              <w:rPr>
                <w:rFonts w:ascii="Times New Roman" w:eastAsia="Times New Roman" w:hAnsi="Times New Roman" w:cs="Times New Roman"/>
              </w:rPr>
            </w:pPr>
            <w:r w:rsidRPr="00723735">
              <w:rPr>
                <w:rFonts w:ascii="Times New Roman" w:eastAsia="Times New Roman" w:hAnsi="Times New Roman" w:cs="Times New Roman"/>
              </w:rPr>
              <w:t>3</w:t>
            </w:r>
          </w:p>
        </w:tc>
        <w:tc>
          <w:tcPr>
            <w:tcW w:w="1196" w:type="dxa"/>
            <w:tcBorders>
              <w:top w:val="single" w:sz="6" w:space="0" w:color="auto"/>
              <w:left w:val="single" w:sz="6" w:space="0" w:color="auto"/>
              <w:bottom w:val="single" w:sz="6" w:space="0" w:color="auto"/>
              <w:right w:val="single" w:sz="6" w:space="0" w:color="auto"/>
            </w:tcBorders>
          </w:tcPr>
          <w:p w14:paraId="10A65C74" w14:textId="40557538" w:rsidR="00681E2F" w:rsidRPr="00723735" w:rsidRDefault="00681E2F" w:rsidP="00681E2F">
            <w:pPr>
              <w:keepNext/>
              <w:spacing w:after="0" w:line="240" w:lineRule="auto"/>
              <w:ind w:left="720" w:hanging="720"/>
              <w:jc w:val="center"/>
              <w:outlineLvl w:val="0"/>
              <w:rPr>
                <w:rFonts w:ascii="Times New Roman" w:eastAsia="Times New Roman" w:hAnsi="Times New Roman" w:cs="Times New Roman"/>
              </w:rPr>
            </w:pPr>
            <w:proofErr w:type="spellStart"/>
            <w:r w:rsidRPr="00723735">
              <w:rPr>
                <w:rFonts w:ascii="Times New Roman" w:eastAsia="Times New Roman" w:hAnsi="Times New Roman" w:cs="Times New Roman"/>
              </w:rPr>
              <w:t>psydcdt</w:t>
            </w:r>
            <w:proofErr w:type="spellEnd"/>
          </w:p>
        </w:tc>
        <w:tc>
          <w:tcPr>
            <w:tcW w:w="4680" w:type="dxa"/>
            <w:tcBorders>
              <w:top w:val="single" w:sz="6" w:space="0" w:color="auto"/>
              <w:left w:val="single" w:sz="6" w:space="0" w:color="auto"/>
              <w:bottom w:val="single" w:sz="6" w:space="0" w:color="auto"/>
              <w:right w:val="single" w:sz="6" w:space="0" w:color="auto"/>
            </w:tcBorders>
          </w:tcPr>
          <w:p w14:paraId="258DC2F0" w14:textId="7D474626" w:rsidR="001F7379" w:rsidRPr="00723735" w:rsidRDefault="00681E2F" w:rsidP="00423046">
            <w:pPr>
              <w:keepNext/>
              <w:spacing w:after="0" w:line="240" w:lineRule="auto"/>
              <w:ind w:left="-90"/>
              <w:outlineLvl w:val="0"/>
              <w:rPr>
                <w:rFonts w:ascii="Times New Roman" w:eastAsia="Times New Roman" w:hAnsi="Times New Roman" w:cs="Times New Roman"/>
              </w:rPr>
            </w:pPr>
            <w:r w:rsidRPr="00723735">
              <w:rPr>
                <w:rFonts w:ascii="Times New Roman" w:hAnsi="Times New Roman" w:cs="Times New Roman"/>
              </w:rPr>
              <w:t>Enter the date of discharge from inpatient psychiatric care.</w:t>
            </w:r>
          </w:p>
          <w:p w14:paraId="21329EAF" w14:textId="68B5DD31" w:rsidR="00681E2F" w:rsidRPr="00723735" w:rsidRDefault="001F7379" w:rsidP="001F7379">
            <w:pPr>
              <w:tabs>
                <w:tab w:val="left" w:pos="3240"/>
              </w:tabs>
              <w:rPr>
                <w:rFonts w:ascii="Times New Roman" w:eastAsia="Times New Roman" w:hAnsi="Times New Roman" w:cs="Times New Roman"/>
              </w:rPr>
            </w:pPr>
            <w:r w:rsidRPr="00723735">
              <w:rPr>
                <w:rFonts w:ascii="Times New Roman" w:eastAsia="Times New Roman" w:hAnsi="Times New Roman" w:cs="Times New Roman"/>
              </w:rPr>
              <w:tab/>
            </w:r>
          </w:p>
        </w:tc>
        <w:tc>
          <w:tcPr>
            <w:tcW w:w="2160" w:type="dxa"/>
            <w:tcBorders>
              <w:top w:val="single" w:sz="6" w:space="0" w:color="auto"/>
              <w:left w:val="single" w:sz="6" w:space="0" w:color="auto"/>
              <w:bottom w:val="single" w:sz="6" w:space="0" w:color="auto"/>
              <w:right w:val="single" w:sz="6" w:space="0" w:color="auto"/>
            </w:tcBorders>
          </w:tcPr>
          <w:p w14:paraId="02A935DE" w14:textId="77777777" w:rsidR="00681E2F" w:rsidRPr="00723735" w:rsidRDefault="00681E2F" w:rsidP="00681E2F">
            <w:pPr>
              <w:spacing w:after="0" w:line="240" w:lineRule="auto"/>
              <w:jc w:val="center"/>
              <w:rPr>
                <w:rFonts w:ascii="Times New Roman" w:eastAsia="Times New Roman" w:hAnsi="Times New Roman" w:cs="Times New Roman"/>
              </w:rPr>
            </w:pPr>
            <w:r w:rsidRPr="00723735">
              <w:rPr>
                <w:rFonts w:ascii="Times New Roman" w:eastAsia="Times New Roman" w:hAnsi="Times New Roman" w:cs="Times New Roman"/>
              </w:rPr>
              <w:t>mm/</w:t>
            </w:r>
            <w:proofErr w:type="spellStart"/>
            <w:r w:rsidRPr="00723735">
              <w:rPr>
                <w:rFonts w:ascii="Times New Roman" w:eastAsia="Times New Roman" w:hAnsi="Times New Roman" w:cs="Times New Roman"/>
              </w:rPr>
              <w:t>dd</w:t>
            </w:r>
            <w:proofErr w:type="spellEnd"/>
            <w:r w:rsidRPr="00723735">
              <w:rPr>
                <w:rFonts w:ascii="Times New Roman" w:eastAsia="Times New Roman" w:hAnsi="Times New Roman" w:cs="Times New Roman"/>
              </w:rPr>
              <w:t>/</w:t>
            </w:r>
            <w:proofErr w:type="spellStart"/>
            <w:r w:rsidRPr="00723735">
              <w:rPr>
                <w:rFonts w:ascii="Times New Roman" w:eastAsia="Times New Roman" w:hAnsi="Times New Roman" w:cs="Times New Roman"/>
              </w:rPr>
              <w:t>yyyy</w:t>
            </w:r>
            <w:proofErr w:type="spellEnd"/>
          </w:p>
          <w:p w14:paraId="30842D83" w14:textId="71316571" w:rsidR="00681E2F" w:rsidRPr="00723735" w:rsidRDefault="008D498C" w:rsidP="00681E2F">
            <w:pPr>
              <w:spacing w:after="0" w:line="240" w:lineRule="auto"/>
              <w:jc w:val="center"/>
              <w:rPr>
                <w:rFonts w:ascii="Times New Roman" w:eastAsia="Times New Roman" w:hAnsi="Times New Roman" w:cs="Times New Roman"/>
                <w:b/>
                <w:bCs/>
              </w:rPr>
            </w:pPr>
            <w:r w:rsidRPr="00723735">
              <w:rPr>
                <w:rFonts w:ascii="Times New Roman" w:eastAsia="Times New Roman" w:hAnsi="Times New Roman" w:cs="Times New Roman"/>
                <w:bCs/>
              </w:rPr>
              <w:t>Abstractor can enter 99/99/9999</w:t>
            </w:r>
          </w:p>
          <w:p w14:paraId="59D2C658" w14:textId="77777777" w:rsidR="00681E2F" w:rsidRPr="00723735" w:rsidRDefault="00681E2F" w:rsidP="00681E2F">
            <w:pPr>
              <w:spacing w:after="0" w:line="240" w:lineRule="auto"/>
              <w:jc w:val="center"/>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E2F" w:rsidRPr="00723735" w14:paraId="2F014218" w14:textId="77777777" w:rsidTr="00A4618B">
              <w:tc>
                <w:tcPr>
                  <w:tcW w:w="1929" w:type="dxa"/>
                </w:tcPr>
                <w:p w14:paraId="1A294CD7" w14:textId="721123B7" w:rsidR="008C003F" w:rsidRPr="00723735" w:rsidRDefault="00681E2F" w:rsidP="008C003F">
                  <w:pPr>
                    <w:spacing w:after="0" w:line="240" w:lineRule="auto"/>
                    <w:jc w:val="center"/>
                    <w:rPr>
                      <w:rFonts w:ascii="Times New Roman" w:eastAsia="Times New Roman" w:hAnsi="Times New Roman" w:cs="Times New Roman"/>
                    </w:rPr>
                  </w:pPr>
                  <w:r w:rsidRPr="00723735">
                    <w:rPr>
                      <w:rFonts w:ascii="Times New Roman" w:eastAsia="Times New Roman" w:hAnsi="Times New Roman" w:cs="Times New Roman"/>
                    </w:rPr>
                    <w:t xml:space="preserve">&gt; = </w:t>
                  </w:r>
                  <w:proofErr w:type="spellStart"/>
                  <w:r w:rsidRPr="00723735">
                    <w:rPr>
                      <w:rFonts w:ascii="Times New Roman" w:eastAsia="Times New Roman" w:hAnsi="Times New Roman" w:cs="Times New Roman"/>
                    </w:rPr>
                    <w:t>psyadmdt</w:t>
                  </w:r>
                  <w:proofErr w:type="spellEnd"/>
                  <w:r w:rsidR="00C34B2A" w:rsidRPr="00723735">
                    <w:rPr>
                      <w:rFonts w:ascii="Times New Roman" w:eastAsia="Times New Roman" w:hAnsi="Times New Roman" w:cs="Times New Roman"/>
                    </w:rPr>
                    <w:t xml:space="preserve"> and</w:t>
                  </w:r>
                  <w:r w:rsidRPr="00723735">
                    <w:rPr>
                      <w:rFonts w:ascii="Times New Roman" w:eastAsia="Times New Roman" w:hAnsi="Times New Roman" w:cs="Times New Roman"/>
                    </w:rPr>
                    <w:t xml:space="preserve"> </w:t>
                  </w:r>
                </w:p>
                <w:p w14:paraId="061000F4" w14:textId="4F837169" w:rsidR="00681E2F" w:rsidRPr="00723735" w:rsidRDefault="00681E2F" w:rsidP="005357C6">
                  <w:pPr>
                    <w:spacing w:after="0" w:line="240" w:lineRule="auto"/>
                    <w:jc w:val="center"/>
                    <w:rPr>
                      <w:rFonts w:ascii="Times New Roman" w:eastAsia="Times New Roman" w:hAnsi="Times New Roman" w:cs="Times New Roman"/>
                    </w:rPr>
                  </w:pPr>
                  <w:r w:rsidRPr="00723735">
                    <w:rPr>
                      <w:rFonts w:ascii="Times New Roman" w:eastAsia="Times New Roman" w:hAnsi="Times New Roman" w:cs="Times New Roman"/>
                    </w:rPr>
                    <w:t xml:space="preserve">&lt;= </w:t>
                  </w:r>
                  <w:proofErr w:type="spellStart"/>
                  <w:r w:rsidRPr="00723735">
                    <w:rPr>
                      <w:rFonts w:ascii="Times New Roman" w:eastAsia="Times New Roman" w:hAnsi="Times New Roman" w:cs="Times New Roman"/>
                    </w:rPr>
                    <w:t>dcdate</w:t>
                  </w:r>
                  <w:proofErr w:type="spellEnd"/>
                  <w:r w:rsidR="00114098" w:rsidRPr="00723735">
                    <w:rPr>
                      <w:rFonts w:ascii="Times New Roman" w:hAnsi="Times New Roman" w:cs="Times New Roman"/>
                    </w:rPr>
                    <w:t xml:space="preserve"> and &lt;= pull date</w:t>
                  </w:r>
                </w:p>
              </w:tc>
            </w:tr>
          </w:tbl>
          <w:p w14:paraId="7344ACE1" w14:textId="77777777" w:rsidR="00681E2F" w:rsidRPr="00723735" w:rsidRDefault="00681E2F" w:rsidP="00681E2F">
            <w:pPr>
              <w:keepNext/>
              <w:spacing w:after="0" w:line="240" w:lineRule="auto"/>
              <w:ind w:left="720" w:hanging="720"/>
              <w:jc w:val="center"/>
              <w:outlineLvl w:val="1"/>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233072EF" w14:textId="6188BA84" w:rsidR="00E83FBF" w:rsidRPr="00723735" w:rsidRDefault="00582DA8" w:rsidP="00681E2F">
            <w:pPr>
              <w:pStyle w:val="NoSpacing"/>
              <w:rPr>
                <w:rFonts w:ascii="Times New Roman" w:eastAsia="Times New Roman" w:hAnsi="Times New Roman" w:cs="Times New Roman"/>
                <w:bCs/>
              </w:rPr>
            </w:pPr>
            <w:r w:rsidRPr="00723735">
              <w:rPr>
                <w:rFonts w:ascii="Times New Roman" w:eastAsia="Times New Roman" w:hAnsi="Times New Roman" w:cs="Times New Roman"/>
                <w:bCs/>
              </w:rPr>
              <w:t>E</w:t>
            </w:r>
            <w:r w:rsidR="00681E2F" w:rsidRPr="00723735">
              <w:rPr>
                <w:rFonts w:ascii="Times New Roman" w:eastAsia="Times New Roman" w:hAnsi="Times New Roman" w:cs="Times New Roman"/>
                <w:bCs/>
              </w:rPr>
              <w:t xml:space="preserve">nter the exact date the patient </w:t>
            </w:r>
            <w:proofErr w:type="gramStart"/>
            <w:r w:rsidR="00681E2F" w:rsidRPr="00723735">
              <w:rPr>
                <w:rFonts w:ascii="Times New Roman" w:eastAsia="Times New Roman" w:hAnsi="Times New Roman" w:cs="Times New Roman"/>
                <w:bCs/>
              </w:rPr>
              <w:t>was discharged</w:t>
            </w:r>
            <w:proofErr w:type="gramEnd"/>
            <w:r w:rsidR="00681E2F" w:rsidRPr="00723735">
              <w:rPr>
                <w:rFonts w:ascii="Times New Roman" w:eastAsia="Times New Roman" w:hAnsi="Times New Roman" w:cs="Times New Roman"/>
                <w:bCs/>
              </w:rPr>
              <w:t xml:space="preserve"> from inpatient psychiatric care. </w:t>
            </w:r>
          </w:p>
          <w:p w14:paraId="03897764" w14:textId="77777777" w:rsidR="00582DA8" w:rsidRPr="00723735" w:rsidRDefault="00681E2F" w:rsidP="00681E2F">
            <w:pPr>
              <w:pStyle w:val="NoSpacing"/>
              <w:rPr>
                <w:rFonts w:ascii="Times New Roman" w:eastAsia="Times New Roman" w:hAnsi="Times New Roman" w:cs="Times New Roman"/>
                <w:bCs/>
              </w:rPr>
            </w:pPr>
            <w:r w:rsidRPr="00723735">
              <w:rPr>
                <w:rFonts w:ascii="Times New Roman" w:eastAsia="Times New Roman" w:hAnsi="Times New Roman" w:cs="Times New Roman"/>
                <w:bCs/>
              </w:rPr>
              <w:t>If the patient left against medical advice or expired, enter the date of occurrence.</w:t>
            </w:r>
            <w:r w:rsidR="00582DA8" w:rsidRPr="00723735">
              <w:rPr>
                <w:rFonts w:ascii="Times New Roman" w:eastAsia="Times New Roman" w:hAnsi="Times New Roman" w:cs="Times New Roman"/>
                <w:bCs/>
              </w:rPr>
              <w:t xml:space="preserve"> </w:t>
            </w:r>
          </w:p>
          <w:p w14:paraId="086CB057" w14:textId="7AD8DFC3" w:rsidR="00681E2F" w:rsidRPr="00723735" w:rsidRDefault="00582DA8" w:rsidP="00681E2F">
            <w:pPr>
              <w:pStyle w:val="NoSpacing"/>
              <w:rPr>
                <w:rFonts w:ascii="Times New Roman" w:eastAsia="Times New Roman" w:hAnsi="Times New Roman" w:cs="Times New Roman"/>
                <w:bCs/>
              </w:rPr>
            </w:pPr>
            <w:r w:rsidRPr="00723735">
              <w:rPr>
                <w:rFonts w:ascii="Times New Roman" w:eastAsia="Times New Roman" w:hAnsi="Times New Roman" w:cs="Times New Roman"/>
                <w:bCs/>
              </w:rPr>
              <w:t>If there are multiple admissions to t</w:t>
            </w:r>
            <w:r w:rsidR="00321FAD" w:rsidRPr="00723735">
              <w:rPr>
                <w:rFonts w:ascii="Times New Roman" w:eastAsia="Times New Roman" w:hAnsi="Times New Roman" w:cs="Times New Roman"/>
                <w:bCs/>
              </w:rPr>
              <w:t>he psychiatric unit during this</w:t>
            </w:r>
            <w:r w:rsidRPr="00723735">
              <w:rPr>
                <w:rFonts w:ascii="Times New Roman" w:eastAsia="Times New Roman" w:hAnsi="Times New Roman" w:cs="Times New Roman"/>
                <w:bCs/>
              </w:rPr>
              <w:t xml:space="preserve"> hospitalization, enter the date of the discharge from the psychiatric unit</w:t>
            </w:r>
            <w:r w:rsidR="00321FAD" w:rsidRPr="00723735">
              <w:rPr>
                <w:rFonts w:ascii="Times New Roman" w:eastAsia="Times New Roman" w:hAnsi="Times New Roman" w:cs="Times New Roman"/>
                <w:bCs/>
              </w:rPr>
              <w:t xml:space="preserve"> that corresponds with the admission in </w:t>
            </w:r>
            <w:proofErr w:type="spellStart"/>
            <w:r w:rsidR="00321FAD" w:rsidRPr="00723735">
              <w:rPr>
                <w:rFonts w:ascii="Times New Roman" w:eastAsia="Times New Roman" w:hAnsi="Times New Roman" w:cs="Times New Roman"/>
                <w:bCs/>
              </w:rPr>
              <w:t>psyadmdt</w:t>
            </w:r>
            <w:proofErr w:type="spellEnd"/>
            <w:proofErr w:type="gramStart"/>
            <w:r w:rsidR="00321FAD" w:rsidRPr="00723735">
              <w:rPr>
                <w:rFonts w:ascii="Times New Roman" w:eastAsia="Times New Roman" w:hAnsi="Times New Roman" w:cs="Times New Roman"/>
                <w:bCs/>
              </w:rPr>
              <w:t>.</w:t>
            </w:r>
            <w:r w:rsidRPr="00723735">
              <w:rPr>
                <w:rFonts w:ascii="Times New Roman" w:eastAsia="Times New Roman" w:hAnsi="Times New Roman" w:cs="Times New Roman"/>
                <w:bCs/>
              </w:rPr>
              <w:t>.</w:t>
            </w:r>
            <w:proofErr w:type="gramEnd"/>
            <w:r w:rsidRPr="00723735">
              <w:rPr>
                <w:rFonts w:ascii="Times New Roman" w:eastAsia="Times New Roman" w:hAnsi="Times New Roman" w:cs="Times New Roman"/>
                <w:bCs/>
              </w:rPr>
              <w:t xml:space="preserve"> </w:t>
            </w:r>
          </w:p>
          <w:p w14:paraId="2CA93225" w14:textId="50E5C113" w:rsidR="008D498C" w:rsidRPr="00723735" w:rsidRDefault="008D498C" w:rsidP="00681E2F">
            <w:pPr>
              <w:pStyle w:val="NoSpacing"/>
              <w:rPr>
                <w:rFonts w:ascii="Times New Roman" w:hAnsi="Times New Roman" w:cs="Times New Roman"/>
              </w:rPr>
            </w:pPr>
            <w:r w:rsidRPr="00723735">
              <w:rPr>
                <w:rFonts w:ascii="Times New Roman" w:eastAsia="Times New Roman" w:hAnsi="Times New Roman" w:cs="Times New Roman"/>
                <w:bCs/>
              </w:rPr>
              <w:t xml:space="preserve">If the patient </w:t>
            </w:r>
            <w:proofErr w:type="gramStart"/>
            <w:r w:rsidRPr="00723735">
              <w:rPr>
                <w:rFonts w:ascii="Times New Roman" w:eastAsia="Times New Roman" w:hAnsi="Times New Roman" w:cs="Times New Roman"/>
                <w:bCs/>
              </w:rPr>
              <w:t>has not been discharged</w:t>
            </w:r>
            <w:proofErr w:type="gramEnd"/>
            <w:r w:rsidRPr="00723735">
              <w:rPr>
                <w:rFonts w:ascii="Times New Roman" w:eastAsia="Times New Roman" w:hAnsi="Times New Roman" w:cs="Times New Roman"/>
                <w:bCs/>
              </w:rPr>
              <w:t xml:space="preserve"> from inpatient psychiatric care and is currently still admitted at the time of this review, enter 99/99/9999.</w:t>
            </w:r>
          </w:p>
        </w:tc>
      </w:tr>
      <w:tr w:rsidR="00681E2F" w:rsidRPr="00723735" w14:paraId="1C111EDE" w14:textId="77777777" w:rsidTr="00423046">
        <w:trPr>
          <w:cantSplit/>
          <w:trHeight w:val="1584"/>
        </w:trPr>
        <w:tc>
          <w:tcPr>
            <w:tcW w:w="532" w:type="dxa"/>
            <w:tcBorders>
              <w:top w:val="single" w:sz="6" w:space="0" w:color="auto"/>
              <w:left w:val="single" w:sz="6" w:space="0" w:color="auto"/>
              <w:bottom w:val="single" w:sz="6" w:space="0" w:color="auto"/>
              <w:right w:val="single" w:sz="6" w:space="0" w:color="auto"/>
            </w:tcBorders>
          </w:tcPr>
          <w:p w14:paraId="4E83581E" w14:textId="7CFB8308" w:rsidR="00681E2F" w:rsidRPr="00723735" w:rsidRDefault="00681E2F" w:rsidP="00E83FBF">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4</w:t>
            </w:r>
          </w:p>
        </w:tc>
        <w:tc>
          <w:tcPr>
            <w:tcW w:w="1196" w:type="dxa"/>
            <w:tcBorders>
              <w:top w:val="single" w:sz="6" w:space="0" w:color="auto"/>
              <w:left w:val="single" w:sz="6" w:space="0" w:color="auto"/>
              <w:bottom w:val="single" w:sz="6" w:space="0" w:color="auto"/>
              <w:right w:val="single" w:sz="6" w:space="0" w:color="auto"/>
            </w:tcBorders>
          </w:tcPr>
          <w:p w14:paraId="23D8D114" w14:textId="780BFE1A" w:rsidR="007A17C3" w:rsidRPr="00723735" w:rsidRDefault="00681E2F" w:rsidP="008C51A8">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dcdate</w:t>
            </w:r>
            <w:proofErr w:type="spellEnd"/>
          </w:p>
          <w:p w14:paraId="766C8526" w14:textId="6AF06829" w:rsidR="00681E2F" w:rsidRPr="00723735" w:rsidRDefault="00681E2F" w:rsidP="00933AB3">
            <w:pPr>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4ACB666" w14:textId="27237891" w:rsidR="008C003F" w:rsidRPr="00723735" w:rsidRDefault="00681E2F" w:rsidP="002A40A5">
            <w:pPr>
              <w:keepNext/>
              <w:spacing w:after="0" w:line="240" w:lineRule="auto"/>
              <w:ind w:left="-90"/>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Discharge date from hospital</w:t>
            </w:r>
            <w:r w:rsidR="00C34B2A" w:rsidRPr="00723735">
              <w:rPr>
                <w:rFonts w:ascii="Times New Roman" w:eastAsia="Times New Roman" w:hAnsi="Times New Roman" w:cs="Times New Roman"/>
                <w:szCs w:val="20"/>
              </w:rPr>
              <w:t>.</w:t>
            </w:r>
          </w:p>
          <w:p w14:paraId="234DC959" w14:textId="77777777" w:rsidR="008C003F" w:rsidRPr="00723735" w:rsidRDefault="008C003F" w:rsidP="008C003F">
            <w:pPr>
              <w:rPr>
                <w:rFonts w:ascii="Times New Roman" w:eastAsia="Times New Roman" w:hAnsi="Times New Roman" w:cs="Times New Roman"/>
                <w:szCs w:val="20"/>
              </w:rPr>
            </w:pPr>
          </w:p>
          <w:p w14:paraId="3D51E5BB" w14:textId="40DE180F" w:rsidR="00681E2F" w:rsidRPr="00723735" w:rsidRDefault="00681E2F" w:rsidP="008C003F">
            <w:pPr>
              <w:jc w:val="right"/>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7A225F1A" w14:textId="77777777" w:rsidR="00681E2F" w:rsidRPr="00723735" w:rsidRDefault="00681E2F" w:rsidP="00681E2F">
            <w:pPr>
              <w:spacing w:after="0" w:line="240" w:lineRule="auto"/>
              <w:jc w:val="center"/>
              <w:rPr>
                <w:rFonts w:ascii="Times New Roman" w:eastAsia="Times New Roman" w:hAnsi="Times New Roman" w:cs="Times New Roman"/>
              </w:rPr>
            </w:pPr>
            <w:r w:rsidRPr="00723735">
              <w:rPr>
                <w:rFonts w:ascii="Times New Roman" w:eastAsia="Times New Roman" w:hAnsi="Times New Roman" w:cs="Times New Roman"/>
              </w:rPr>
              <w:t>mm/</w:t>
            </w:r>
            <w:proofErr w:type="spellStart"/>
            <w:r w:rsidRPr="00723735">
              <w:rPr>
                <w:rFonts w:ascii="Times New Roman" w:eastAsia="Times New Roman" w:hAnsi="Times New Roman" w:cs="Times New Roman"/>
              </w:rPr>
              <w:t>dd</w:t>
            </w:r>
            <w:proofErr w:type="spellEnd"/>
            <w:r w:rsidRPr="00723735">
              <w:rPr>
                <w:rFonts w:ascii="Times New Roman" w:eastAsia="Times New Roman" w:hAnsi="Times New Roman" w:cs="Times New Roman"/>
              </w:rPr>
              <w:t>/</w:t>
            </w:r>
            <w:proofErr w:type="spellStart"/>
            <w:r w:rsidRPr="00723735">
              <w:rPr>
                <w:rFonts w:ascii="Times New Roman" w:eastAsia="Times New Roman" w:hAnsi="Times New Roman" w:cs="Times New Roman"/>
              </w:rPr>
              <w:t>yyyy</w:t>
            </w:r>
            <w:proofErr w:type="spellEnd"/>
          </w:p>
          <w:p w14:paraId="13A772B1" w14:textId="507E0E50" w:rsidR="00681E2F" w:rsidRPr="00723735" w:rsidRDefault="00681E2F" w:rsidP="00681E2F">
            <w:pPr>
              <w:spacing w:after="0" w:line="240" w:lineRule="auto"/>
              <w:jc w:val="center"/>
              <w:rPr>
                <w:rFonts w:ascii="Times New Roman" w:eastAsia="Times New Roman" w:hAnsi="Times New Roman" w:cs="Times New Roman"/>
                <w:b/>
                <w:bCs/>
              </w:rPr>
            </w:pPr>
            <w:r w:rsidRPr="00723735">
              <w:rPr>
                <w:rFonts w:ascii="Times New Roman" w:eastAsia="Times New Roman" w:hAnsi="Times New Roman" w:cs="Times New Roman"/>
                <w:b/>
                <w:bCs/>
              </w:rPr>
              <w:t>Auto-filled.  Can</w:t>
            </w:r>
            <w:r w:rsidR="00F91731" w:rsidRPr="00723735">
              <w:rPr>
                <w:rFonts w:ascii="Times New Roman" w:eastAsia="Times New Roman" w:hAnsi="Times New Roman" w:cs="Times New Roman"/>
                <w:b/>
                <w:bCs/>
              </w:rPr>
              <w:t xml:space="preserve"> </w:t>
            </w:r>
            <w:r w:rsidRPr="00723735">
              <w:rPr>
                <w:rFonts w:ascii="Times New Roman" w:eastAsia="Times New Roman" w:hAnsi="Times New Roman" w:cs="Times New Roman"/>
                <w:b/>
                <w:bCs/>
              </w:rPr>
              <w:t>be modified</w:t>
            </w:r>
          </w:p>
          <w:p w14:paraId="25E32820" w14:textId="5FA781AA" w:rsidR="008D498C" w:rsidRPr="00723735" w:rsidRDefault="008D498C" w:rsidP="00681E2F">
            <w:pPr>
              <w:spacing w:after="0" w:line="240" w:lineRule="auto"/>
              <w:jc w:val="center"/>
              <w:rPr>
                <w:rFonts w:ascii="Times New Roman" w:eastAsia="Times New Roman" w:hAnsi="Times New Roman" w:cs="Times New Roman"/>
                <w:bCs/>
              </w:rPr>
            </w:pPr>
            <w:r w:rsidRPr="00723735">
              <w:rPr>
                <w:rFonts w:ascii="Times New Roman" w:eastAsia="Times New Roman" w:hAnsi="Times New Roman" w:cs="Times New Roman"/>
                <w:bCs/>
              </w:rPr>
              <w:t>Abstractor can enter 99/99/9999</w:t>
            </w:r>
          </w:p>
          <w:p w14:paraId="38264B59" w14:textId="77777777" w:rsidR="008D498C" w:rsidRPr="00723735" w:rsidRDefault="008D498C" w:rsidP="00681E2F">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E2F" w:rsidRPr="00723735" w14:paraId="6740926D" w14:textId="77777777" w:rsidTr="00A4618B">
              <w:tc>
                <w:tcPr>
                  <w:tcW w:w="1929" w:type="dxa"/>
                </w:tcPr>
                <w:p w14:paraId="19E7A8B9" w14:textId="6D7CE546" w:rsidR="00681E2F" w:rsidRPr="00723735" w:rsidRDefault="00681E2F" w:rsidP="00681E2F">
                  <w:pPr>
                    <w:spacing w:after="0" w:line="240" w:lineRule="auto"/>
                    <w:jc w:val="center"/>
                    <w:rPr>
                      <w:rFonts w:ascii="Times New Roman" w:eastAsia="Times New Roman" w:hAnsi="Times New Roman" w:cs="Times New Roman"/>
                    </w:rPr>
                  </w:pPr>
                  <w:r w:rsidRPr="00723735">
                    <w:rPr>
                      <w:rFonts w:ascii="Times New Roman" w:eastAsia="Times New Roman" w:hAnsi="Times New Roman" w:cs="Times New Roman"/>
                    </w:rPr>
                    <w:t xml:space="preserve">&gt; = </w:t>
                  </w:r>
                  <w:proofErr w:type="spellStart"/>
                  <w:r w:rsidRPr="00723735">
                    <w:rPr>
                      <w:rFonts w:ascii="Times New Roman" w:eastAsia="Times New Roman" w:hAnsi="Times New Roman" w:cs="Times New Roman"/>
                    </w:rPr>
                    <w:t>admdt</w:t>
                  </w:r>
                  <w:proofErr w:type="spellEnd"/>
                  <w:r w:rsidR="001F7379" w:rsidRPr="00723735">
                    <w:rPr>
                      <w:rFonts w:ascii="Times New Roman" w:eastAsia="Times New Roman" w:hAnsi="Times New Roman" w:cs="Times New Roman"/>
                    </w:rPr>
                    <w:t xml:space="preserve"> and &gt;= </w:t>
                  </w:r>
                  <w:proofErr w:type="spellStart"/>
                  <w:r w:rsidR="001F7379" w:rsidRPr="00723735">
                    <w:rPr>
                      <w:rFonts w:ascii="Times New Roman" w:eastAsia="Times New Roman" w:hAnsi="Times New Roman" w:cs="Times New Roman"/>
                    </w:rPr>
                    <w:t>psydcdt</w:t>
                  </w:r>
                  <w:proofErr w:type="spellEnd"/>
                  <w:r w:rsidR="00112CA7" w:rsidRPr="00723735">
                    <w:rPr>
                      <w:rFonts w:ascii="Times New Roman" w:eastAsia="Times New Roman" w:hAnsi="Times New Roman" w:cs="Times New Roman"/>
                    </w:rPr>
                    <w:t>, and &lt;= pull date</w:t>
                  </w:r>
                </w:p>
              </w:tc>
            </w:tr>
            <w:tr w:rsidR="005357C6" w:rsidRPr="00723735" w14:paraId="2BCDC9CA" w14:textId="77777777" w:rsidTr="0091560D">
              <w:tc>
                <w:tcPr>
                  <w:tcW w:w="1929" w:type="dxa"/>
                </w:tcPr>
                <w:p w14:paraId="10085C68" w14:textId="7E07A7C8" w:rsidR="005357C6" w:rsidRPr="00723735" w:rsidRDefault="005357C6" w:rsidP="005357C6">
                  <w:pPr>
                    <w:spacing w:after="0" w:line="240" w:lineRule="auto"/>
                    <w:jc w:val="center"/>
                    <w:rPr>
                      <w:rFonts w:ascii="Times New Roman" w:eastAsia="Times New Roman" w:hAnsi="Times New Roman" w:cs="Times New Roman"/>
                    </w:rPr>
                  </w:pPr>
                  <w:r w:rsidRPr="00723735">
                    <w:rPr>
                      <w:rFonts w:ascii="Times New Roman" w:eastAsia="Times New Roman" w:hAnsi="Times New Roman" w:cs="Times New Roman"/>
                    </w:rPr>
                    <w:t xml:space="preserve">If </w:t>
                  </w:r>
                  <w:proofErr w:type="spellStart"/>
                  <w:r w:rsidRPr="00723735">
                    <w:rPr>
                      <w:rFonts w:ascii="Times New Roman" w:eastAsia="Times New Roman" w:hAnsi="Times New Roman" w:cs="Times New Roman"/>
                    </w:rPr>
                    <w:t>psydcdt</w:t>
                  </w:r>
                  <w:proofErr w:type="spellEnd"/>
                  <w:r w:rsidRPr="00723735">
                    <w:rPr>
                      <w:rFonts w:ascii="Times New Roman" w:eastAsia="Times New Roman" w:hAnsi="Times New Roman" w:cs="Times New Roman"/>
                    </w:rPr>
                    <w:t xml:space="preserve"> = 99/99/9999, </w:t>
                  </w:r>
                  <w:proofErr w:type="spellStart"/>
                  <w:r w:rsidRPr="00723735">
                    <w:rPr>
                      <w:rFonts w:ascii="Times New Roman" w:eastAsia="Times New Roman" w:hAnsi="Times New Roman" w:cs="Times New Roman"/>
                    </w:rPr>
                    <w:t>dcdate</w:t>
                  </w:r>
                  <w:proofErr w:type="spellEnd"/>
                  <w:r w:rsidRPr="00723735">
                    <w:rPr>
                      <w:rFonts w:ascii="Times New Roman" w:eastAsia="Times New Roman" w:hAnsi="Times New Roman" w:cs="Times New Roman"/>
                    </w:rPr>
                    <w:t xml:space="preserve"> must = 99/99/9999</w:t>
                  </w:r>
                </w:p>
              </w:tc>
            </w:tr>
          </w:tbl>
          <w:p w14:paraId="70AEEA03" w14:textId="4871B95E" w:rsidR="001F7379" w:rsidRPr="00723735" w:rsidRDefault="001F7379" w:rsidP="00681E2F">
            <w:pPr>
              <w:keepNext/>
              <w:spacing w:after="0" w:line="240" w:lineRule="auto"/>
              <w:ind w:left="720" w:hanging="720"/>
              <w:jc w:val="center"/>
              <w:outlineLvl w:val="1"/>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332D9B84" w14:textId="1B467645" w:rsidR="00681E2F" w:rsidRPr="00723735" w:rsidRDefault="00681E2F" w:rsidP="00681E2F">
            <w:pPr>
              <w:spacing w:after="0" w:line="240" w:lineRule="auto"/>
              <w:rPr>
                <w:rFonts w:ascii="Times New Roman" w:eastAsia="Times New Roman" w:hAnsi="Times New Roman" w:cs="Times New Roman"/>
                <w:b/>
                <w:bCs/>
              </w:rPr>
            </w:pPr>
            <w:r w:rsidRPr="00723735">
              <w:rPr>
                <w:rFonts w:ascii="Times New Roman" w:eastAsia="Times New Roman" w:hAnsi="Times New Roman" w:cs="Times New Roman"/>
                <w:b/>
                <w:bCs/>
              </w:rPr>
              <w:t>Auto-filled; can be modified.</w:t>
            </w:r>
          </w:p>
          <w:p w14:paraId="3A1211C4" w14:textId="55D0CDFF" w:rsidR="008D498C" w:rsidRPr="00723735" w:rsidRDefault="00681E2F" w:rsidP="008D498C">
            <w:pPr>
              <w:pStyle w:val="NoSpacing"/>
              <w:rPr>
                <w:rFonts w:ascii="Times New Roman" w:eastAsia="Times New Roman" w:hAnsi="Times New Roman" w:cs="Times New Roman"/>
              </w:rPr>
            </w:pPr>
            <w:r w:rsidRPr="00723735">
              <w:rPr>
                <w:rFonts w:ascii="Times New Roman" w:eastAsia="Times New Roman" w:hAnsi="Times New Roman" w:cs="Times New Roman"/>
              </w:rPr>
              <w:t xml:space="preserve">The computer auto-fills the discharge date from the </w:t>
            </w:r>
            <w:r w:rsidR="007A17C3" w:rsidRPr="00723735">
              <w:rPr>
                <w:rFonts w:ascii="Times New Roman" w:eastAsia="Times New Roman" w:hAnsi="Times New Roman" w:cs="Times New Roman"/>
              </w:rPr>
              <w:t xml:space="preserve">Office of Analytics and Performance Integration-Performance Measurement (API-PM) </w:t>
            </w:r>
            <w:r w:rsidRPr="00723735">
              <w:rPr>
                <w:rFonts w:ascii="Times New Roman" w:eastAsia="Times New Roman" w:hAnsi="Times New Roman" w:cs="Times New Roman"/>
              </w:rPr>
              <w:t xml:space="preserve">pull list.  This date </w:t>
            </w:r>
            <w:proofErr w:type="gramStart"/>
            <w:r w:rsidRPr="00723735">
              <w:rPr>
                <w:rFonts w:ascii="Times New Roman" w:eastAsia="Times New Roman" w:hAnsi="Times New Roman" w:cs="Times New Roman"/>
              </w:rPr>
              <w:t>can be modified</w:t>
            </w:r>
            <w:proofErr w:type="gramEnd"/>
            <w:r w:rsidRPr="00723735">
              <w:rPr>
                <w:rFonts w:ascii="Times New Roman" w:eastAsia="Times New Roman" w:hAnsi="Times New Roman" w:cs="Times New Roman"/>
              </w:rPr>
              <w:t xml:space="preserve"> in order to ensure the selected episode of care is reviewed. </w:t>
            </w:r>
          </w:p>
          <w:p w14:paraId="434C153C" w14:textId="77777777" w:rsidR="008D498C" w:rsidRPr="00723735" w:rsidRDefault="008D498C" w:rsidP="008D498C">
            <w:pPr>
              <w:pStyle w:val="NoSpacing"/>
              <w:rPr>
                <w:rFonts w:ascii="Times New Roman" w:eastAsia="Times New Roman" w:hAnsi="Times New Roman" w:cs="Times New Roman"/>
              </w:rPr>
            </w:pPr>
            <w:r w:rsidRPr="00723735">
              <w:rPr>
                <w:rFonts w:ascii="Times New Roman" w:eastAsia="Times New Roman" w:hAnsi="Times New Roman" w:cs="Times New Roman"/>
              </w:rPr>
              <w:t xml:space="preserve">If the auto-filled date is incorrect, enter the exact date the patient </w:t>
            </w:r>
            <w:proofErr w:type="gramStart"/>
            <w:r w:rsidRPr="00723735">
              <w:rPr>
                <w:rFonts w:ascii="Times New Roman" w:eastAsia="Times New Roman" w:hAnsi="Times New Roman" w:cs="Times New Roman"/>
              </w:rPr>
              <w:t>was discharged</w:t>
            </w:r>
            <w:proofErr w:type="gramEnd"/>
            <w:r w:rsidRPr="00723735">
              <w:rPr>
                <w:rFonts w:ascii="Times New Roman" w:eastAsia="Times New Roman" w:hAnsi="Times New Roman" w:cs="Times New Roman"/>
              </w:rPr>
              <w:t xml:space="preserve"> from acute inpatient care.</w:t>
            </w:r>
          </w:p>
          <w:p w14:paraId="01545A19" w14:textId="3AD9AC93" w:rsidR="00681E2F" w:rsidRPr="00723735" w:rsidRDefault="008D498C" w:rsidP="008D498C">
            <w:pPr>
              <w:pStyle w:val="NoSpacing"/>
              <w:rPr>
                <w:rFonts w:ascii="Times New Roman" w:hAnsi="Times New Roman" w:cs="Times New Roman"/>
              </w:rPr>
            </w:pPr>
            <w:r w:rsidRPr="00723735">
              <w:rPr>
                <w:rFonts w:ascii="Times New Roman" w:eastAsia="Times New Roman" w:hAnsi="Times New Roman" w:cs="Times New Roman"/>
              </w:rPr>
              <w:t xml:space="preserve">If the patient </w:t>
            </w:r>
            <w:proofErr w:type="gramStart"/>
            <w:r w:rsidRPr="00723735">
              <w:rPr>
                <w:rFonts w:ascii="Times New Roman" w:eastAsia="Times New Roman" w:hAnsi="Times New Roman" w:cs="Times New Roman"/>
              </w:rPr>
              <w:t>has not been discharged</w:t>
            </w:r>
            <w:proofErr w:type="gramEnd"/>
            <w:r w:rsidRPr="00723735">
              <w:rPr>
                <w:rFonts w:ascii="Times New Roman" w:eastAsia="Times New Roman" w:hAnsi="Times New Roman" w:cs="Times New Roman"/>
              </w:rPr>
              <w:t xml:space="preserve"> from the hospital and is still admitted at the time of this review, enter 99/99/9999.</w:t>
            </w:r>
            <w:r w:rsidR="00681E2F" w:rsidRPr="00723735">
              <w:rPr>
                <w:rFonts w:ascii="Times New Roman" w:eastAsia="Times New Roman" w:hAnsi="Times New Roman" w:cs="Times New Roman"/>
              </w:rPr>
              <w:t xml:space="preserve"> </w:t>
            </w:r>
          </w:p>
        </w:tc>
      </w:tr>
      <w:tr w:rsidR="00681E2F" w:rsidRPr="00723735" w14:paraId="618332C7" w14:textId="77777777" w:rsidTr="00E83FBF">
        <w:trPr>
          <w:cantSplit/>
        </w:trPr>
        <w:tc>
          <w:tcPr>
            <w:tcW w:w="532" w:type="dxa"/>
            <w:tcBorders>
              <w:top w:val="single" w:sz="6" w:space="0" w:color="auto"/>
              <w:left w:val="single" w:sz="6" w:space="0" w:color="auto"/>
              <w:bottom w:val="single" w:sz="6" w:space="0" w:color="auto"/>
              <w:right w:val="single" w:sz="6" w:space="0" w:color="auto"/>
            </w:tcBorders>
          </w:tcPr>
          <w:p w14:paraId="7A6D09B6" w14:textId="4E4320BE" w:rsidR="00681E2F" w:rsidRPr="00723735" w:rsidRDefault="00681E2F" w:rsidP="00E83FBF">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lastRenderedPageBreak/>
              <w:t>5</w:t>
            </w:r>
          </w:p>
        </w:tc>
        <w:tc>
          <w:tcPr>
            <w:tcW w:w="1196" w:type="dxa"/>
            <w:tcBorders>
              <w:top w:val="single" w:sz="6" w:space="0" w:color="auto"/>
              <w:left w:val="single" w:sz="6" w:space="0" w:color="auto"/>
              <w:bottom w:val="single" w:sz="6" w:space="0" w:color="auto"/>
              <w:right w:val="single" w:sz="6" w:space="0" w:color="auto"/>
            </w:tcBorders>
          </w:tcPr>
          <w:p w14:paraId="441A81CE" w14:textId="0249BA93" w:rsidR="00681E2F" w:rsidRPr="00723735" w:rsidRDefault="00681E2F" w:rsidP="00681E2F">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psycare</w:t>
            </w:r>
            <w:proofErr w:type="spellEnd"/>
          </w:p>
        </w:tc>
        <w:tc>
          <w:tcPr>
            <w:tcW w:w="4680" w:type="dxa"/>
            <w:tcBorders>
              <w:top w:val="single" w:sz="6" w:space="0" w:color="auto"/>
              <w:left w:val="single" w:sz="6" w:space="0" w:color="auto"/>
              <w:bottom w:val="single" w:sz="6" w:space="0" w:color="auto"/>
              <w:right w:val="single" w:sz="6" w:space="0" w:color="auto"/>
            </w:tcBorders>
          </w:tcPr>
          <w:p w14:paraId="2CDC27E6" w14:textId="77777777" w:rsidR="00681E2F" w:rsidRPr="00723735" w:rsidRDefault="00681E2F" w:rsidP="00681E2F">
            <w:pPr>
              <w:widowControl w:val="0"/>
              <w:spacing w:after="0" w:line="240" w:lineRule="auto"/>
              <w:rPr>
                <w:rFonts w:ascii="Times New Roman" w:eastAsia="Times New Roman" w:hAnsi="Times New Roman" w:cs="Times New Roman"/>
                <w:szCs w:val="23"/>
              </w:rPr>
            </w:pPr>
            <w:r w:rsidRPr="00723735">
              <w:rPr>
                <w:rFonts w:ascii="Times New Roman" w:eastAsia="Times New Roman" w:hAnsi="Times New Roman" w:cs="Times New Roman"/>
                <w:szCs w:val="23"/>
              </w:rPr>
              <w:t>Did the patient receive care in an inpatient psychiatric care setting?</w:t>
            </w:r>
          </w:p>
          <w:p w14:paraId="14F36E9C" w14:textId="77777777" w:rsidR="00681E2F" w:rsidRPr="00723735" w:rsidRDefault="00681E2F" w:rsidP="00681E2F">
            <w:pPr>
              <w:widowControl w:val="0"/>
              <w:spacing w:after="0" w:line="240" w:lineRule="auto"/>
              <w:rPr>
                <w:rFonts w:ascii="Times New Roman" w:eastAsia="Times New Roman" w:hAnsi="Times New Roman" w:cs="Times New Roman"/>
                <w:szCs w:val="23"/>
              </w:rPr>
            </w:pPr>
            <w:r w:rsidRPr="00723735">
              <w:rPr>
                <w:rFonts w:ascii="Times New Roman" w:eastAsia="Times New Roman" w:hAnsi="Times New Roman" w:cs="Times New Roman"/>
                <w:szCs w:val="23"/>
              </w:rPr>
              <w:t>1.  Yes</w:t>
            </w:r>
          </w:p>
          <w:p w14:paraId="47F28AE3" w14:textId="323B21B1" w:rsidR="00681E2F" w:rsidRPr="00723735" w:rsidRDefault="00681E2F" w:rsidP="00681E2F">
            <w:pPr>
              <w:keepNext/>
              <w:spacing w:after="0" w:line="240" w:lineRule="auto"/>
              <w:ind w:left="-90"/>
              <w:outlineLvl w:val="0"/>
              <w:rPr>
                <w:rFonts w:ascii="Times New Roman" w:eastAsia="Times New Roman" w:hAnsi="Times New Roman" w:cs="Times New Roman"/>
                <w:szCs w:val="20"/>
              </w:rPr>
            </w:pPr>
            <w:r w:rsidRPr="00723735">
              <w:rPr>
                <w:rFonts w:ascii="Times New Roman" w:eastAsia="Times New Roman" w:hAnsi="Times New Roman" w:cs="Times New Roman"/>
                <w:szCs w:val="23"/>
              </w:rPr>
              <w:t xml:space="preserve">  2.  No</w:t>
            </w:r>
          </w:p>
        </w:tc>
        <w:tc>
          <w:tcPr>
            <w:tcW w:w="2160" w:type="dxa"/>
            <w:tcBorders>
              <w:top w:val="single" w:sz="6" w:space="0" w:color="auto"/>
              <w:left w:val="single" w:sz="6" w:space="0" w:color="auto"/>
              <w:bottom w:val="single" w:sz="6" w:space="0" w:color="auto"/>
              <w:right w:val="single" w:sz="6" w:space="0" w:color="auto"/>
            </w:tcBorders>
          </w:tcPr>
          <w:p w14:paraId="5E1A8A92" w14:textId="2D92F0EB" w:rsidR="00681E2F" w:rsidRPr="00723735" w:rsidRDefault="00681E2F" w:rsidP="00681E2F">
            <w:pPr>
              <w:spacing w:after="0" w:line="240" w:lineRule="auto"/>
              <w:jc w:val="center"/>
              <w:rPr>
                <w:rFonts w:ascii="Times New Roman" w:eastAsia="Times New Roman" w:hAnsi="Times New Roman" w:cs="Times New Roman"/>
              </w:rPr>
            </w:pPr>
            <w:r w:rsidRPr="00723735">
              <w:rPr>
                <w:rFonts w:ascii="Times New Roman" w:eastAsia="Times New Roman" w:hAnsi="Times New Roman" w:cs="Times New Roman"/>
              </w:rPr>
              <w:t>1</w:t>
            </w:r>
            <w:r w:rsidRPr="00723735">
              <w:rPr>
                <w:rFonts w:ascii="Times New Roman" w:eastAsia="Times New Roman" w:hAnsi="Times New Roman" w:cs="Times New Roman"/>
                <w:b/>
              </w:rPr>
              <w:t>,</w:t>
            </w:r>
            <w:r w:rsidR="00A931D9" w:rsidRPr="00723735">
              <w:rPr>
                <w:rFonts w:ascii="Times New Roman" w:eastAsia="Times New Roman" w:hAnsi="Times New Roman" w:cs="Times New Roman"/>
                <w:b/>
              </w:rPr>
              <w:t xml:space="preserve"> </w:t>
            </w:r>
            <w:r w:rsidRPr="00723735">
              <w:rPr>
                <w:rFonts w:ascii="Times New Roman" w:eastAsia="Times New Roman" w:hAnsi="Times New Roman" w:cs="Times New Roman"/>
              </w:rPr>
              <w:t>*2</w:t>
            </w:r>
          </w:p>
          <w:p w14:paraId="3B42E32C" w14:textId="4ACCD16C" w:rsidR="00681E2F" w:rsidRPr="00723735" w:rsidRDefault="00681E2F" w:rsidP="00681E2F">
            <w:pPr>
              <w:spacing w:after="0" w:line="240" w:lineRule="auto"/>
              <w:jc w:val="center"/>
              <w:rPr>
                <w:rFonts w:ascii="Times New Roman" w:eastAsia="Times New Roman" w:hAnsi="Times New Roman" w:cs="Times New Roman"/>
                <w:b/>
              </w:rPr>
            </w:pPr>
          </w:p>
          <w:p w14:paraId="2E8B0729" w14:textId="551B4715" w:rsidR="00681E2F" w:rsidRPr="00723735" w:rsidRDefault="00681E2F" w:rsidP="00681E2F">
            <w:pPr>
              <w:spacing w:after="0" w:line="240" w:lineRule="auto"/>
              <w:jc w:val="center"/>
              <w:rPr>
                <w:rFonts w:ascii="Times New Roman" w:eastAsia="Times New Roman" w:hAnsi="Times New Roman" w:cs="Times New Roman"/>
                <w:b/>
              </w:rPr>
            </w:pPr>
            <w:r w:rsidRPr="00723735">
              <w:rPr>
                <w:rFonts w:ascii="Times New Roman" w:eastAsia="Times New Roman" w:hAnsi="Times New Roman" w:cs="Times New Roman"/>
                <w:b/>
              </w:rPr>
              <w:t xml:space="preserve">*If 2, the case </w:t>
            </w:r>
            <w:proofErr w:type="gramStart"/>
            <w:r w:rsidRPr="00723735">
              <w:rPr>
                <w:rFonts w:ascii="Times New Roman" w:eastAsia="Times New Roman" w:hAnsi="Times New Roman" w:cs="Times New Roman"/>
                <w:b/>
              </w:rPr>
              <w:t>is excluded</w:t>
            </w:r>
            <w:proofErr w:type="gramEnd"/>
            <w:r w:rsidRPr="00723735">
              <w:rPr>
                <w:rFonts w:ascii="Times New Roman" w:eastAsia="Times New Roman" w:hAnsi="Times New Roman" w:cs="Times New Roman"/>
                <w:b/>
              </w:rPr>
              <w:t xml:space="preserve"> from TJC </w:t>
            </w:r>
            <w:r w:rsidR="007C5CD2" w:rsidRPr="00723735">
              <w:rPr>
                <w:rFonts w:ascii="Times New Roman" w:eastAsia="Times New Roman" w:hAnsi="Times New Roman" w:cs="Times New Roman"/>
                <w:b/>
              </w:rPr>
              <w:t xml:space="preserve">HBIPS </w:t>
            </w:r>
            <w:r w:rsidRPr="00723735">
              <w:rPr>
                <w:rFonts w:ascii="Times New Roman" w:eastAsia="Times New Roman" w:hAnsi="Times New Roman" w:cs="Times New Roman"/>
                <w:b/>
              </w:rPr>
              <w:t>quality measures. Go to end.</w:t>
            </w:r>
          </w:p>
          <w:p w14:paraId="3EC6F225" w14:textId="745160D9" w:rsidR="00681E2F" w:rsidRPr="00723735" w:rsidRDefault="00681E2F" w:rsidP="00681E2F">
            <w:pPr>
              <w:keepNext/>
              <w:spacing w:after="0" w:line="240" w:lineRule="auto"/>
              <w:ind w:left="720" w:hanging="720"/>
              <w:jc w:val="center"/>
              <w:outlineLvl w:val="1"/>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4D855360" w14:textId="14DC0E2B" w:rsidR="00681E2F" w:rsidRPr="00723735" w:rsidRDefault="00681E2F" w:rsidP="00933AB3">
            <w:pPr>
              <w:pStyle w:val="ListParagraph"/>
              <w:numPr>
                <w:ilvl w:val="0"/>
                <w:numId w:val="21"/>
              </w:numPr>
              <w:tabs>
                <w:tab w:val="left" w:pos="4996"/>
              </w:tabs>
              <w:spacing w:after="0" w:line="240" w:lineRule="auto"/>
              <w:rPr>
                <w:rFonts w:ascii="Times New Roman" w:eastAsia="Times New Roman" w:hAnsi="Times New Roman" w:cs="Times New Roman"/>
                <w:b/>
                <w:bCs/>
              </w:rPr>
            </w:pPr>
            <w:r w:rsidRPr="00723735">
              <w:rPr>
                <w:rFonts w:ascii="Times New Roman" w:eastAsia="Times New Roman" w:hAnsi="Times New Roman" w:cs="Times New Roman"/>
                <w:b/>
                <w:bCs/>
              </w:rPr>
              <w:t>In order to answer “1”, there must be documentation in the medical record that the patient was receiving care primarily for a psychiatric diagnosis in an inpatient psychiatric setting, i.e. a psychiatric unit of an acute care hospital</w:t>
            </w:r>
            <w:r w:rsidR="000700DA" w:rsidRPr="00723735">
              <w:rPr>
                <w:rFonts w:ascii="Times New Roman" w:eastAsia="Times New Roman" w:hAnsi="Times New Roman" w:cs="Times New Roman"/>
                <w:b/>
                <w:bCs/>
              </w:rPr>
              <w:t>.</w:t>
            </w:r>
          </w:p>
          <w:p w14:paraId="0EDC5B53" w14:textId="7424FC82" w:rsidR="00681E2F" w:rsidRPr="00723735" w:rsidRDefault="00681E2F" w:rsidP="00933AB3">
            <w:pPr>
              <w:pStyle w:val="ListParagraph"/>
              <w:numPr>
                <w:ilvl w:val="0"/>
                <w:numId w:val="20"/>
              </w:numPr>
              <w:autoSpaceDE w:val="0"/>
              <w:autoSpaceDN w:val="0"/>
              <w:adjustRightInd w:val="0"/>
              <w:spacing w:after="0" w:line="240" w:lineRule="auto"/>
              <w:rPr>
                <w:rFonts w:ascii="Times New Roman" w:eastAsia="Times New Roman" w:hAnsi="Times New Roman" w:cs="Times New Roman"/>
              </w:rPr>
            </w:pPr>
            <w:r w:rsidRPr="00723735">
              <w:rPr>
                <w:rFonts w:ascii="Times New Roman" w:eastAsia="Times New Roman" w:hAnsi="Times New Roman" w:cs="Times New Roman"/>
              </w:rPr>
              <w:t xml:space="preserve">Psychiatric Units that treat dual diagnosis patients (patients with </w:t>
            </w:r>
            <w:r w:rsidRPr="00723735">
              <w:rPr>
                <w:rFonts w:ascii="Times New Roman" w:eastAsia="Times New Roman" w:hAnsi="Times New Roman" w:cs="Times New Roman"/>
                <w:b/>
                <w:bCs/>
              </w:rPr>
              <w:t xml:space="preserve">both </w:t>
            </w:r>
            <w:r w:rsidRPr="00723735">
              <w:rPr>
                <w:rFonts w:ascii="Times New Roman" w:eastAsia="Times New Roman" w:hAnsi="Times New Roman" w:cs="Times New Roman"/>
              </w:rPr>
              <w:t xml:space="preserve">substance use disorders and psychiatric diagnoses) are included in the </w:t>
            </w:r>
            <w:r w:rsidR="007C5CD2" w:rsidRPr="00723735">
              <w:rPr>
                <w:rFonts w:ascii="Times New Roman" w:eastAsia="Times New Roman" w:hAnsi="Times New Roman" w:cs="Times New Roman"/>
              </w:rPr>
              <w:t>Hospital Based Inpatient Psychiatric Services (</w:t>
            </w:r>
            <w:r w:rsidRPr="00723735">
              <w:rPr>
                <w:rFonts w:ascii="Times New Roman" w:eastAsia="Times New Roman" w:hAnsi="Times New Roman" w:cs="Times New Roman"/>
              </w:rPr>
              <w:t>HBIPS</w:t>
            </w:r>
            <w:r w:rsidR="007C5CD2" w:rsidRPr="00723735">
              <w:rPr>
                <w:rFonts w:ascii="Times New Roman" w:eastAsia="Times New Roman" w:hAnsi="Times New Roman" w:cs="Times New Roman"/>
              </w:rPr>
              <w:t>)</w:t>
            </w:r>
            <w:r w:rsidRPr="00723735">
              <w:rPr>
                <w:rFonts w:ascii="Times New Roman" w:eastAsia="Times New Roman" w:hAnsi="Times New Roman" w:cs="Times New Roman"/>
              </w:rPr>
              <w:t xml:space="preserve"> measures.</w:t>
            </w:r>
          </w:p>
          <w:p w14:paraId="620F5D32" w14:textId="611939D1" w:rsidR="0002137F" w:rsidRPr="00723735" w:rsidRDefault="0002137F" w:rsidP="00933AB3">
            <w:pPr>
              <w:pStyle w:val="ListParagraph"/>
              <w:numPr>
                <w:ilvl w:val="0"/>
                <w:numId w:val="20"/>
              </w:numPr>
              <w:tabs>
                <w:tab w:val="left" w:pos="4996"/>
              </w:tabs>
              <w:spacing w:after="0" w:line="240" w:lineRule="auto"/>
              <w:rPr>
                <w:rFonts w:ascii="Times New Roman" w:eastAsia="Times New Roman" w:hAnsi="Times New Roman" w:cs="Times New Roman"/>
                <w:b/>
                <w:bCs/>
              </w:rPr>
            </w:pPr>
            <w:r w:rsidRPr="00723735">
              <w:rPr>
                <w:rFonts w:ascii="Times New Roman" w:eastAsia="Times New Roman" w:hAnsi="Times New Roman" w:cs="Times New Roman"/>
                <w:b/>
                <w:bCs/>
              </w:rPr>
              <w:t>Exclude:</w:t>
            </w:r>
          </w:p>
          <w:p w14:paraId="20D40F77" w14:textId="2B23F465" w:rsidR="00681E2F" w:rsidRPr="00723735" w:rsidRDefault="00681E2F" w:rsidP="00933AB3">
            <w:pPr>
              <w:pStyle w:val="ListParagraph"/>
              <w:numPr>
                <w:ilvl w:val="1"/>
                <w:numId w:val="20"/>
              </w:numPr>
              <w:tabs>
                <w:tab w:val="left" w:pos="4996"/>
              </w:tabs>
              <w:autoSpaceDE w:val="0"/>
              <w:autoSpaceDN w:val="0"/>
              <w:adjustRightInd w:val="0"/>
              <w:spacing w:after="0" w:line="240" w:lineRule="auto"/>
              <w:rPr>
                <w:rFonts w:ascii="Times New Roman" w:eastAsia="Times New Roman" w:hAnsi="Times New Roman" w:cs="Times New Roman"/>
              </w:rPr>
            </w:pPr>
            <w:r w:rsidRPr="00723735">
              <w:rPr>
                <w:rFonts w:ascii="Times New Roman" w:eastAsia="Times New Roman" w:hAnsi="Times New Roman" w:cs="Times New Roman"/>
              </w:rPr>
              <w:t>Chemical Dependency Units that treat patients primarily for substance use disorders and occasionally psychiatric diagnoses.</w:t>
            </w:r>
          </w:p>
          <w:p w14:paraId="68EDF7BD" w14:textId="06D2B3FD" w:rsidR="0002137F" w:rsidRPr="00723735" w:rsidRDefault="0002137F" w:rsidP="00933AB3">
            <w:pPr>
              <w:pStyle w:val="ListParagraph"/>
              <w:numPr>
                <w:ilvl w:val="1"/>
                <w:numId w:val="20"/>
              </w:numPr>
              <w:tabs>
                <w:tab w:val="left" w:pos="4996"/>
              </w:tabs>
              <w:spacing w:after="0" w:line="240" w:lineRule="auto"/>
              <w:rPr>
                <w:rFonts w:ascii="Times New Roman" w:eastAsia="Times New Roman" w:hAnsi="Times New Roman" w:cs="Times New Roman"/>
                <w:bCs/>
              </w:rPr>
            </w:pPr>
            <w:r w:rsidRPr="00723735">
              <w:rPr>
                <w:rFonts w:ascii="Times New Roman" w:eastAsia="Times New Roman" w:hAnsi="Times New Roman" w:cs="Times New Roman"/>
                <w:bCs/>
              </w:rPr>
              <w:t xml:space="preserve">Patient with a psychiatric diagnosis who received care in an inpatient unit OTHER than a psychiatric unit within an acute-care hospital or </w:t>
            </w:r>
            <w:proofErr w:type="gramStart"/>
            <w:r w:rsidRPr="00723735">
              <w:rPr>
                <w:rFonts w:ascii="Times New Roman" w:eastAsia="Times New Roman" w:hAnsi="Times New Roman" w:cs="Times New Roman"/>
                <w:bCs/>
              </w:rPr>
              <w:t>free standing</w:t>
            </w:r>
            <w:proofErr w:type="gramEnd"/>
            <w:r w:rsidRPr="00723735">
              <w:rPr>
                <w:rFonts w:ascii="Times New Roman" w:eastAsia="Times New Roman" w:hAnsi="Times New Roman" w:cs="Times New Roman"/>
                <w:bCs/>
              </w:rPr>
              <w:t xml:space="preserve"> psychiatric hospital</w:t>
            </w:r>
            <w:r w:rsidR="00C26CD1" w:rsidRPr="00723735">
              <w:rPr>
                <w:rFonts w:ascii="Times New Roman" w:eastAsia="Times New Roman" w:hAnsi="Times New Roman" w:cs="Times New Roman"/>
                <w:bCs/>
              </w:rPr>
              <w:t>.</w:t>
            </w:r>
          </w:p>
          <w:p w14:paraId="02621EC7" w14:textId="00B8EE65" w:rsidR="00681E2F" w:rsidRPr="00723735" w:rsidRDefault="00681E2F" w:rsidP="00681E2F">
            <w:pPr>
              <w:tabs>
                <w:tab w:val="left" w:pos="4996"/>
              </w:tabs>
              <w:spacing w:after="0" w:line="240" w:lineRule="auto"/>
              <w:rPr>
                <w:rFonts w:ascii="Times New Roman" w:eastAsia="Times New Roman" w:hAnsi="Times New Roman" w:cs="Times New Roman"/>
                <w:bCs/>
              </w:rPr>
            </w:pPr>
            <w:r w:rsidRPr="00723735">
              <w:rPr>
                <w:rFonts w:ascii="Times New Roman" w:eastAsia="Times New Roman" w:hAnsi="Times New Roman" w:cs="Times New Roman"/>
                <w:b/>
              </w:rPr>
              <w:t>Suggested data sources</w:t>
            </w:r>
            <w:r w:rsidRPr="00723735">
              <w:rPr>
                <w:rFonts w:ascii="Times New Roman" w:eastAsia="Times New Roman" w:hAnsi="Times New Roman" w:cs="Times New Roman"/>
                <w:bCs/>
              </w:rPr>
              <w:t>:  Discharge summary, ED record, physician orders</w:t>
            </w:r>
          </w:p>
          <w:p w14:paraId="094363E8" w14:textId="77777777" w:rsidR="00681E2F" w:rsidRPr="00723735" w:rsidRDefault="00681E2F" w:rsidP="00681E2F">
            <w:pPr>
              <w:tabs>
                <w:tab w:val="left" w:pos="4996"/>
              </w:tabs>
              <w:spacing w:after="0" w:line="240" w:lineRule="auto"/>
              <w:rPr>
                <w:rFonts w:ascii="Times New Roman" w:eastAsia="Times New Roman" w:hAnsi="Times New Roman" w:cs="Times New Roman"/>
                <w:b/>
                <w:bCs/>
              </w:rPr>
            </w:pPr>
            <w:r w:rsidRPr="00723735">
              <w:rPr>
                <w:rFonts w:ascii="Times New Roman" w:eastAsia="Times New Roman" w:hAnsi="Times New Roman" w:cs="Times New Roman"/>
                <w:b/>
                <w:bCs/>
              </w:rPr>
              <w:t>Exclusion Statement:</w:t>
            </w:r>
          </w:p>
          <w:p w14:paraId="795C63D1" w14:textId="77777777" w:rsidR="00681E2F" w:rsidRPr="00723735" w:rsidRDefault="00681E2F" w:rsidP="00681E2F">
            <w:pPr>
              <w:tabs>
                <w:tab w:val="left" w:pos="4996"/>
              </w:tabs>
              <w:spacing w:after="0" w:line="240" w:lineRule="auto"/>
              <w:rPr>
                <w:rFonts w:ascii="Times New Roman" w:eastAsia="Times New Roman" w:hAnsi="Times New Roman" w:cs="Times New Roman"/>
                <w:b/>
                <w:bCs/>
              </w:rPr>
            </w:pPr>
            <w:r w:rsidRPr="00723735">
              <w:rPr>
                <w:rFonts w:ascii="Times New Roman" w:eastAsia="Times New Roman" w:hAnsi="Times New Roman" w:cs="Times New Roman"/>
                <w:b/>
                <w:bCs/>
              </w:rPr>
              <w:t>Lack of medical record documentation that the patient was receiving psychiatric care in an inpatient psychiatric setting</w:t>
            </w:r>
          </w:p>
          <w:p w14:paraId="71443A73" w14:textId="7387355B" w:rsidR="00681E2F" w:rsidRPr="00723735" w:rsidRDefault="00681E2F" w:rsidP="00681E2F">
            <w:pPr>
              <w:pStyle w:val="NoSpacing"/>
              <w:rPr>
                <w:rFonts w:ascii="Times New Roman" w:hAnsi="Times New Roman" w:cs="Times New Roman"/>
              </w:rPr>
            </w:pPr>
            <w:proofErr w:type="gramStart"/>
            <w:r w:rsidRPr="00723735">
              <w:rPr>
                <w:rFonts w:ascii="Times New Roman" w:eastAsia="Times New Roman" w:hAnsi="Times New Roman" w:cs="Times New Roman"/>
                <w:b/>
                <w:bCs/>
              </w:rPr>
              <w:t>excludes</w:t>
            </w:r>
            <w:proofErr w:type="gramEnd"/>
            <w:r w:rsidRPr="00723735">
              <w:rPr>
                <w:rFonts w:ascii="Times New Roman" w:eastAsia="Times New Roman" w:hAnsi="Times New Roman" w:cs="Times New Roman"/>
                <w:b/>
                <w:bCs/>
              </w:rPr>
              <w:t xml:space="preserve"> the case from The Joint Commission </w:t>
            </w:r>
            <w:r w:rsidR="007C5CD2" w:rsidRPr="00723735">
              <w:rPr>
                <w:rFonts w:ascii="Times New Roman" w:eastAsia="Times New Roman" w:hAnsi="Times New Roman" w:cs="Times New Roman"/>
                <w:b/>
                <w:bCs/>
              </w:rPr>
              <w:t xml:space="preserve">(TJC) </w:t>
            </w:r>
            <w:r w:rsidRPr="00723735">
              <w:rPr>
                <w:rFonts w:ascii="Times New Roman" w:eastAsia="Times New Roman" w:hAnsi="Times New Roman" w:cs="Times New Roman"/>
                <w:b/>
                <w:bCs/>
              </w:rPr>
              <w:t xml:space="preserve">HBIPS quality measures.  </w:t>
            </w:r>
          </w:p>
        </w:tc>
      </w:tr>
      <w:tr w:rsidR="00681E2F" w:rsidRPr="00723735" w14:paraId="444CD8CA" w14:textId="77777777" w:rsidTr="00E83FBF">
        <w:trPr>
          <w:cantSplit/>
        </w:trPr>
        <w:tc>
          <w:tcPr>
            <w:tcW w:w="532" w:type="dxa"/>
            <w:tcBorders>
              <w:top w:val="single" w:sz="6" w:space="0" w:color="auto"/>
              <w:left w:val="single" w:sz="6" w:space="0" w:color="auto"/>
              <w:bottom w:val="single" w:sz="6" w:space="0" w:color="auto"/>
              <w:right w:val="single" w:sz="6" w:space="0" w:color="auto"/>
            </w:tcBorders>
          </w:tcPr>
          <w:p w14:paraId="01349C06" w14:textId="64328392" w:rsidR="00681E2F" w:rsidRPr="00723735" w:rsidRDefault="00622066" w:rsidP="00E83FBF">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lastRenderedPageBreak/>
              <w:t>6</w:t>
            </w:r>
          </w:p>
        </w:tc>
        <w:tc>
          <w:tcPr>
            <w:tcW w:w="1196" w:type="dxa"/>
            <w:tcBorders>
              <w:top w:val="single" w:sz="6" w:space="0" w:color="auto"/>
              <w:left w:val="single" w:sz="6" w:space="0" w:color="auto"/>
              <w:bottom w:val="single" w:sz="6" w:space="0" w:color="auto"/>
              <w:right w:val="single" w:sz="6" w:space="0" w:color="auto"/>
            </w:tcBorders>
          </w:tcPr>
          <w:p w14:paraId="5A523BD7" w14:textId="4069464E" w:rsidR="00681E2F" w:rsidRPr="00723735" w:rsidRDefault="00681E2F" w:rsidP="00681E2F">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resevent</w:t>
            </w:r>
            <w:proofErr w:type="spellEnd"/>
          </w:p>
        </w:tc>
        <w:tc>
          <w:tcPr>
            <w:tcW w:w="4680" w:type="dxa"/>
            <w:tcBorders>
              <w:top w:val="single" w:sz="6" w:space="0" w:color="auto"/>
              <w:left w:val="single" w:sz="6" w:space="0" w:color="auto"/>
              <w:bottom w:val="single" w:sz="6" w:space="0" w:color="auto"/>
              <w:right w:val="single" w:sz="6" w:space="0" w:color="auto"/>
            </w:tcBorders>
          </w:tcPr>
          <w:p w14:paraId="1F8B59B6" w14:textId="63512BE3" w:rsidR="00681E2F" w:rsidRPr="00723735" w:rsidRDefault="00C34B2A" w:rsidP="00681E2F">
            <w:pPr>
              <w:widowControl w:val="0"/>
              <w:spacing w:after="0" w:line="240" w:lineRule="auto"/>
              <w:rPr>
                <w:rFonts w:ascii="Times New Roman" w:eastAsia="Times New Roman" w:hAnsi="Times New Roman" w:cs="Times New Roman"/>
                <w:bCs/>
              </w:rPr>
            </w:pPr>
            <w:r w:rsidRPr="00723735">
              <w:rPr>
                <w:rFonts w:ascii="Times New Roman" w:eastAsia="Times New Roman" w:hAnsi="Times New Roman" w:cs="Times New Roman"/>
                <w:bCs/>
              </w:rPr>
              <w:t xml:space="preserve">During the period from (computer display </w:t>
            </w:r>
            <w:proofErr w:type="spellStart"/>
            <w:r w:rsidRPr="00723735">
              <w:rPr>
                <w:rFonts w:ascii="Times New Roman" w:eastAsia="Times New Roman" w:hAnsi="Times New Roman" w:cs="Times New Roman"/>
                <w:bCs/>
              </w:rPr>
              <w:t>psyadmdt</w:t>
            </w:r>
            <w:proofErr w:type="spellEnd"/>
            <w:r w:rsidRPr="00723735">
              <w:rPr>
                <w:rFonts w:ascii="Times New Roman" w:eastAsia="Times New Roman" w:hAnsi="Times New Roman" w:cs="Times New Roman"/>
                <w:bCs/>
              </w:rPr>
              <w:t xml:space="preserve"> through </w:t>
            </w:r>
            <w:proofErr w:type="spellStart"/>
            <w:r w:rsidRPr="00723735">
              <w:rPr>
                <w:rFonts w:ascii="Times New Roman" w:eastAsia="Times New Roman" w:hAnsi="Times New Roman" w:cs="Times New Roman"/>
                <w:bCs/>
              </w:rPr>
              <w:t>psydcdt</w:t>
            </w:r>
            <w:proofErr w:type="spellEnd"/>
            <w:r w:rsidR="00402AA7" w:rsidRPr="00723735">
              <w:rPr>
                <w:rFonts w:ascii="Times New Roman" w:eastAsia="Times New Roman" w:hAnsi="Times New Roman" w:cs="Times New Roman"/>
                <w:bCs/>
              </w:rPr>
              <w:t xml:space="preserve">, or pull date if </w:t>
            </w:r>
            <w:proofErr w:type="spellStart"/>
            <w:r w:rsidR="00402AA7" w:rsidRPr="00723735">
              <w:rPr>
                <w:rFonts w:ascii="Times New Roman" w:eastAsia="Times New Roman" w:hAnsi="Times New Roman" w:cs="Times New Roman"/>
                <w:bCs/>
              </w:rPr>
              <w:t>psydcdt</w:t>
            </w:r>
            <w:proofErr w:type="spellEnd"/>
            <w:r w:rsidR="00402AA7" w:rsidRPr="00723735">
              <w:rPr>
                <w:rFonts w:ascii="Times New Roman" w:eastAsia="Times New Roman" w:hAnsi="Times New Roman" w:cs="Times New Roman"/>
                <w:bCs/>
              </w:rPr>
              <w:t>=99/99/9999</w:t>
            </w:r>
            <w:r w:rsidRPr="00723735">
              <w:rPr>
                <w:rFonts w:ascii="Times New Roman" w:eastAsia="Times New Roman" w:hAnsi="Times New Roman" w:cs="Times New Roman"/>
                <w:bCs/>
              </w:rPr>
              <w:t>), i</w:t>
            </w:r>
            <w:r w:rsidR="00681E2F" w:rsidRPr="00723735">
              <w:rPr>
                <w:rFonts w:ascii="Times New Roman" w:eastAsia="Times New Roman" w:hAnsi="Times New Roman" w:cs="Times New Roman"/>
                <w:bCs/>
              </w:rPr>
              <w:t>s there documentation of a physical restraint</w:t>
            </w:r>
            <w:r w:rsidR="000700DA" w:rsidRPr="00723735">
              <w:rPr>
                <w:rFonts w:ascii="Times New Roman" w:eastAsia="Times New Roman" w:hAnsi="Times New Roman" w:cs="Times New Roman"/>
                <w:bCs/>
              </w:rPr>
              <w:t>/violent restraint</w:t>
            </w:r>
            <w:r w:rsidR="00681E2F" w:rsidRPr="00723735">
              <w:rPr>
                <w:rFonts w:ascii="Times New Roman" w:eastAsia="Times New Roman" w:hAnsi="Times New Roman" w:cs="Times New Roman"/>
                <w:bCs/>
              </w:rPr>
              <w:t xml:space="preserve"> event</w:t>
            </w:r>
            <w:r w:rsidRPr="00723735">
              <w:rPr>
                <w:rFonts w:ascii="Times New Roman" w:eastAsia="Times New Roman" w:hAnsi="Times New Roman" w:cs="Times New Roman"/>
                <w:bCs/>
              </w:rPr>
              <w:t xml:space="preserve">? </w:t>
            </w:r>
            <w:r w:rsidR="00681E2F" w:rsidRPr="00723735">
              <w:rPr>
                <w:rFonts w:ascii="Times New Roman" w:eastAsia="Times New Roman" w:hAnsi="Times New Roman" w:cs="Times New Roman"/>
                <w:bCs/>
              </w:rPr>
              <w:t xml:space="preserve"> </w:t>
            </w:r>
          </w:p>
          <w:p w14:paraId="3FFD65E5" w14:textId="77777777" w:rsidR="00681E2F" w:rsidRPr="00723735" w:rsidRDefault="00681E2F" w:rsidP="00681E2F">
            <w:pPr>
              <w:widowControl w:val="0"/>
              <w:spacing w:after="0" w:line="240" w:lineRule="auto"/>
              <w:rPr>
                <w:rFonts w:ascii="Times New Roman" w:eastAsia="Times New Roman" w:hAnsi="Times New Roman" w:cs="Times New Roman"/>
                <w:bCs/>
              </w:rPr>
            </w:pPr>
            <w:r w:rsidRPr="00723735">
              <w:rPr>
                <w:rFonts w:ascii="Times New Roman" w:eastAsia="Times New Roman" w:hAnsi="Times New Roman" w:cs="Times New Roman"/>
                <w:bCs/>
              </w:rPr>
              <w:t>1.  Yes</w:t>
            </w:r>
          </w:p>
          <w:p w14:paraId="1FCE80A6" w14:textId="6483F3A1" w:rsidR="00681E2F" w:rsidRPr="00723735" w:rsidRDefault="00681E2F" w:rsidP="00681E2F">
            <w:pPr>
              <w:keepNext/>
              <w:spacing w:after="0" w:line="240" w:lineRule="auto"/>
              <w:ind w:left="-90"/>
              <w:outlineLvl w:val="0"/>
              <w:rPr>
                <w:rFonts w:ascii="Times New Roman" w:eastAsia="Times New Roman" w:hAnsi="Times New Roman" w:cs="Times New Roman"/>
                <w:szCs w:val="20"/>
              </w:rPr>
            </w:pPr>
            <w:r w:rsidRPr="00723735">
              <w:rPr>
                <w:rFonts w:ascii="Times New Roman" w:eastAsia="Times New Roman" w:hAnsi="Times New Roman" w:cs="Times New Roman"/>
                <w:bCs/>
              </w:rPr>
              <w:t xml:space="preserve">  2.  No</w:t>
            </w:r>
          </w:p>
        </w:tc>
        <w:tc>
          <w:tcPr>
            <w:tcW w:w="2160" w:type="dxa"/>
            <w:tcBorders>
              <w:top w:val="single" w:sz="6" w:space="0" w:color="auto"/>
              <w:left w:val="single" w:sz="6" w:space="0" w:color="auto"/>
              <w:bottom w:val="single" w:sz="6" w:space="0" w:color="auto"/>
              <w:right w:val="single" w:sz="6" w:space="0" w:color="auto"/>
            </w:tcBorders>
          </w:tcPr>
          <w:p w14:paraId="0E055CC0" w14:textId="79313A9D" w:rsidR="00681E2F" w:rsidRPr="00723735" w:rsidRDefault="00681E2F" w:rsidP="00681E2F">
            <w:pPr>
              <w:spacing w:after="0" w:line="240" w:lineRule="auto"/>
              <w:jc w:val="center"/>
              <w:rPr>
                <w:rFonts w:ascii="Times New Roman" w:eastAsia="Times New Roman" w:hAnsi="Times New Roman" w:cs="Times New Roman"/>
                <w:bCs/>
                <w:sz w:val="20"/>
                <w:szCs w:val="20"/>
              </w:rPr>
            </w:pPr>
            <w:r w:rsidRPr="00723735">
              <w:rPr>
                <w:rFonts w:ascii="Times New Roman" w:eastAsia="Times New Roman" w:hAnsi="Times New Roman" w:cs="Times New Roman"/>
                <w:bCs/>
                <w:sz w:val="20"/>
                <w:szCs w:val="20"/>
              </w:rPr>
              <w:t>1,</w:t>
            </w:r>
            <w:r w:rsidR="00A931D9" w:rsidRPr="00723735">
              <w:rPr>
                <w:rFonts w:ascii="Times New Roman" w:eastAsia="Times New Roman" w:hAnsi="Times New Roman" w:cs="Times New Roman"/>
                <w:bCs/>
                <w:sz w:val="20"/>
                <w:szCs w:val="20"/>
              </w:rPr>
              <w:t xml:space="preserve"> </w:t>
            </w:r>
            <w:r w:rsidRPr="00723735">
              <w:rPr>
                <w:rFonts w:ascii="Times New Roman" w:eastAsia="Times New Roman" w:hAnsi="Times New Roman" w:cs="Times New Roman"/>
                <w:bCs/>
                <w:sz w:val="20"/>
                <w:szCs w:val="20"/>
              </w:rPr>
              <w:t>2</w:t>
            </w:r>
          </w:p>
          <w:p w14:paraId="502A2191" w14:textId="077A891D" w:rsidR="00681E2F" w:rsidRPr="00723735" w:rsidRDefault="00E2597A" w:rsidP="00681E2F">
            <w:pPr>
              <w:keepNext/>
              <w:spacing w:after="0" w:line="240" w:lineRule="auto"/>
              <w:ind w:left="720" w:hanging="720"/>
              <w:jc w:val="center"/>
              <w:outlineLvl w:val="1"/>
              <w:rPr>
                <w:rFonts w:ascii="Times New Roman" w:eastAsia="Times New Roman" w:hAnsi="Times New Roman" w:cs="Times New Roman"/>
                <w:szCs w:val="20"/>
              </w:rPr>
            </w:pPr>
            <w:r w:rsidRPr="00723735">
              <w:rPr>
                <w:rFonts w:ascii="Times New Roman" w:eastAsia="Times New Roman" w:hAnsi="Times New Roman" w:cs="Times New Roman"/>
                <w:bCs/>
                <w:sz w:val="20"/>
                <w:szCs w:val="20"/>
              </w:rPr>
              <w:t xml:space="preserve">If 2, go to </w:t>
            </w:r>
            <w:proofErr w:type="spellStart"/>
            <w:r w:rsidRPr="00723735">
              <w:rPr>
                <w:rFonts w:ascii="Times New Roman" w:eastAsia="Times New Roman" w:hAnsi="Times New Roman" w:cs="Times New Roman"/>
                <w:bCs/>
                <w:sz w:val="20"/>
                <w:szCs w:val="20"/>
              </w:rPr>
              <w:t>s</w:t>
            </w:r>
            <w:r w:rsidR="00681E2F" w:rsidRPr="00723735">
              <w:rPr>
                <w:rFonts w:ascii="Times New Roman" w:eastAsia="Times New Roman" w:hAnsi="Times New Roman" w:cs="Times New Roman"/>
                <w:bCs/>
                <w:sz w:val="20"/>
                <w:szCs w:val="20"/>
              </w:rPr>
              <w:t>ecevent</w:t>
            </w:r>
            <w:proofErr w:type="spellEnd"/>
          </w:p>
        </w:tc>
        <w:tc>
          <w:tcPr>
            <w:tcW w:w="5940" w:type="dxa"/>
            <w:tcBorders>
              <w:top w:val="single" w:sz="6" w:space="0" w:color="auto"/>
              <w:left w:val="single" w:sz="6" w:space="0" w:color="auto"/>
              <w:bottom w:val="single" w:sz="6" w:space="0" w:color="auto"/>
              <w:right w:val="single" w:sz="6" w:space="0" w:color="auto"/>
            </w:tcBorders>
          </w:tcPr>
          <w:p w14:paraId="4D01D90F" w14:textId="77777777" w:rsidR="00681E2F" w:rsidRPr="00723735" w:rsidRDefault="00681E2F" w:rsidP="00681E2F">
            <w:pPr>
              <w:autoSpaceDE w:val="0"/>
              <w:autoSpaceDN w:val="0"/>
              <w:adjustRightInd w:val="0"/>
              <w:spacing w:after="0" w:line="240" w:lineRule="auto"/>
              <w:rPr>
                <w:rFonts w:ascii="Times New Roman" w:eastAsia="Times New Roman" w:hAnsi="Times New Roman" w:cs="Times New Roman"/>
                <w:b/>
              </w:rPr>
            </w:pPr>
            <w:r w:rsidRPr="00723735">
              <w:rPr>
                <w:rFonts w:ascii="Times New Roman" w:eastAsia="Times New Roman" w:hAnsi="Times New Roman" w:cs="Times New Roman"/>
                <w:b/>
              </w:rPr>
              <w:t xml:space="preserve">A physical restraint event </w:t>
            </w:r>
            <w:r w:rsidRPr="00723735">
              <w:rPr>
                <w:rFonts w:ascii="Times New Roman" w:eastAsia="Times New Roman" w:hAnsi="Times New Roman" w:cs="Times New Roman"/>
                <w:b/>
                <w:i/>
              </w:rPr>
              <w:t>(Event Type 1)</w:t>
            </w:r>
            <w:r w:rsidRPr="00723735">
              <w:rPr>
                <w:rFonts w:ascii="Times New Roman" w:eastAsia="Times New Roman" w:hAnsi="Times New Roman" w:cs="Times New Roman"/>
                <w:b/>
              </w:rPr>
              <w:t xml:space="preserve"> is use of any manual method or physical or mechanical device, material, or equipment that immobilizes or reduces the ability of a patient to move his or her arms, legs, body or head freely when it </w:t>
            </w:r>
            <w:proofErr w:type="gramStart"/>
            <w:r w:rsidRPr="00723735">
              <w:rPr>
                <w:rFonts w:ascii="Times New Roman" w:eastAsia="Times New Roman" w:hAnsi="Times New Roman" w:cs="Times New Roman"/>
                <w:b/>
              </w:rPr>
              <w:t>is used</w:t>
            </w:r>
            <w:proofErr w:type="gramEnd"/>
            <w:r w:rsidRPr="00723735">
              <w:rPr>
                <w:rFonts w:ascii="Times New Roman" w:eastAsia="Times New Roman" w:hAnsi="Times New Roman" w:cs="Times New Roman"/>
                <w:b/>
              </w:rPr>
              <w:t xml:space="preserve"> as a restriction to manage a patient’s behavior or restrict the patient’s freedom of movement.   </w:t>
            </w:r>
          </w:p>
          <w:p w14:paraId="5AF10451" w14:textId="77777777" w:rsidR="00681E2F" w:rsidRPr="00723735" w:rsidRDefault="00681E2F" w:rsidP="00681E2F">
            <w:pPr>
              <w:autoSpaceDE w:val="0"/>
              <w:autoSpaceDN w:val="0"/>
              <w:adjustRightInd w:val="0"/>
              <w:spacing w:after="0" w:line="240" w:lineRule="auto"/>
              <w:rPr>
                <w:rFonts w:ascii="Times New Roman" w:eastAsia="Times New Roman" w:hAnsi="Times New Roman" w:cs="Times New Roman"/>
                <w:b/>
              </w:rPr>
            </w:pPr>
            <w:r w:rsidRPr="00723735">
              <w:rPr>
                <w:rFonts w:ascii="Times New Roman" w:eastAsia="Times New Roman" w:hAnsi="Times New Roman" w:cs="Times New Roman"/>
                <w:b/>
              </w:rPr>
              <w:t>Examples of physical restraint include but are not limited to:</w:t>
            </w:r>
          </w:p>
          <w:p w14:paraId="6B3F7888" w14:textId="037F8DFF" w:rsidR="00681E2F" w:rsidRPr="00723735" w:rsidRDefault="00873695"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2-</w:t>
            </w:r>
            <w:r w:rsidR="00681E2F" w:rsidRPr="00723735">
              <w:rPr>
                <w:rFonts w:ascii="Times New Roman" w:eastAsia="Times New Roman" w:hAnsi="Times New Roman" w:cs="Times New Roman"/>
              </w:rPr>
              <w:t>point restraint</w:t>
            </w:r>
          </w:p>
          <w:p w14:paraId="7CFFE2D4" w14:textId="0856C8C7" w:rsidR="00681E2F" w:rsidRPr="00723735" w:rsidRDefault="00873695"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4-</w:t>
            </w:r>
            <w:r w:rsidR="00681E2F" w:rsidRPr="00723735">
              <w:rPr>
                <w:rFonts w:ascii="Times New Roman" w:eastAsia="Times New Roman" w:hAnsi="Times New Roman" w:cs="Times New Roman"/>
              </w:rPr>
              <w:t>point restraint</w:t>
            </w:r>
          </w:p>
          <w:p w14:paraId="7FADCEBB" w14:textId="1D7A4E21" w:rsidR="00681E2F" w:rsidRPr="00723735" w:rsidRDefault="00873695"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5-</w:t>
            </w:r>
            <w:r w:rsidR="00681E2F" w:rsidRPr="00723735">
              <w:rPr>
                <w:rFonts w:ascii="Times New Roman" w:eastAsia="Times New Roman" w:hAnsi="Times New Roman" w:cs="Times New Roman"/>
              </w:rPr>
              <w:t>point restraint</w:t>
            </w:r>
          </w:p>
          <w:p w14:paraId="49E0D58B" w14:textId="77777777" w:rsidR="00681E2F" w:rsidRPr="00723735" w:rsidRDefault="00681E2F"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Body nets</w:t>
            </w:r>
          </w:p>
          <w:p w14:paraId="516D07D7" w14:textId="77777777" w:rsidR="00681E2F" w:rsidRPr="00723735" w:rsidRDefault="00681E2F"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Mittens to prevent intentional self-harm</w:t>
            </w:r>
          </w:p>
          <w:p w14:paraId="5ED2B4D8" w14:textId="77777777" w:rsidR="00681E2F" w:rsidRPr="00723735" w:rsidRDefault="00681E2F"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Wrist-to-waist restraints</w:t>
            </w:r>
          </w:p>
          <w:p w14:paraId="5470B854" w14:textId="77777777" w:rsidR="00681E2F" w:rsidRPr="00723735" w:rsidRDefault="00681E2F"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Soft wrist restraints</w:t>
            </w:r>
          </w:p>
          <w:p w14:paraId="035C6402" w14:textId="77777777" w:rsidR="00681E2F" w:rsidRPr="00723735" w:rsidRDefault="00681E2F"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Manual holds</w:t>
            </w:r>
          </w:p>
          <w:p w14:paraId="0A754D03" w14:textId="77777777" w:rsidR="00681E2F" w:rsidRPr="00723735" w:rsidRDefault="00681E2F"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Stapling</w:t>
            </w:r>
          </w:p>
          <w:p w14:paraId="51182CFA" w14:textId="77777777" w:rsidR="00681E2F" w:rsidRPr="00723735" w:rsidRDefault="00681E2F"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Jarvis</w:t>
            </w:r>
          </w:p>
          <w:p w14:paraId="27825833" w14:textId="77777777" w:rsidR="00681E2F" w:rsidRPr="00723735" w:rsidRDefault="00681E2F"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Leather restraints</w:t>
            </w:r>
          </w:p>
          <w:p w14:paraId="4E7E6D26" w14:textId="77777777" w:rsidR="00681E2F" w:rsidRPr="00723735" w:rsidRDefault="00681E2F" w:rsidP="00681E2F">
            <w:pPr>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Devices that serve multiple purposes such as a Geri</w:t>
            </w:r>
          </w:p>
          <w:p w14:paraId="632E35BA" w14:textId="77777777" w:rsidR="00681E2F" w:rsidRPr="00723735" w:rsidRDefault="00681E2F" w:rsidP="00681E2F">
            <w:pPr>
              <w:autoSpaceDE w:val="0"/>
              <w:autoSpaceDN w:val="0"/>
              <w:adjustRightInd w:val="0"/>
              <w:spacing w:after="0" w:line="240" w:lineRule="auto"/>
              <w:ind w:left="720"/>
              <w:contextualSpacing/>
              <w:rPr>
                <w:rFonts w:ascii="Times New Roman" w:eastAsia="Times New Roman" w:hAnsi="Times New Roman" w:cs="Times New Roman"/>
              </w:rPr>
            </w:pPr>
            <w:r w:rsidRPr="00723735">
              <w:rPr>
                <w:rFonts w:ascii="Times New Roman" w:eastAsia="Times New Roman" w:hAnsi="Times New Roman" w:cs="Times New Roman"/>
              </w:rPr>
              <w:t>chair or side rails, when they have the effect of</w:t>
            </w:r>
          </w:p>
          <w:p w14:paraId="7ED00220" w14:textId="77777777" w:rsidR="00681E2F" w:rsidRPr="00723735" w:rsidRDefault="00681E2F" w:rsidP="00681E2F">
            <w:pPr>
              <w:autoSpaceDE w:val="0"/>
              <w:autoSpaceDN w:val="0"/>
              <w:adjustRightInd w:val="0"/>
              <w:spacing w:after="0" w:line="240" w:lineRule="auto"/>
              <w:ind w:left="720"/>
              <w:contextualSpacing/>
              <w:rPr>
                <w:rFonts w:ascii="Times New Roman" w:eastAsia="Times New Roman" w:hAnsi="Times New Roman" w:cs="Times New Roman"/>
              </w:rPr>
            </w:pPr>
            <w:r w:rsidRPr="00723735">
              <w:rPr>
                <w:rFonts w:ascii="Times New Roman" w:eastAsia="Times New Roman" w:hAnsi="Times New Roman" w:cs="Times New Roman"/>
              </w:rPr>
              <w:t>restricting a patient’s movement and cannot be easily</w:t>
            </w:r>
          </w:p>
          <w:p w14:paraId="0CEE7280" w14:textId="77777777" w:rsidR="00681E2F" w:rsidRPr="00723735" w:rsidRDefault="00681E2F" w:rsidP="00681E2F">
            <w:pPr>
              <w:autoSpaceDE w:val="0"/>
              <w:autoSpaceDN w:val="0"/>
              <w:adjustRightInd w:val="0"/>
              <w:spacing w:after="0" w:line="240" w:lineRule="auto"/>
              <w:ind w:left="720"/>
              <w:contextualSpacing/>
              <w:rPr>
                <w:rFonts w:ascii="Times New Roman" w:eastAsia="Times New Roman" w:hAnsi="Times New Roman" w:cs="Times New Roman"/>
              </w:rPr>
            </w:pPr>
            <w:proofErr w:type="gramStart"/>
            <w:r w:rsidRPr="00723735">
              <w:rPr>
                <w:rFonts w:ascii="Times New Roman" w:eastAsia="Times New Roman" w:hAnsi="Times New Roman" w:cs="Times New Roman"/>
              </w:rPr>
              <w:t>removed</w:t>
            </w:r>
            <w:proofErr w:type="gramEnd"/>
            <w:r w:rsidRPr="00723735">
              <w:rPr>
                <w:rFonts w:ascii="Times New Roman" w:eastAsia="Times New Roman" w:hAnsi="Times New Roman" w:cs="Times New Roman"/>
              </w:rPr>
              <w:t xml:space="preserve"> by the patient, constitute a restraint.</w:t>
            </w:r>
          </w:p>
          <w:p w14:paraId="32AB4921" w14:textId="77777777" w:rsidR="00681E2F" w:rsidRPr="00723735" w:rsidRDefault="00681E2F" w:rsidP="00681E2F">
            <w:pPr>
              <w:autoSpaceDE w:val="0"/>
              <w:autoSpaceDN w:val="0"/>
              <w:adjustRightInd w:val="0"/>
              <w:spacing w:after="0" w:line="240" w:lineRule="auto"/>
              <w:contextualSpacing/>
              <w:rPr>
                <w:rFonts w:ascii="Times New Roman" w:eastAsia="Times New Roman" w:hAnsi="Times New Roman" w:cs="Times New Roman"/>
                <w:b/>
              </w:rPr>
            </w:pPr>
            <w:r w:rsidRPr="00723735">
              <w:rPr>
                <w:rFonts w:ascii="Times New Roman" w:eastAsia="Times New Roman" w:hAnsi="Times New Roman" w:cs="Times New Roman"/>
                <w:b/>
              </w:rPr>
              <w:t>Exclude:</w:t>
            </w:r>
          </w:p>
          <w:p w14:paraId="70214C67" w14:textId="77777777" w:rsidR="00681E2F" w:rsidRPr="00723735" w:rsidRDefault="00681E2F" w:rsidP="00681E2F">
            <w:pPr>
              <w:numPr>
                <w:ilvl w:val="0"/>
                <w:numId w:val="17"/>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Devices such as orthopedically prescribed devices, surgical dressings or bandages, protective helmets</w:t>
            </w:r>
          </w:p>
          <w:p w14:paraId="487D0E51" w14:textId="365FDF54" w:rsidR="00681E2F" w:rsidRPr="00723735" w:rsidRDefault="00681E2F" w:rsidP="00681E2F">
            <w:pPr>
              <w:numPr>
                <w:ilvl w:val="0"/>
                <w:numId w:val="17"/>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 xml:space="preserve">Methods that involve the physical </w:t>
            </w:r>
            <w:r w:rsidR="00873695" w:rsidRPr="00723735">
              <w:rPr>
                <w:rFonts w:ascii="Times New Roman" w:eastAsia="Times New Roman" w:hAnsi="Times New Roman" w:cs="Times New Roman"/>
              </w:rPr>
              <w:t>holding of a patient to conduct</w:t>
            </w:r>
            <w:r w:rsidRPr="00723735">
              <w:rPr>
                <w:rFonts w:ascii="Times New Roman" w:eastAsia="Times New Roman" w:hAnsi="Times New Roman" w:cs="Times New Roman"/>
              </w:rPr>
              <w:t xml:space="preserve"> routine physical examinations or tests</w:t>
            </w:r>
          </w:p>
          <w:p w14:paraId="009B1FDB" w14:textId="77777777" w:rsidR="00681E2F" w:rsidRPr="00723735" w:rsidRDefault="00681E2F" w:rsidP="00681E2F">
            <w:pPr>
              <w:numPr>
                <w:ilvl w:val="0"/>
                <w:numId w:val="17"/>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Methods that protect a patient from falling out of bed</w:t>
            </w:r>
          </w:p>
          <w:p w14:paraId="5A21D3A6" w14:textId="77777777" w:rsidR="00681E2F" w:rsidRPr="00723735" w:rsidRDefault="00681E2F" w:rsidP="00681E2F">
            <w:pPr>
              <w:numPr>
                <w:ilvl w:val="0"/>
                <w:numId w:val="17"/>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Methods that permit the patient to participate in activities without the risk of physical harm (does not include a physical escort)</w:t>
            </w:r>
          </w:p>
          <w:p w14:paraId="7B569987" w14:textId="58139CE3" w:rsidR="00681E2F" w:rsidRPr="00723735" w:rsidRDefault="00681E2F" w:rsidP="00681E2F">
            <w:pPr>
              <w:pStyle w:val="NoSpacing"/>
              <w:rPr>
                <w:rFonts w:ascii="Times New Roman" w:hAnsi="Times New Roman" w:cs="Times New Roman"/>
              </w:rPr>
            </w:pPr>
            <w:r w:rsidRPr="00723735">
              <w:rPr>
                <w:rFonts w:ascii="Times New Roman" w:hAnsi="Times New Roman" w:cs="Times New Roman"/>
                <w:b/>
                <w:bCs/>
              </w:rPr>
              <w:t>Cont’d next page</w:t>
            </w:r>
          </w:p>
        </w:tc>
      </w:tr>
      <w:tr w:rsidR="00681E2F" w:rsidRPr="00723735" w14:paraId="78D99F88" w14:textId="77777777" w:rsidTr="00E83FBF">
        <w:trPr>
          <w:cantSplit/>
        </w:trPr>
        <w:tc>
          <w:tcPr>
            <w:tcW w:w="532" w:type="dxa"/>
            <w:tcBorders>
              <w:top w:val="single" w:sz="6" w:space="0" w:color="auto"/>
              <w:left w:val="single" w:sz="6" w:space="0" w:color="auto"/>
              <w:bottom w:val="single" w:sz="6" w:space="0" w:color="auto"/>
              <w:right w:val="single" w:sz="6" w:space="0" w:color="auto"/>
            </w:tcBorders>
          </w:tcPr>
          <w:p w14:paraId="7DB87017" w14:textId="77777777" w:rsidR="00681E2F" w:rsidRPr="00723735" w:rsidRDefault="00681E2F" w:rsidP="00E83FBF">
            <w:pPr>
              <w:keepNext/>
              <w:spacing w:after="0" w:line="240" w:lineRule="auto"/>
              <w:jc w:val="center"/>
              <w:outlineLvl w:val="0"/>
              <w:rPr>
                <w:rFonts w:ascii="Times New Roman" w:eastAsia="Times New Roman" w:hAnsi="Times New Roman" w:cs="Times New Roman"/>
                <w:szCs w:val="20"/>
              </w:rPr>
            </w:pPr>
          </w:p>
        </w:tc>
        <w:tc>
          <w:tcPr>
            <w:tcW w:w="1196" w:type="dxa"/>
            <w:tcBorders>
              <w:top w:val="single" w:sz="6" w:space="0" w:color="auto"/>
              <w:left w:val="single" w:sz="6" w:space="0" w:color="auto"/>
              <w:bottom w:val="single" w:sz="6" w:space="0" w:color="auto"/>
              <w:right w:val="single" w:sz="6" w:space="0" w:color="auto"/>
            </w:tcBorders>
          </w:tcPr>
          <w:p w14:paraId="27B11EAA" w14:textId="32B2C64A" w:rsidR="00F74FC5" w:rsidRPr="00723735" w:rsidRDefault="00F74FC5" w:rsidP="00F74FC5">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0F2206C" w14:textId="77777777" w:rsidR="00681E2F" w:rsidRPr="00723735" w:rsidRDefault="00681E2F" w:rsidP="00681E2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73D29FB4" w14:textId="77777777" w:rsidR="00681E2F" w:rsidRPr="00723735" w:rsidRDefault="00681E2F" w:rsidP="00681E2F">
            <w:pPr>
              <w:keepNext/>
              <w:spacing w:after="0" w:line="240" w:lineRule="auto"/>
              <w:ind w:left="720" w:hanging="720"/>
              <w:jc w:val="center"/>
              <w:outlineLvl w:val="1"/>
              <w:rPr>
                <w:rFonts w:ascii="Times New Roman" w:eastAsia="Times New Roman" w:hAnsi="Times New Roman" w:cs="Times New Roman"/>
                <w:szCs w:val="20"/>
              </w:rPr>
            </w:pPr>
          </w:p>
        </w:tc>
        <w:tc>
          <w:tcPr>
            <w:tcW w:w="5940" w:type="dxa"/>
            <w:tcBorders>
              <w:top w:val="single" w:sz="6" w:space="0" w:color="auto"/>
              <w:left w:val="single" w:sz="6" w:space="0" w:color="auto"/>
              <w:bottom w:val="single" w:sz="6" w:space="0" w:color="auto"/>
              <w:right w:val="single" w:sz="6" w:space="0" w:color="auto"/>
            </w:tcBorders>
          </w:tcPr>
          <w:p w14:paraId="30F9669D" w14:textId="45C674E8" w:rsidR="00BE7EB2" w:rsidRPr="00723735" w:rsidRDefault="00BE7EB2" w:rsidP="00BE7EB2">
            <w:pPr>
              <w:autoSpaceDE w:val="0"/>
              <w:autoSpaceDN w:val="0"/>
              <w:adjustRightInd w:val="0"/>
              <w:spacing w:after="0" w:line="240" w:lineRule="auto"/>
              <w:contextualSpacing/>
              <w:rPr>
                <w:rFonts w:ascii="Times New Roman" w:eastAsia="Times New Roman" w:hAnsi="Times New Roman" w:cs="Times New Roman"/>
                <w:b/>
              </w:rPr>
            </w:pPr>
            <w:r w:rsidRPr="00723735">
              <w:rPr>
                <w:rFonts w:ascii="Times New Roman" w:eastAsia="Times New Roman" w:hAnsi="Times New Roman" w:cs="Times New Roman"/>
                <w:b/>
              </w:rPr>
              <w:t>Restraint cont’d</w:t>
            </w:r>
          </w:p>
          <w:p w14:paraId="350AEAF4" w14:textId="432D03D9" w:rsidR="00BE7EB2" w:rsidRPr="00723735" w:rsidRDefault="00BE7EB2" w:rsidP="00BE7EB2">
            <w:pPr>
              <w:numPr>
                <w:ilvl w:val="0"/>
                <w:numId w:val="17"/>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Restraint uses that are forensic or correctional</w:t>
            </w:r>
          </w:p>
          <w:p w14:paraId="7EE45C71" w14:textId="77777777" w:rsidR="00BE7EB2" w:rsidRPr="00723735" w:rsidRDefault="00BE7EB2" w:rsidP="00BE7EB2">
            <w:pPr>
              <w:autoSpaceDE w:val="0"/>
              <w:autoSpaceDN w:val="0"/>
              <w:adjustRightInd w:val="0"/>
              <w:spacing w:after="0" w:line="240" w:lineRule="auto"/>
              <w:ind w:left="720"/>
              <w:contextualSpacing/>
              <w:rPr>
                <w:rFonts w:ascii="Times New Roman" w:eastAsia="Times New Roman" w:hAnsi="Times New Roman" w:cs="Times New Roman"/>
              </w:rPr>
            </w:pPr>
            <w:r w:rsidRPr="00723735">
              <w:rPr>
                <w:rFonts w:ascii="Times New Roman" w:eastAsia="Times New Roman" w:hAnsi="Times New Roman" w:cs="Times New Roman"/>
              </w:rPr>
              <w:t>restrictions applied and used by outside law</w:t>
            </w:r>
          </w:p>
          <w:p w14:paraId="19BB5809" w14:textId="77777777" w:rsidR="00BE7EB2" w:rsidRPr="00723735" w:rsidRDefault="00BE7EB2" w:rsidP="00BE7EB2">
            <w:pPr>
              <w:autoSpaceDE w:val="0"/>
              <w:autoSpaceDN w:val="0"/>
              <w:adjustRightInd w:val="0"/>
              <w:spacing w:after="0" w:line="240" w:lineRule="auto"/>
              <w:ind w:left="720"/>
              <w:contextualSpacing/>
              <w:rPr>
                <w:rFonts w:ascii="Times New Roman" w:eastAsia="Times New Roman" w:hAnsi="Times New Roman" w:cs="Times New Roman"/>
              </w:rPr>
            </w:pPr>
            <w:r w:rsidRPr="00723735">
              <w:rPr>
                <w:rFonts w:ascii="Times New Roman" w:eastAsia="Times New Roman" w:hAnsi="Times New Roman" w:cs="Times New Roman"/>
              </w:rPr>
              <w:t>enforcement</w:t>
            </w:r>
          </w:p>
          <w:p w14:paraId="2D302C60" w14:textId="1A834D35" w:rsidR="00681E2F" w:rsidRPr="00723735" w:rsidRDefault="00681E2F" w:rsidP="00681E2F">
            <w:pPr>
              <w:numPr>
                <w:ilvl w:val="0"/>
                <w:numId w:val="17"/>
              </w:num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Restraint uses that are forensic or correctional restrictions applied and used by designated hospital security personnel to transport the patient to court off the locked unit.</w:t>
            </w:r>
          </w:p>
          <w:p w14:paraId="7245BFBD" w14:textId="6696FC69" w:rsidR="00681E2F" w:rsidRPr="00723735" w:rsidRDefault="00681E2F" w:rsidP="004110BA">
            <w:pPr>
              <w:pStyle w:val="NoSpacing"/>
              <w:rPr>
                <w:rFonts w:ascii="Times New Roman" w:hAnsi="Times New Roman" w:cs="Times New Roman"/>
              </w:rPr>
            </w:pPr>
            <w:r w:rsidRPr="00723735">
              <w:rPr>
                <w:rFonts w:ascii="Times New Roman" w:eastAsia="Times New Roman" w:hAnsi="Times New Roman" w:cs="Times New Roman"/>
                <w:b/>
              </w:rPr>
              <w:t>Suggested data sources:</w:t>
            </w:r>
            <w:r w:rsidRPr="00723735">
              <w:rPr>
                <w:rFonts w:ascii="Times New Roman" w:eastAsia="Times New Roman" w:hAnsi="Times New Roman" w:cs="Times New Roman"/>
              </w:rPr>
              <w:t xml:space="preserve"> Licensed independent practitioner </w:t>
            </w:r>
            <w:r w:rsidR="0070490D" w:rsidRPr="00723735">
              <w:rPr>
                <w:rFonts w:ascii="Times New Roman" w:eastAsia="Times New Roman" w:hAnsi="Times New Roman" w:cs="Times New Roman"/>
              </w:rPr>
              <w:t xml:space="preserve">(LIP) </w:t>
            </w:r>
            <w:r w:rsidRPr="00723735">
              <w:rPr>
                <w:rFonts w:ascii="Times New Roman" w:eastAsia="Times New Roman" w:hAnsi="Times New Roman" w:cs="Times New Roman"/>
              </w:rPr>
              <w:t>orders</w:t>
            </w:r>
            <w:r w:rsidR="006819C9" w:rsidRPr="00723735">
              <w:rPr>
                <w:rFonts w:ascii="Times New Roman" w:eastAsia="Times New Roman" w:hAnsi="Times New Roman" w:cs="Times New Roman"/>
              </w:rPr>
              <w:t>/physician orders</w:t>
            </w:r>
            <w:r w:rsidRPr="00723735">
              <w:rPr>
                <w:rFonts w:ascii="Times New Roman" w:eastAsia="Times New Roman" w:hAnsi="Times New Roman" w:cs="Times New Roman"/>
              </w:rPr>
              <w:t>, nursing flow sheet, nursing notes, observation sheets, progress notes, psychiatric notes, restraint monitoring form, restraint/seclusion flowsheet, restraint/seclu</w:t>
            </w:r>
            <w:r w:rsidR="00873695" w:rsidRPr="00723735">
              <w:rPr>
                <w:rFonts w:ascii="Times New Roman" w:eastAsia="Times New Roman" w:hAnsi="Times New Roman" w:cs="Times New Roman"/>
              </w:rPr>
              <w:t>sion notes, scanned notes (Vista</w:t>
            </w:r>
            <w:r w:rsidRPr="00723735">
              <w:rPr>
                <w:rFonts w:ascii="Times New Roman" w:eastAsia="Times New Roman" w:hAnsi="Times New Roman" w:cs="Times New Roman"/>
              </w:rPr>
              <w:t xml:space="preserve"> Imaging), therapist notes</w:t>
            </w:r>
            <w:r w:rsidR="00DB5399" w:rsidRPr="00723735">
              <w:rPr>
                <w:rFonts w:ascii="Times New Roman" w:eastAsia="Times New Roman" w:hAnsi="Times New Roman" w:cs="Times New Roman"/>
              </w:rPr>
              <w:t xml:space="preserve">, </w:t>
            </w:r>
            <w:r w:rsidR="00237627" w:rsidRPr="00723735">
              <w:rPr>
                <w:rFonts w:ascii="Times New Roman" w:eastAsia="Times New Roman" w:hAnsi="Times New Roman" w:cs="Times New Roman"/>
              </w:rPr>
              <w:t xml:space="preserve">iView or Results Review </w:t>
            </w:r>
            <w:r w:rsidR="00DB5399" w:rsidRPr="00723735">
              <w:rPr>
                <w:rFonts w:ascii="Times New Roman" w:eastAsia="Times New Roman" w:hAnsi="Times New Roman" w:cs="Times New Roman"/>
              </w:rPr>
              <w:t>in Oracle Cerner</w:t>
            </w:r>
          </w:p>
        </w:tc>
      </w:tr>
      <w:tr w:rsidR="00E2597A" w:rsidRPr="00723735" w14:paraId="24F4BD72" w14:textId="77777777" w:rsidTr="00E2597A">
        <w:trPr>
          <w:cantSplit/>
          <w:trHeight w:val="1605"/>
        </w:trPr>
        <w:tc>
          <w:tcPr>
            <w:tcW w:w="532" w:type="dxa"/>
            <w:tcBorders>
              <w:top w:val="single" w:sz="6" w:space="0" w:color="auto"/>
              <w:left w:val="single" w:sz="6" w:space="0" w:color="auto"/>
              <w:bottom w:val="single" w:sz="6" w:space="0" w:color="auto"/>
              <w:right w:val="single" w:sz="6" w:space="0" w:color="auto"/>
            </w:tcBorders>
          </w:tcPr>
          <w:p w14:paraId="7050DFE1" w14:textId="5C630CC8" w:rsidR="00E2597A" w:rsidRPr="00723735" w:rsidRDefault="00A82282" w:rsidP="00E83FBF">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7</w:t>
            </w:r>
          </w:p>
        </w:tc>
        <w:tc>
          <w:tcPr>
            <w:tcW w:w="1196" w:type="dxa"/>
            <w:tcBorders>
              <w:top w:val="single" w:sz="6" w:space="0" w:color="auto"/>
              <w:left w:val="single" w:sz="6" w:space="0" w:color="auto"/>
              <w:bottom w:val="single" w:sz="6" w:space="0" w:color="auto"/>
              <w:right w:val="single" w:sz="6" w:space="0" w:color="auto"/>
            </w:tcBorders>
          </w:tcPr>
          <w:p w14:paraId="69A9B52B" w14:textId="61B15BC4" w:rsidR="00E2597A" w:rsidRPr="00723735" w:rsidRDefault="00E2597A" w:rsidP="00D5281D">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res</w:t>
            </w:r>
            <w:r w:rsidR="00D5281D" w:rsidRPr="00723735">
              <w:rPr>
                <w:rFonts w:ascii="Times New Roman" w:eastAsia="Times New Roman" w:hAnsi="Times New Roman" w:cs="Times New Roman"/>
                <w:szCs w:val="20"/>
              </w:rPr>
              <w:t>ord</w:t>
            </w:r>
            <w:proofErr w:type="spellEnd"/>
          </w:p>
        </w:tc>
        <w:tc>
          <w:tcPr>
            <w:tcW w:w="4680" w:type="dxa"/>
            <w:tcBorders>
              <w:top w:val="single" w:sz="6" w:space="0" w:color="auto"/>
              <w:left w:val="single" w:sz="6" w:space="0" w:color="auto"/>
              <w:bottom w:val="single" w:sz="6" w:space="0" w:color="auto"/>
              <w:right w:val="single" w:sz="6" w:space="0" w:color="auto"/>
            </w:tcBorders>
          </w:tcPr>
          <w:p w14:paraId="5CECD3A6" w14:textId="29C0B396" w:rsidR="00E2597A" w:rsidRPr="00723735" w:rsidRDefault="00E2597A" w:rsidP="00681E2F">
            <w:pPr>
              <w:keepNext/>
              <w:spacing w:after="0" w:line="240" w:lineRule="auto"/>
              <w:ind w:left="-90"/>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Did the earliest restraint order contain an order name?</w:t>
            </w:r>
          </w:p>
          <w:p w14:paraId="0A279DB7" w14:textId="77777777" w:rsidR="00E2597A" w:rsidRPr="00723735" w:rsidRDefault="00E2597A" w:rsidP="00E2597A">
            <w:pPr>
              <w:pStyle w:val="ListParagraph"/>
              <w:keepNext/>
              <w:numPr>
                <w:ilvl w:val="0"/>
                <w:numId w:val="34"/>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Yes</w:t>
            </w:r>
          </w:p>
          <w:p w14:paraId="2E982B55" w14:textId="462DE3AF" w:rsidR="00E2597A" w:rsidRPr="00723735" w:rsidRDefault="00E2597A" w:rsidP="00E2597A">
            <w:pPr>
              <w:pStyle w:val="ListParagraph"/>
              <w:keepNext/>
              <w:numPr>
                <w:ilvl w:val="0"/>
                <w:numId w:val="34"/>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3A6D7CA6" w14:textId="77777777" w:rsidR="00E2597A" w:rsidRPr="00723735" w:rsidRDefault="00E2597A" w:rsidP="00681E2F">
            <w:pPr>
              <w:keepNext/>
              <w:spacing w:after="0" w:line="240" w:lineRule="auto"/>
              <w:ind w:left="720" w:hanging="720"/>
              <w:jc w:val="center"/>
              <w:outlineLvl w:val="1"/>
              <w:rPr>
                <w:rFonts w:ascii="Times New Roman" w:eastAsia="Times New Roman" w:hAnsi="Times New Roman" w:cs="Times New Roman"/>
                <w:szCs w:val="20"/>
              </w:rPr>
            </w:pPr>
            <w:r w:rsidRPr="00723735">
              <w:rPr>
                <w:rFonts w:ascii="Times New Roman" w:eastAsia="Times New Roman" w:hAnsi="Times New Roman" w:cs="Times New Roman"/>
                <w:szCs w:val="20"/>
              </w:rPr>
              <w:t>1,2</w:t>
            </w:r>
          </w:p>
          <w:p w14:paraId="1EC32742" w14:textId="1475AB86" w:rsidR="00E2597A" w:rsidRPr="00723735" w:rsidRDefault="00E2597A" w:rsidP="00C34B2A">
            <w:pPr>
              <w:keepNext/>
              <w:spacing w:after="0" w:line="240" w:lineRule="auto"/>
              <w:jc w:val="center"/>
              <w:outlineLvl w:val="1"/>
              <w:rPr>
                <w:rFonts w:ascii="Times New Roman" w:eastAsia="Times New Roman" w:hAnsi="Times New Roman" w:cs="Times New Roman"/>
                <w:szCs w:val="20"/>
              </w:rPr>
            </w:pPr>
            <w:r w:rsidRPr="00723735">
              <w:rPr>
                <w:rFonts w:ascii="Times New Roman" w:eastAsia="Times New Roman" w:hAnsi="Times New Roman" w:cs="Times New Roman"/>
                <w:szCs w:val="20"/>
              </w:rPr>
              <w:t>If 2, go to restyp1</w:t>
            </w:r>
          </w:p>
        </w:tc>
        <w:tc>
          <w:tcPr>
            <w:tcW w:w="5940" w:type="dxa"/>
            <w:tcBorders>
              <w:top w:val="single" w:sz="6" w:space="0" w:color="auto"/>
              <w:left w:val="single" w:sz="6" w:space="0" w:color="auto"/>
              <w:bottom w:val="single" w:sz="6" w:space="0" w:color="auto"/>
              <w:right w:val="single" w:sz="6" w:space="0" w:color="auto"/>
            </w:tcBorders>
          </w:tcPr>
          <w:p w14:paraId="48C1F2AD" w14:textId="77777777" w:rsidR="00E2597A" w:rsidRPr="00723735" w:rsidRDefault="00E2597A" w:rsidP="00BE7EB2">
            <w:pPr>
              <w:autoSpaceDE w:val="0"/>
              <w:autoSpaceDN w:val="0"/>
              <w:adjustRightInd w:val="0"/>
              <w:spacing w:after="0" w:line="240" w:lineRule="auto"/>
              <w:contextualSpacing/>
              <w:rPr>
                <w:rFonts w:ascii="Times New Roman" w:eastAsia="Times New Roman" w:hAnsi="Times New Roman" w:cs="Times New Roman"/>
                <w:b/>
              </w:rPr>
            </w:pPr>
            <w:r w:rsidRPr="00723735">
              <w:rPr>
                <w:rFonts w:ascii="Times New Roman" w:eastAsia="Times New Roman" w:hAnsi="Times New Roman" w:cs="Times New Roman"/>
                <w:b/>
              </w:rPr>
              <w:t>Locate the earliest order for restraint and determine if there was a name for the order.</w:t>
            </w:r>
          </w:p>
          <w:p w14:paraId="2A5D270D" w14:textId="77777777" w:rsidR="00E2597A" w:rsidRPr="00723735" w:rsidRDefault="00E2597A" w:rsidP="00BE7EB2">
            <w:p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b/>
              </w:rPr>
              <w:t>Examples of Order names:</w:t>
            </w:r>
            <w:r w:rsidRPr="00723735">
              <w:rPr>
                <w:rFonts w:ascii="Times New Roman" w:eastAsia="Times New Roman" w:hAnsi="Times New Roman" w:cs="Times New Roman"/>
              </w:rPr>
              <w:t xml:space="preserve"> Restraints/Seclusion Orders, Behavioral Restraints/Seclusion, Restraint/Seclusion for Violent or Self-Destructive Behavior</w:t>
            </w:r>
          </w:p>
          <w:p w14:paraId="3FC5DE7A" w14:textId="0C7DA70A" w:rsidR="00E2597A" w:rsidRPr="00723735" w:rsidRDefault="00E2597A" w:rsidP="00BE7EB2">
            <w:pPr>
              <w:autoSpaceDE w:val="0"/>
              <w:autoSpaceDN w:val="0"/>
              <w:adjustRightInd w:val="0"/>
              <w:spacing w:after="0" w:line="240" w:lineRule="auto"/>
              <w:contextualSpacing/>
              <w:rPr>
                <w:rFonts w:ascii="Times New Roman" w:eastAsia="Times New Roman" w:hAnsi="Times New Roman" w:cs="Times New Roman"/>
              </w:rPr>
            </w:pPr>
          </w:p>
        </w:tc>
      </w:tr>
      <w:tr w:rsidR="00E2597A" w:rsidRPr="00723735" w14:paraId="521D5631" w14:textId="77777777" w:rsidTr="00E83FBF">
        <w:trPr>
          <w:cantSplit/>
        </w:trPr>
        <w:tc>
          <w:tcPr>
            <w:tcW w:w="532" w:type="dxa"/>
            <w:tcBorders>
              <w:top w:val="single" w:sz="6" w:space="0" w:color="auto"/>
              <w:left w:val="single" w:sz="6" w:space="0" w:color="auto"/>
              <w:bottom w:val="single" w:sz="6" w:space="0" w:color="auto"/>
              <w:right w:val="single" w:sz="6" w:space="0" w:color="auto"/>
            </w:tcBorders>
          </w:tcPr>
          <w:p w14:paraId="1718C278" w14:textId="02297C22" w:rsidR="00E2597A" w:rsidRPr="00723735" w:rsidRDefault="00A82282" w:rsidP="00E83FBF">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8</w:t>
            </w:r>
          </w:p>
        </w:tc>
        <w:tc>
          <w:tcPr>
            <w:tcW w:w="1196" w:type="dxa"/>
            <w:tcBorders>
              <w:top w:val="single" w:sz="6" w:space="0" w:color="auto"/>
              <w:left w:val="single" w:sz="6" w:space="0" w:color="auto"/>
              <w:bottom w:val="single" w:sz="6" w:space="0" w:color="auto"/>
              <w:right w:val="single" w:sz="6" w:space="0" w:color="auto"/>
            </w:tcBorders>
          </w:tcPr>
          <w:p w14:paraId="2BE9380F" w14:textId="5F9D7BA0" w:rsidR="00E2597A" w:rsidRPr="00723735" w:rsidRDefault="00E2597A" w:rsidP="00F74FC5">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resordnm</w:t>
            </w:r>
            <w:proofErr w:type="spellEnd"/>
          </w:p>
        </w:tc>
        <w:tc>
          <w:tcPr>
            <w:tcW w:w="4680" w:type="dxa"/>
            <w:tcBorders>
              <w:top w:val="single" w:sz="6" w:space="0" w:color="auto"/>
              <w:left w:val="single" w:sz="6" w:space="0" w:color="auto"/>
              <w:bottom w:val="single" w:sz="6" w:space="0" w:color="auto"/>
              <w:right w:val="single" w:sz="6" w:space="0" w:color="auto"/>
            </w:tcBorders>
          </w:tcPr>
          <w:p w14:paraId="4C24C918" w14:textId="5CA91A4E" w:rsidR="00E2597A" w:rsidRPr="00723735" w:rsidRDefault="00E2597A" w:rsidP="00681E2F">
            <w:pPr>
              <w:keepNext/>
              <w:spacing w:after="0" w:line="240" w:lineRule="auto"/>
              <w:ind w:left="-90"/>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Enter the name of the restraint order.</w:t>
            </w:r>
          </w:p>
          <w:p w14:paraId="17FBA07C" w14:textId="77777777" w:rsidR="00E2597A" w:rsidRPr="00723735" w:rsidRDefault="00E2597A" w:rsidP="00681E2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4001"/>
            </w:tblGrid>
            <w:tr w:rsidR="00E2597A" w:rsidRPr="00723735" w14:paraId="4409E0AD" w14:textId="77777777" w:rsidTr="00D40F36">
              <w:tc>
                <w:tcPr>
                  <w:tcW w:w="4001" w:type="dxa"/>
                </w:tcPr>
                <w:p w14:paraId="2501759D" w14:textId="77777777" w:rsidR="00E2597A" w:rsidRPr="00723735" w:rsidRDefault="00E2597A" w:rsidP="00E2597A">
                  <w:pPr>
                    <w:pStyle w:val="Footer"/>
                    <w:widowControl w:val="0"/>
                    <w:tabs>
                      <w:tab w:val="clear" w:pos="4680"/>
                      <w:tab w:val="clear" w:pos="9360"/>
                    </w:tabs>
                    <w:rPr>
                      <w:rFonts w:ascii="Times New Roman" w:hAnsi="Times New Roman" w:cs="Times New Roman"/>
                    </w:rPr>
                  </w:pPr>
                </w:p>
              </w:tc>
            </w:tr>
          </w:tbl>
          <w:p w14:paraId="2D184F59" w14:textId="253061CD" w:rsidR="00E2597A" w:rsidRPr="00723735" w:rsidRDefault="00E2597A" w:rsidP="00681E2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8A8D024" w14:textId="350C6930" w:rsidR="00E2597A" w:rsidRPr="00723735" w:rsidRDefault="00E2597A" w:rsidP="00681E2F">
            <w:pPr>
              <w:keepNext/>
              <w:spacing w:after="0" w:line="240" w:lineRule="auto"/>
              <w:ind w:left="720" w:hanging="720"/>
              <w:jc w:val="center"/>
              <w:outlineLvl w:val="1"/>
              <w:rPr>
                <w:rFonts w:ascii="Times New Roman" w:eastAsia="Times New Roman" w:hAnsi="Times New Roman" w:cs="Times New Roman"/>
                <w:szCs w:val="20"/>
              </w:rPr>
            </w:pPr>
            <w:r w:rsidRPr="00723735">
              <w:rPr>
                <w:rFonts w:ascii="Times New Roman" w:eastAsia="Times New Roman" w:hAnsi="Times New Roman" w:cs="Times New Roman"/>
                <w:szCs w:val="20"/>
              </w:rPr>
              <w:t>Text box</w:t>
            </w:r>
          </w:p>
        </w:tc>
        <w:tc>
          <w:tcPr>
            <w:tcW w:w="5940" w:type="dxa"/>
            <w:tcBorders>
              <w:top w:val="single" w:sz="6" w:space="0" w:color="auto"/>
              <w:left w:val="single" w:sz="6" w:space="0" w:color="auto"/>
              <w:bottom w:val="single" w:sz="6" w:space="0" w:color="auto"/>
              <w:right w:val="single" w:sz="6" w:space="0" w:color="auto"/>
            </w:tcBorders>
          </w:tcPr>
          <w:p w14:paraId="1F45C182" w14:textId="6E5E2140" w:rsidR="00E2597A" w:rsidRPr="00723735" w:rsidRDefault="00E2597A" w:rsidP="00BE7EB2">
            <w:pPr>
              <w:autoSpaceDE w:val="0"/>
              <w:autoSpaceDN w:val="0"/>
              <w:adjustRightInd w:val="0"/>
              <w:spacing w:after="0" w:line="240" w:lineRule="auto"/>
              <w:contextualSpacing/>
              <w:rPr>
                <w:rFonts w:ascii="Times New Roman" w:eastAsia="Times New Roman" w:hAnsi="Times New Roman" w:cs="Times New Roman"/>
                <w:b/>
              </w:rPr>
            </w:pPr>
            <w:r w:rsidRPr="00723735">
              <w:rPr>
                <w:rFonts w:ascii="Times New Roman" w:eastAsia="Times New Roman" w:hAnsi="Times New Roman" w:cs="Times New Roman"/>
                <w:b/>
              </w:rPr>
              <w:t>Enter the name of the restraint order.</w:t>
            </w:r>
          </w:p>
        </w:tc>
      </w:tr>
      <w:tr w:rsidR="000700DA" w:rsidRPr="00723735" w14:paraId="395DE9A7" w14:textId="77777777" w:rsidTr="000700DA">
        <w:trPr>
          <w:cantSplit/>
        </w:trPr>
        <w:tc>
          <w:tcPr>
            <w:tcW w:w="532" w:type="dxa"/>
            <w:tcBorders>
              <w:top w:val="single" w:sz="6" w:space="0" w:color="auto"/>
              <w:left w:val="single" w:sz="6" w:space="0" w:color="auto"/>
              <w:bottom w:val="single" w:sz="6" w:space="0" w:color="auto"/>
              <w:right w:val="single" w:sz="6" w:space="0" w:color="auto"/>
            </w:tcBorders>
          </w:tcPr>
          <w:p w14:paraId="2B6C5E81" w14:textId="73D41205" w:rsidR="000700DA" w:rsidRPr="00723735" w:rsidRDefault="00A82282" w:rsidP="00C70872">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lastRenderedPageBreak/>
              <w:t>9</w:t>
            </w:r>
          </w:p>
        </w:tc>
        <w:tc>
          <w:tcPr>
            <w:tcW w:w="1196" w:type="dxa"/>
            <w:tcBorders>
              <w:top w:val="single" w:sz="6" w:space="0" w:color="auto"/>
              <w:left w:val="single" w:sz="6" w:space="0" w:color="auto"/>
              <w:bottom w:val="single" w:sz="6" w:space="0" w:color="auto"/>
              <w:right w:val="single" w:sz="6" w:space="0" w:color="auto"/>
            </w:tcBorders>
          </w:tcPr>
          <w:p w14:paraId="777253A6"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restyp1</w:t>
            </w:r>
          </w:p>
          <w:p w14:paraId="780010DF"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restyp2</w:t>
            </w:r>
          </w:p>
          <w:p w14:paraId="359427BC"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restyp3</w:t>
            </w:r>
          </w:p>
          <w:p w14:paraId="0FC5205B"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restyp4</w:t>
            </w:r>
          </w:p>
          <w:p w14:paraId="1876FA5C"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restyp5</w:t>
            </w:r>
          </w:p>
          <w:p w14:paraId="276F50D9"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restyp6</w:t>
            </w:r>
          </w:p>
          <w:p w14:paraId="747D5BDC"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restyp7</w:t>
            </w:r>
          </w:p>
          <w:p w14:paraId="083A0E9F"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restyp8</w:t>
            </w:r>
          </w:p>
          <w:p w14:paraId="364F9B71"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restyp9</w:t>
            </w:r>
          </w:p>
          <w:p w14:paraId="270B01F0"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restyp10</w:t>
            </w:r>
          </w:p>
          <w:p w14:paraId="6C561D64"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restyp11</w:t>
            </w:r>
          </w:p>
          <w:p w14:paraId="3EB270ED"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restyp12</w:t>
            </w:r>
          </w:p>
          <w:p w14:paraId="5EA307A4"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restyp13</w:t>
            </w:r>
          </w:p>
        </w:tc>
        <w:tc>
          <w:tcPr>
            <w:tcW w:w="4680" w:type="dxa"/>
            <w:tcBorders>
              <w:top w:val="single" w:sz="6" w:space="0" w:color="auto"/>
              <w:left w:val="single" w:sz="6" w:space="0" w:color="auto"/>
              <w:bottom w:val="single" w:sz="6" w:space="0" w:color="auto"/>
              <w:right w:val="single" w:sz="6" w:space="0" w:color="auto"/>
            </w:tcBorders>
          </w:tcPr>
          <w:p w14:paraId="4F7BB6B4" w14:textId="77777777" w:rsidR="007C5CD2" w:rsidRPr="00723735" w:rsidRDefault="000700DA" w:rsidP="007C5CD2">
            <w:pPr>
              <w:pStyle w:val="NoSpacing"/>
              <w:rPr>
                <w:rFonts w:ascii="Times New Roman" w:hAnsi="Times New Roman" w:cs="Times New Roman"/>
                <w:b/>
              </w:rPr>
            </w:pPr>
            <w:r w:rsidRPr="00723735">
              <w:rPr>
                <w:rFonts w:ascii="Times New Roman" w:hAnsi="Times New Roman" w:cs="Times New Roman"/>
                <w:b/>
              </w:rPr>
              <w:t xml:space="preserve">Select the type of restraint that </w:t>
            </w:r>
            <w:proofErr w:type="gramStart"/>
            <w:r w:rsidRPr="00723735">
              <w:rPr>
                <w:rFonts w:ascii="Times New Roman" w:hAnsi="Times New Roman" w:cs="Times New Roman"/>
                <w:b/>
              </w:rPr>
              <w:t>was used</w:t>
            </w:r>
            <w:proofErr w:type="gramEnd"/>
            <w:r w:rsidRPr="00723735">
              <w:rPr>
                <w:rFonts w:ascii="Times New Roman" w:hAnsi="Times New Roman" w:cs="Times New Roman"/>
                <w:b/>
              </w:rPr>
              <w:t>.</w:t>
            </w:r>
          </w:p>
          <w:p w14:paraId="6C19EF7E" w14:textId="473FA7BC" w:rsidR="000700DA" w:rsidRPr="00723735" w:rsidRDefault="000700DA" w:rsidP="007C5CD2">
            <w:pPr>
              <w:pStyle w:val="NoSpacing"/>
              <w:rPr>
                <w:rFonts w:ascii="Times New Roman" w:hAnsi="Times New Roman" w:cs="Times New Roman"/>
                <w:b/>
              </w:rPr>
            </w:pPr>
            <w:r w:rsidRPr="00723735">
              <w:rPr>
                <w:rFonts w:ascii="Times New Roman" w:hAnsi="Times New Roman" w:cs="Times New Roman"/>
                <w:b/>
              </w:rPr>
              <w:t>Select all that apply:</w:t>
            </w:r>
          </w:p>
          <w:p w14:paraId="67789C2A"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2-point restraint</w:t>
            </w:r>
          </w:p>
          <w:p w14:paraId="190BE482"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4-point restraint</w:t>
            </w:r>
          </w:p>
          <w:p w14:paraId="7849FC41"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5-point restraint</w:t>
            </w:r>
          </w:p>
          <w:p w14:paraId="495F502F"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Body nets</w:t>
            </w:r>
          </w:p>
          <w:p w14:paraId="6893FD9A"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Mittens to prevent intentional self-harm</w:t>
            </w:r>
          </w:p>
          <w:p w14:paraId="1074F7AE"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Wrist-to-waist restraints</w:t>
            </w:r>
          </w:p>
          <w:p w14:paraId="724E95EA"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Soft wrist restraints</w:t>
            </w:r>
          </w:p>
          <w:p w14:paraId="4BDA2BB1"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Manual holds</w:t>
            </w:r>
          </w:p>
          <w:p w14:paraId="0BCAFE8B"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Stapling</w:t>
            </w:r>
          </w:p>
          <w:p w14:paraId="0593DACA"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Jarvis</w:t>
            </w:r>
          </w:p>
          <w:p w14:paraId="143D2504"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Leather restraints</w:t>
            </w:r>
          </w:p>
          <w:p w14:paraId="16A2DB2F" w14:textId="77777777"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Devices that serve multiple purposes such as a Geri chair or side rails, when they have the effect of restricting a patient’s movement and cannot be easily removed by the patient</w:t>
            </w:r>
          </w:p>
          <w:p w14:paraId="0F2F5C24" w14:textId="1DF68D99" w:rsidR="007C5CD2" w:rsidRPr="00723735" w:rsidRDefault="007C5CD2" w:rsidP="007C5CD2">
            <w:pPr>
              <w:pStyle w:val="ListParagraph"/>
              <w:keepNext/>
              <w:numPr>
                <w:ilvl w:val="0"/>
                <w:numId w:val="28"/>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Other</w:t>
            </w:r>
          </w:p>
          <w:p w14:paraId="7012B627" w14:textId="77777777" w:rsidR="007C5CD2" w:rsidRPr="00723735" w:rsidRDefault="007C5CD2" w:rsidP="007C5CD2">
            <w:pPr>
              <w:pStyle w:val="NoSpacing"/>
              <w:rPr>
                <w:rFonts w:ascii="Times New Roman" w:hAnsi="Times New Roman" w:cs="Times New Roman"/>
                <w:b/>
              </w:rPr>
            </w:pPr>
          </w:p>
          <w:p w14:paraId="2B63C23C" w14:textId="611A75A9" w:rsidR="000700DA" w:rsidRPr="00723735" w:rsidRDefault="000700DA" w:rsidP="007C5CD2">
            <w:pPr>
              <w:pStyle w:val="ListParagraph"/>
              <w:keepNext/>
              <w:spacing w:after="0" w:line="240" w:lineRule="auto"/>
              <w:ind w:left="27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8B664F" w14:textId="77777777" w:rsidR="004110BA" w:rsidRPr="00723735" w:rsidRDefault="000700DA" w:rsidP="00C70872">
            <w:pPr>
              <w:keepNext/>
              <w:spacing w:after="0" w:line="240" w:lineRule="auto"/>
              <w:ind w:left="720" w:hanging="720"/>
              <w:jc w:val="center"/>
              <w:outlineLvl w:val="1"/>
              <w:rPr>
                <w:rFonts w:ascii="Times New Roman" w:eastAsia="Times New Roman" w:hAnsi="Times New Roman" w:cs="Times New Roman"/>
                <w:szCs w:val="20"/>
              </w:rPr>
            </w:pPr>
            <w:r w:rsidRPr="00723735">
              <w:rPr>
                <w:rFonts w:ascii="Times New Roman" w:eastAsia="Times New Roman" w:hAnsi="Times New Roman" w:cs="Times New Roman"/>
                <w:szCs w:val="20"/>
              </w:rPr>
              <w:t>1,2,3,4,5,6,7,8,9,</w:t>
            </w:r>
          </w:p>
          <w:p w14:paraId="2058C7C4" w14:textId="1A2103F8" w:rsidR="000700DA" w:rsidRPr="00723735" w:rsidRDefault="000700DA" w:rsidP="00C70872">
            <w:pPr>
              <w:keepNext/>
              <w:spacing w:after="0" w:line="240" w:lineRule="auto"/>
              <w:ind w:left="720" w:hanging="720"/>
              <w:jc w:val="center"/>
              <w:outlineLvl w:val="1"/>
              <w:rPr>
                <w:rFonts w:ascii="Times New Roman" w:eastAsia="Times New Roman" w:hAnsi="Times New Roman" w:cs="Times New Roman"/>
                <w:szCs w:val="20"/>
              </w:rPr>
            </w:pPr>
            <w:r w:rsidRPr="00723735">
              <w:rPr>
                <w:rFonts w:ascii="Times New Roman" w:eastAsia="Times New Roman" w:hAnsi="Times New Roman" w:cs="Times New Roman"/>
                <w:szCs w:val="20"/>
              </w:rPr>
              <w:t>10,</w:t>
            </w:r>
            <w:r w:rsidR="004110BA" w:rsidRPr="00723735">
              <w:rPr>
                <w:rFonts w:ascii="Times New Roman" w:eastAsia="Times New Roman" w:hAnsi="Times New Roman" w:cs="Times New Roman"/>
                <w:szCs w:val="20"/>
              </w:rPr>
              <w:t>11,</w:t>
            </w:r>
            <w:r w:rsidRPr="00723735">
              <w:rPr>
                <w:rFonts w:ascii="Times New Roman" w:eastAsia="Times New Roman" w:hAnsi="Times New Roman" w:cs="Times New Roman"/>
                <w:szCs w:val="20"/>
              </w:rPr>
              <w:t>12,13</w:t>
            </w:r>
          </w:p>
          <w:p w14:paraId="08F4797B" w14:textId="77777777" w:rsidR="000700DA" w:rsidRPr="00723735" w:rsidRDefault="000700DA" w:rsidP="00C70872">
            <w:pPr>
              <w:keepNext/>
              <w:spacing w:after="0" w:line="240" w:lineRule="auto"/>
              <w:ind w:left="720" w:hanging="720"/>
              <w:jc w:val="center"/>
              <w:outlineLvl w:val="1"/>
              <w:rPr>
                <w:rFonts w:ascii="Times New Roman" w:eastAsia="Times New Roman" w:hAnsi="Times New Roman" w:cs="Times New Roman"/>
                <w:szCs w:val="20"/>
              </w:rPr>
            </w:pPr>
          </w:p>
          <w:p w14:paraId="2DFC8DF5" w14:textId="77777777" w:rsidR="004110BA" w:rsidRPr="00723735" w:rsidRDefault="000700DA" w:rsidP="004110BA">
            <w:pPr>
              <w:pStyle w:val="NoSpacing"/>
              <w:jc w:val="center"/>
              <w:rPr>
                <w:rFonts w:ascii="Times New Roman" w:hAnsi="Times New Roman" w:cs="Times New Roman"/>
              </w:rPr>
            </w:pPr>
            <w:r w:rsidRPr="00723735">
              <w:rPr>
                <w:rFonts w:ascii="Times New Roman" w:hAnsi="Times New Roman" w:cs="Times New Roman"/>
              </w:rPr>
              <w:t xml:space="preserve">If restyp13 &lt;&gt; -1, </w:t>
            </w:r>
          </w:p>
          <w:p w14:paraId="25E51DE8" w14:textId="25CFBFC4" w:rsidR="000700DA" w:rsidRPr="00723735" w:rsidRDefault="000700DA" w:rsidP="004110BA">
            <w:pPr>
              <w:pStyle w:val="NoSpacing"/>
              <w:jc w:val="center"/>
              <w:rPr>
                <w:rFonts w:ascii="Times New Roman" w:hAnsi="Times New Roman" w:cs="Times New Roman"/>
              </w:rPr>
            </w:pPr>
            <w:r w:rsidRPr="00723735">
              <w:rPr>
                <w:rFonts w:ascii="Times New Roman" w:hAnsi="Times New Roman" w:cs="Times New Roman"/>
              </w:rPr>
              <w:t xml:space="preserve">go to </w:t>
            </w:r>
            <w:proofErr w:type="spellStart"/>
            <w:r w:rsidRPr="00723735">
              <w:rPr>
                <w:rFonts w:ascii="Times New Roman" w:hAnsi="Times New Roman" w:cs="Times New Roman"/>
              </w:rPr>
              <w:t>resdt</w:t>
            </w:r>
            <w:proofErr w:type="spellEnd"/>
            <w:r w:rsidRPr="00723735">
              <w:rPr>
                <w:rFonts w:ascii="Times New Roman" w:hAnsi="Times New Roman" w:cs="Times New Roman"/>
              </w:rPr>
              <w:t xml:space="preserve"> </w:t>
            </w:r>
          </w:p>
          <w:p w14:paraId="61B905ED" w14:textId="30E090EC" w:rsidR="00DB5399" w:rsidRPr="00723735" w:rsidRDefault="00DB5399" w:rsidP="00C70872">
            <w:pPr>
              <w:keepNext/>
              <w:spacing w:after="0" w:line="240" w:lineRule="auto"/>
              <w:ind w:left="720" w:hanging="720"/>
              <w:jc w:val="center"/>
              <w:outlineLvl w:val="1"/>
              <w:rPr>
                <w:rFonts w:ascii="Times New Roman" w:eastAsia="Times New Roman" w:hAnsi="Times New Roman" w:cs="Times New Roman"/>
                <w:szCs w:val="20"/>
              </w:rPr>
            </w:pPr>
          </w:p>
          <w:p w14:paraId="152497CD" w14:textId="77777777" w:rsidR="00DB5399" w:rsidRPr="00723735" w:rsidRDefault="00DB5399" w:rsidP="00774003">
            <w:pPr>
              <w:rPr>
                <w:rFonts w:ascii="Times New Roman" w:eastAsia="Times New Roman" w:hAnsi="Times New Roman" w:cs="Times New Roman"/>
                <w:szCs w:val="20"/>
              </w:rPr>
            </w:pPr>
          </w:p>
          <w:p w14:paraId="357E4260" w14:textId="77777777" w:rsidR="00DB5399" w:rsidRPr="00723735" w:rsidRDefault="00DB5399" w:rsidP="00774003">
            <w:pPr>
              <w:rPr>
                <w:rFonts w:ascii="Times New Roman" w:eastAsia="Times New Roman" w:hAnsi="Times New Roman" w:cs="Times New Roman"/>
                <w:szCs w:val="20"/>
              </w:rPr>
            </w:pPr>
          </w:p>
          <w:p w14:paraId="747D5464" w14:textId="77777777" w:rsidR="00DB5399" w:rsidRPr="00723735" w:rsidRDefault="00DB5399" w:rsidP="00774003">
            <w:pPr>
              <w:rPr>
                <w:rFonts w:ascii="Times New Roman" w:eastAsia="Times New Roman" w:hAnsi="Times New Roman" w:cs="Times New Roman"/>
                <w:szCs w:val="20"/>
              </w:rPr>
            </w:pPr>
          </w:p>
          <w:p w14:paraId="427E116A" w14:textId="77777777" w:rsidR="00DB5399" w:rsidRPr="00723735" w:rsidRDefault="00DB5399" w:rsidP="00774003">
            <w:pPr>
              <w:rPr>
                <w:rFonts w:ascii="Times New Roman" w:eastAsia="Times New Roman" w:hAnsi="Times New Roman" w:cs="Times New Roman"/>
                <w:szCs w:val="20"/>
              </w:rPr>
            </w:pPr>
          </w:p>
          <w:p w14:paraId="30BE18B3" w14:textId="77777777" w:rsidR="00DB5399" w:rsidRPr="00723735" w:rsidRDefault="00DB5399" w:rsidP="00774003">
            <w:pPr>
              <w:rPr>
                <w:rFonts w:ascii="Times New Roman" w:eastAsia="Times New Roman" w:hAnsi="Times New Roman" w:cs="Times New Roman"/>
                <w:szCs w:val="20"/>
              </w:rPr>
            </w:pPr>
          </w:p>
          <w:p w14:paraId="32247777" w14:textId="796EF51B" w:rsidR="000700DA" w:rsidRPr="00723735" w:rsidRDefault="000700DA" w:rsidP="00774003">
            <w:pPr>
              <w:ind w:firstLine="720"/>
              <w:rPr>
                <w:rFonts w:ascii="Times New Roman" w:eastAsia="Times New Roman" w:hAnsi="Times New Roman" w:cs="Times New Roman"/>
                <w:szCs w:val="20"/>
              </w:rPr>
            </w:pPr>
          </w:p>
        </w:tc>
        <w:tc>
          <w:tcPr>
            <w:tcW w:w="5940" w:type="dxa"/>
            <w:tcBorders>
              <w:top w:val="single" w:sz="6" w:space="0" w:color="auto"/>
              <w:left w:val="single" w:sz="6" w:space="0" w:color="auto"/>
              <w:bottom w:val="single" w:sz="6" w:space="0" w:color="auto"/>
              <w:right w:val="single" w:sz="6" w:space="0" w:color="auto"/>
            </w:tcBorders>
          </w:tcPr>
          <w:p w14:paraId="29D10F1B" w14:textId="77777777" w:rsidR="004110BA" w:rsidRPr="00723735" w:rsidRDefault="000700DA" w:rsidP="004110BA">
            <w:pPr>
              <w:autoSpaceDE w:val="0"/>
              <w:autoSpaceDN w:val="0"/>
              <w:adjustRightInd w:val="0"/>
              <w:spacing w:after="0" w:line="240" w:lineRule="auto"/>
              <w:contextualSpacing/>
              <w:rPr>
                <w:rFonts w:ascii="Times New Roman" w:eastAsia="Times New Roman" w:hAnsi="Times New Roman" w:cs="Times New Roman"/>
                <w:b/>
              </w:rPr>
            </w:pPr>
            <w:r w:rsidRPr="00723735">
              <w:rPr>
                <w:rFonts w:ascii="Times New Roman" w:eastAsia="Times New Roman" w:hAnsi="Times New Roman" w:cs="Times New Roman"/>
                <w:b/>
              </w:rPr>
              <w:t xml:space="preserve">Review all notes documenting restraint of the patient and select all that apply. </w:t>
            </w:r>
          </w:p>
          <w:p w14:paraId="12253B3A" w14:textId="2E16553F" w:rsidR="000700DA" w:rsidRPr="00723735" w:rsidRDefault="000700DA" w:rsidP="004110BA">
            <w:pPr>
              <w:autoSpaceDE w:val="0"/>
              <w:autoSpaceDN w:val="0"/>
              <w:adjustRightInd w:val="0"/>
              <w:spacing w:after="0" w:line="240" w:lineRule="auto"/>
              <w:contextualSpacing/>
              <w:rPr>
                <w:rFonts w:ascii="Times New Roman" w:eastAsia="Times New Roman" w:hAnsi="Times New Roman" w:cs="Times New Roman"/>
                <w:b/>
              </w:rPr>
            </w:pPr>
            <w:r w:rsidRPr="00723735">
              <w:rPr>
                <w:rFonts w:ascii="Times New Roman" w:eastAsia="Times New Roman" w:hAnsi="Times New Roman" w:cs="Times New Roman"/>
                <w:b/>
              </w:rPr>
              <w:t xml:space="preserve">If more </w:t>
            </w:r>
            <w:proofErr w:type="gramStart"/>
            <w:r w:rsidRPr="00723735">
              <w:rPr>
                <w:rFonts w:ascii="Times New Roman" w:eastAsia="Times New Roman" w:hAnsi="Times New Roman" w:cs="Times New Roman"/>
                <w:b/>
              </w:rPr>
              <w:t>than</w:t>
            </w:r>
            <w:proofErr w:type="gramEnd"/>
            <w:r w:rsidRPr="00723735">
              <w:rPr>
                <w:rFonts w:ascii="Times New Roman" w:eastAsia="Times New Roman" w:hAnsi="Times New Roman" w:cs="Times New Roman"/>
                <w:b/>
              </w:rPr>
              <w:t xml:space="preserve"> one episode or type of restraint occurred during the hospitalization, select all that apply.</w:t>
            </w:r>
          </w:p>
        </w:tc>
      </w:tr>
      <w:tr w:rsidR="000700DA" w:rsidRPr="00723735" w14:paraId="61AF60EE" w14:textId="77777777" w:rsidTr="000700DA">
        <w:trPr>
          <w:cantSplit/>
        </w:trPr>
        <w:tc>
          <w:tcPr>
            <w:tcW w:w="532" w:type="dxa"/>
            <w:tcBorders>
              <w:top w:val="single" w:sz="6" w:space="0" w:color="auto"/>
              <w:left w:val="single" w:sz="6" w:space="0" w:color="auto"/>
              <w:bottom w:val="single" w:sz="6" w:space="0" w:color="auto"/>
              <w:right w:val="single" w:sz="6" w:space="0" w:color="auto"/>
            </w:tcBorders>
          </w:tcPr>
          <w:p w14:paraId="5C78449F" w14:textId="601110F4" w:rsidR="000700DA" w:rsidRPr="00723735" w:rsidRDefault="00A82282" w:rsidP="00C70872">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10</w:t>
            </w:r>
          </w:p>
        </w:tc>
        <w:tc>
          <w:tcPr>
            <w:tcW w:w="1196" w:type="dxa"/>
            <w:tcBorders>
              <w:top w:val="single" w:sz="6" w:space="0" w:color="auto"/>
              <w:left w:val="single" w:sz="6" w:space="0" w:color="auto"/>
              <w:bottom w:val="single" w:sz="6" w:space="0" w:color="auto"/>
              <w:right w:val="single" w:sz="6" w:space="0" w:color="auto"/>
            </w:tcBorders>
          </w:tcPr>
          <w:p w14:paraId="0CED5EFB" w14:textId="77777777" w:rsidR="000700DA" w:rsidRPr="00723735" w:rsidRDefault="000700DA" w:rsidP="00C70872">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othres</w:t>
            </w:r>
            <w:proofErr w:type="spellEnd"/>
          </w:p>
        </w:tc>
        <w:tc>
          <w:tcPr>
            <w:tcW w:w="4680" w:type="dxa"/>
            <w:tcBorders>
              <w:top w:val="single" w:sz="6" w:space="0" w:color="auto"/>
              <w:left w:val="single" w:sz="6" w:space="0" w:color="auto"/>
              <w:bottom w:val="single" w:sz="6" w:space="0" w:color="auto"/>
              <w:right w:val="single" w:sz="6" w:space="0" w:color="auto"/>
            </w:tcBorders>
          </w:tcPr>
          <w:p w14:paraId="09618726" w14:textId="77777777" w:rsidR="000700DA" w:rsidRPr="00723735" w:rsidRDefault="000700DA" w:rsidP="000700DA">
            <w:pPr>
              <w:keepNext/>
              <w:ind w:left="-90"/>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Enter the name of the other type of restraint used.</w:t>
            </w:r>
          </w:p>
          <w:tbl>
            <w:tblPr>
              <w:tblStyle w:val="TableGrid"/>
              <w:tblW w:w="0" w:type="auto"/>
              <w:tblLayout w:type="fixed"/>
              <w:tblLook w:val="04A0" w:firstRow="1" w:lastRow="0" w:firstColumn="1" w:lastColumn="0" w:noHBand="0" w:noVBand="1"/>
            </w:tblPr>
            <w:tblGrid>
              <w:gridCol w:w="4001"/>
            </w:tblGrid>
            <w:tr w:rsidR="000700DA" w:rsidRPr="00723735" w14:paraId="418F7C83" w14:textId="77777777" w:rsidTr="00C70872">
              <w:tc>
                <w:tcPr>
                  <w:tcW w:w="4001" w:type="dxa"/>
                </w:tcPr>
                <w:p w14:paraId="7D8A669C" w14:textId="77777777" w:rsidR="000700DA" w:rsidRPr="00723735" w:rsidRDefault="000700DA" w:rsidP="00C70872">
                  <w:pPr>
                    <w:pStyle w:val="Footer"/>
                    <w:widowControl w:val="0"/>
                    <w:tabs>
                      <w:tab w:val="clear" w:pos="4680"/>
                      <w:tab w:val="clear" w:pos="9360"/>
                    </w:tabs>
                    <w:rPr>
                      <w:rFonts w:ascii="Times New Roman" w:hAnsi="Times New Roman" w:cs="Times New Roman"/>
                    </w:rPr>
                  </w:pPr>
                </w:p>
              </w:tc>
            </w:tr>
          </w:tbl>
          <w:p w14:paraId="38A88196" w14:textId="77777777" w:rsidR="000700DA" w:rsidRPr="00723735" w:rsidRDefault="000700DA" w:rsidP="00C70872">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38022B9" w14:textId="77777777" w:rsidR="000700DA" w:rsidRPr="00723735" w:rsidRDefault="000700DA" w:rsidP="00C70872">
            <w:pPr>
              <w:keepNext/>
              <w:spacing w:after="0" w:line="240" w:lineRule="auto"/>
              <w:ind w:left="720" w:hanging="720"/>
              <w:jc w:val="center"/>
              <w:outlineLvl w:val="1"/>
              <w:rPr>
                <w:rFonts w:ascii="Times New Roman" w:eastAsia="Times New Roman" w:hAnsi="Times New Roman" w:cs="Times New Roman"/>
                <w:szCs w:val="20"/>
              </w:rPr>
            </w:pPr>
            <w:r w:rsidRPr="00723735">
              <w:rPr>
                <w:rFonts w:ascii="Times New Roman" w:eastAsia="Times New Roman" w:hAnsi="Times New Roman" w:cs="Times New Roman"/>
                <w:szCs w:val="20"/>
              </w:rPr>
              <w:t>Text box</w:t>
            </w:r>
          </w:p>
        </w:tc>
        <w:tc>
          <w:tcPr>
            <w:tcW w:w="5940" w:type="dxa"/>
            <w:tcBorders>
              <w:top w:val="single" w:sz="6" w:space="0" w:color="auto"/>
              <w:left w:val="single" w:sz="6" w:space="0" w:color="auto"/>
              <w:bottom w:val="single" w:sz="6" w:space="0" w:color="auto"/>
              <w:right w:val="single" w:sz="6" w:space="0" w:color="auto"/>
            </w:tcBorders>
          </w:tcPr>
          <w:p w14:paraId="55C0D4C5" w14:textId="77777777" w:rsidR="000700DA" w:rsidRPr="00723735" w:rsidRDefault="000700DA" w:rsidP="00C70872">
            <w:pPr>
              <w:autoSpaceDE w:val="0"/>
              <w:autoSpaceDN w:val="0"/>
              <w:adjustRightInd w:val="0"/>
              <w:spacing w:after="0" w:line="240" w:lineRule="auto"/>
              <w:contextualSpacing/>
              <w:rPr>
                <w:rFonts w:ascii="Times New Roman" w:eastAsia="Times New Roman" w:hAnsi="Times New Roman" w:cs="Times New Roman"/>
                <w:b/>
              </w:rPr>
            </w:pPr>
            <w:r w:rsidRPr="00723735">
              <w:rPr>
                <w:rFonts w:ascii="Times New Roman" w:eastAsia="Times New Roman" w:hAnsi="Times New Roman" w:cs="Times New Roman"/>
                <w:b/>
              </w:rPr>
              <w:t>Enter the other type of restraint used.</w:t>
            </w:r>
          </w:p>
        </w:tc>
      </w:tr>
    </w:tbl>
    <w:p w14:paraId="6C059A6D" w14:textId="3722255D" w:rsidR="005E734C" w:rsidRPr="00723735" w:rsidRDefault="005E734C" w:rsidP="007C5CD2">
      <w:r w:rsidRPr="00723735">
        <w:br w:type="page"/>
      </w:r>
    </w:p>
    <w:tbl>
      <w:tblPr>
        <w:tblW w:w="14508" w:type="dxa"/>
        <w:tblLayout w:type="fixed"/>
        <w:tblLook w:val="0000" w:firstRow="0" w:lastRow="0" w:firstColumn="0" w:lastColumn="0" w:noHBand="0" w:noVBand="0"/>
      </w:tblPr>
      <w:tblGrid>
        <w:gridCol w:w="532"/>
        <w:gridCol w:w="1196"/>
        <w:gridCol w:w="6840"/>
        <w:gridCol w:w="5940"/>
      </w:tblGrid>
      <w:tr w:rsidR="00F74FC5" w:rsidRPr="00723735" w14:paraId="725F5E37" w14:textId="77777777" w:rsidTr="004110BA">
        <w:trPr>
          <w:cantSplit/>
        </w:trPr>
        <w:tc>
          <w:tcPr>
            <w:tcW w:w="532" w:type="dxa"/>
            <w:tcBorders>
              <w:top w:val="single" w:sz="6" w:space="0" w:color="auto"/>
              <w:left w:val="single" w:sz="6" w:space="0" w:color="auto"/>
              <w:bottom w:val="single" w:sz="6" w:space="0" w:color="auto"/>
              <w:right w:val="single" w:sz="6" w:space="0" w:color="auto"/>
            </w:tcBorders>
          </w:tcPr>
          <w:p w14:paraId="02F27D4D" w14:textId="41E5E762" w:rsidR="00F74FC5" w:rsidRPr="00723735" w:rsidRDefault="00A82282" w:rsidP="00E83FBF">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lastRenderedPageBreak/>
              <w:t>11</w:t>
            </w:r>
          </w:p>
          <w:p w14:paraId="52288CB1" w14:textId="38CC7DBD" w:rsidR="002C5708" w:rsidRPr="00723735" w:rsidRDefault="009343CC" w:rsidP="00E83FBF">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1</w:t>
            </w:r>
            <w:r w:rsidR="00A82282" w:rsidRPr="00723735">
              <w:rPr>
                <w:rFonts w:ascii="Times New Roman" w:eastAsia="Times New Roman" w:hAnsi="Times New Roman" w:cs="Times New Roman"/>
                <w:szCs w:val="20"/>
              </w:rPr>
              <w:t>2</w:t>
            </w:r>
          </w:p>
          <w:p w14:paraId="0FFF1EFC" w14:textId="1085DC92" w:rsidR="002C5708" w:rsidRPr="00723735" w:rsidRDefault="009343CC" w:rsidP="00E83FBF">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1</w:t>
            </w:r>
            <w:r w:rsidR="00A82282" w:rsidRPr="00723735">
              <w:rPr>
                <w:rFonts w:ascii="Times New Roman" w:eastAsia="Times New Roman" w:hAnsi="Times New Roman" w:cs="Times New Roman"/>
                <w:szCs w:val="20"/>
              </w:rPr>
              <w:t>3</w:t>
            </w:r>
          </w:p>
          <w:p w14:paraId="2CB21A56" w14:textId="34CF4E64" w:rsidR="002C5708" w:rsidRPr="00723735" w:rsidRDefault="002C5708" w:rsidP="00E83FBF">
            <w:pPr>
              <w:keepNext/>
              <w:spacing w:after="0" w:line="240" w:lineRule="auto"/>
              <w:jc w:val="center"/>
              <w:outlineLvl w:val="0"/>
              <w:rPr>
                <w:rFonts w:ascii="Times New Roman" w:eastAsia="Times New Roman" w:hAnsi="Times New Roman" w:cs="Times New Roman"/>
                <w:szCs w:val="20"/>
              </w:rPr>
            </w:pPr>
          </w:p>
        </w:tc>
        <w:tc>
          <w:tcPr>
            <w:tcW w:w="1196" w:type="dxa"/>
            <w:tcBorders>
              <w:top w:val="single" w:sz="6" w:space="0" w:color="auto"/>
              <w:left w:val="single" w:sz="6" w:space="0" w:color="auto"/>
              <w:bottom w:val="single" w:sz="6" w:space="0" w:color="auto"/>
              <w:right w:val="single" w:sz="6" w:space="0" w:color="auto"/>
            </w:tcBorders>
          </w:tcPr>
          <w:p w14:paraId="4F99FE81" w14:textId="77777777" w:rsidR="00F74FC5" w:rsidRPr="00723735" w:rsidRDefault="00F74FC5" w:rsidP="004110BA">
            <w:pPr>
              <w:pStyle w:val="NoSpacing"/>
              <w:jc w:val="center"/>
              <w:rPr>
                <w:rFonts w:ascii="Times New Roman" w:hAnsi="Times New Roman" w:cs="Times New Roman"/>
              </w:rPr>
            </w:pPr>
            <w:proofErr w:type="spellStart"/>
            <w:r w:rsidRPr="00723735">
              <w:rPr>
                <w:rFonts w:ascii="Times New Roman" w:hAnsi="Times New Roman" w:cs="Times New Roman"/>
              </w:rPr>
              <w:t>resdt</w:t>
            </w:r>
            <w:proofErr w:type="spellEnd"/>
          </w:p>
          <w:p w14:paraId="3C2F7791" w14:textId="0C697893" w:rsidR="00F74FC5" w:rsidRPr="00723735" w:rsidRDefault="00F74FC5" w:rsidP="004110BA">
            <w:pPr>
              <w:pStyle w:val="NoSpacing"/>
              <w:jc w:val="center"/>
              <w:rPr>
                <w:rFonts w:ascii="Times New Roman" w:hAnsi="Times New Roman" w:cs="Times New Roman"/>
              </w:rPr>
            </w:pPr>
            <w:proofErr w:type="spellStart"/>
            <w:r w:rsidRPr="00723735">
              <w:rPr>
                <w:rFonts w:ascii="Times New Roman" w:hAnsi="Times New Roman" w:cs="Times New Roman"/>
              </w:rPr>
              <w:t>restartm</w:t>
            </w:r>
            <w:proofErr w:type="spellEnd"/>
          </w:p>
          <w:p w14:paraId="45434F5B" w14:textId="38902A66" w:rsidR="00F74FC5" w:rsidRPr="00723735" w:rsidRDefault="00F74FC5" w:rsidP="004110BA">
            <w:pPr>
              <w:pStyle w:val="NoSpacing"/>
              <w:jc w:val="center"/>
              <w:rPr>
                <w:rFonts w:ascii="Times New Roman" w:hAnsi="Times New Roman" w:cs="Times New Roman"/>
              </w:rPr>
            </w:pPr>
            <w:proofErr w:type="spellStart"/>
            <w:r w:rsidRPr="00723735">
              <w:rPr>
                <w:rFonts w:ascii="Times New Roman" w:hAnsi="Times New Roman" w:cs="Times New Roman"/>
              </w:rPr>
              <w:t>resendtm</w:t>
            </w:r>
            <w:proofErr w:type="spellEnd"/>
          </w:p>
          <w:p w14:paraId="0DB767AB" w14:textId="4E7AF1DD" w:rsidR="00F74FC5" w:rsidRPr="00723735" w:rsidRDefault="00F74FC5" w:rsidP="004110BA">
            <w:pPr>
              <w:pStyle w:val="NoSpacing"/>
              <w:jc w:val="center"/>
              <w:rPr>
                <w:rFonts w:ascii="Times New Roman" w:hAnsi="Times New Roman" w:cs="Times New Roman"/>
              </w:rPr>
            </w:pPr>
            <w:proofErr w:type="spellStart"/>
            <w:r w:rsidRPr="00723735">
              <w:rPr>
                <w:rFonts w:ascii="Times New Roman" w:hAnsi="Times New Roman" w:cs="Times New Roman"/>
              </w:rPr>
              <w:t>restotmin</w:t>
            </w:r>
            <w:proofErr w:type="spellEnd"/>
          </w:p>
          <w:p w14:paraId="47A928DD" w14:textId="162247F6" w:rsidR="00F74FC5" w:rsidRPr="00723735" w:rsidRDefault="00F74FC5" w:rsidP="00681E2F">
            <w:pPr>
              <w:keepNext/>
              <w:spacing w:after="0" w:line="240" w:lineRule="auto"/>
              <w:ind w:left="720" w:hanging="720"/>
              <w:jc w:val="center"/>
              <w:outlineLvl w:val="0"/>
              <w:rPr>
                <w:rFonts w:ascii="Times New Roman" w:eastAsia="Times New Roman" w:hAnsi="Times New Roman" w:cs="Times New Roman"/>
                <w:szCs w:val="20"/>
              </w:rPr>
            </w:pPr>
          </w:p>
        </w:tc>
        <w:tc>
          <w:tcPr>
            <w:tcW w:w="6840" w:type="dxa"/>
            <w:tcBorders>
              <w:top w:val="single" w:sz="6" w:space="0" w:color="auto"/>
              <w:left w:val="single" w:sz="6" w:space="0" w:color="auto"/>
              <w:bottom w:val="single" w:sz="6" w:space="0" w:color="auto"/>
              <w:right w:val="single" w:sz="6" w:space="0" w:color="auto"/>
            </w:tcBorders>
          </w:tcPr>
          <w:p w14:paraId="5FEDD619" w14:textId="77777777" w:rsidR="00F74FC5" w:rsidRPr="00723735" w:rsidRDefault="00F74FC5" w:rsidP="00F74FC5">
            <w:pPr>
              <w:widowControl w:val="0"/>
              <w:spacing w:after="0" w:line="240" w:lineRule="auto"/>
              <w:rPr>
                <w:rFonts w:ascii="Times New Roman" w:eastAsia="Times New Roman" w:hAnsi="Times New Roman" w:cs="Times New Roman"/>
                <w:bCs/>
              </w:rPr>
            </w:pPr>
            <w:r w:rsidRPr="00723735">
              <w:rPr>
                <w:rFonts w:ascii="Times New Roman" w:eastAsia="Times New Roman" w:hAnsi="Times New Roman" w:cs="Times New Roman"/>
                <w:bCs/>
                <w:u w:val="single"/>
              </w:rPr>
              <w:t>For each restraint event during the psychiatric hospitalization</w:t>
            </w:r>
            <w:r w:rsidRPr="00723735">
              <w:rPr>
                <w:rFonts w:ascii="Times New Roman" w:eastAsia="Times New Roman" w:hAnsi="Times New Roman" w:cs="Times New Roman"/>
                <w:bCs/>
              </w:rPr>
              <w:t xml:space="preserve">, enter the date the restraint event occurred and enter the time the restraints </w:t>
            </w:r>
            <w:proofErr w:type="gramStart"/>
            <w:r w:rsidRPr="00723735">
              <w:rPr>
                <w:rFonts w:ascii="Times New Roman" w:eastAsia="Times New Roman" w:hAnsi="Times New Roman" w:cs="Times New Roman"/>
                <w:bCs/>
              </w:rPr>
              <w:t>were initiated and discontinued</w:t>
            </w:r>
            <w:proofErr w:type="gramEnd"/>
            <w:r w:rsidRPr="00723735">
              <w:rPr>
                <w:rFonts w:ascii="Times New Roman" w:eastAsia="Times New Roman" w:hAnsi="Times New Roman" w:cs="Times New Roman"/>
                <w:bCs/>
              </w:rPr>
              <w:t xml:space="preserve">.  </w:t>
            </w:r>
          </w:p>
          <w:p w14:paraId="423B7232" w14:textId="77777777" w:rsidR="00F74FC5" w:rsidRPr="00723735" w:rsidRDefault="00F74FC5" w:rsidP="00F74FC5">
            <w:pPr>
              <w:widowControl w:val="0"/>
              <w:spacing w:after="0" w:line="240" w:lineRule="auto"/>
              <w:rPr>
                <w:rFonts w:ascii="Times New Roman" w:eastAsia="Times New Roman" w:hAnsi="Times New Roman" w:cs="Times New Roman"/>
                <w:b/>
                <w:bCs/>
              </w:rPr>
            </w:pPr>
            <w:r w:rsidRPr="00723735">
              <w:rPr>
                <w:rFonts w:ascii="Times New Roman" w:eastAsia="Times New Roman" w:hAnsi="Times New Roman" w:cs="Times New Roman"/>
                <w:b/>
                <w:bCs/>
              </w:rPr>
              <w:t>May enter multiple events.</w:t>
            </w:r>
          </w:p>
          <w:tbl>
            <w:tblPr>
              <w:tblStyle w:val="TableGrid"/>
              <w:tblW w:w="6520" w:type="dxa"/>
              <w:tblLayout w:type="fixed"/>
              <w:tblLook w:val="04A0" w:firstRow="1" w:lastRow="0" w:firstColumn="1" w:lastColumn="0" w:noHBand="0" w:noVBand="1"/>
            </w:tblPr>
            <w:tblGrid>
              <w:gridCol w:w="1791"/>
              <w:gridCol w:w="1399"/>
              <w:gridCol w:w="1710"/>
              <w:gridCol w:w="1620"/>
            </w:tblGrid>
            <w:tr w:rsidR="00F74FC5" w:rsidRPr="00723735" w14:paraId="213CC1AE" w14:textId="77777777" w:rsidTr="00A67569">
              <w:tc>
                <w:tcPr>
                  <w:tcW w:w="1791" w:type="dxa"/>
                </w:tcPr>
                <w:p w14:paraId="7D98BE54" w14:textId="77777777" w:rsidR="00F74FC5" w:rsidRPr="00723735" w:rsidRDefault="00F74FC5" w:rsidP="00A67569">
                  <w:pPr>
                    <w:widowControl w:val="0"/>
                    <w:rPr>
                      <w:rFonts w:ascii="Times New Roman" w:eastAsia="Times New Roman" w:hAnsi="Times New Roman" w:cs="Times New Roman"/>
                      <w:bCs/>
                    </w:rPr>
                  </w:pPr>
                  <w:r w:rsidRPr="00723735">
                    <w:rPr>
                      <w:rFonts w:ascii="Times New Roman" w:eastAsia="Times New Roman" w:hAnsi="Times New Roman" w:cs="Times New Roman"/>
                      <w:bCs/>
                    </w:rPr>
                    <w:t>Restraint Event Date</w:t>
                  </w:r>
                </w:p>
                <w:p w14:paraId="67CA985F" w14:textId="77777777" w:rsidR="00F74FC5" w:rsidRPr="00723735" w:rsidRDefault="00F74FC5" w:rsidP="00A67569">
                  <w:pPr>
                    <w:widowControl w:val="0"/>
                    <w:rPr>
                      <w:rFonts w:ascii="Times New Roman" w:eastAsia="Times New Roman" w:hAnsi="Times New Roman" w:cs="Times New Roman"/>
                      <w:bCs/>
                    </w:rPr>
                  </w:pPr>
                  <w:r w:rsidRPr="00723735">
                    <w:rPr>
                      <w:rFonts w:ascii="Times New Roman" w:eastAsia="Times New Roman" w:hAnsi="Times New Roman" w:cs="Times New Roman"/>
                      <w:bCs/>
                    </w:rPr>
                    <w:t>mm/</w:t>
                  </w:r>
                  <w:proofErr w:type="spellStart"/>
                  <w:r w:rsidRPr="00723735">
                    <w:rPr>
                      <w:rFonts w:ascii="Times New Roman" w:eastAsia="Times New Roman" w:hAnsi="Times New Roman" w:cs="Times New Roman"/>
                      <w:bCs/>
                    </w:rPr>
                    <w:t>dd</w:t>
                  </w:r>
                  <w:proofErr w:type="spellEnd"/>
                  <w:r w:rsidRPr="00723735">
                    <w:rPr>
                      <w:rFonts w:ascii="Times New Roman" w:eastAsia="Times New Roman" w:hAnsi="Times New Roman" w:cs="Times New Roman"/>
                      <w:bCs/>
                    </w:rPr>
                    <w:t>/</w:t>
                  </w:r>
                  <w:proofErr w:type="spellStart"/>
                  <w:r w:rsidRPr="00723735">
                    <w:rPr>
                      <w:rFonts w:ascii="Times New Roman" w:eastAsia="Times New Roman" w:hAnsi="Times New Roman" w:cs="Times New Roman"/>
                      <w:bCs/>
                    </w:rPr>
                    <w:t>yyyy</w:t>
                  </w:r>
                  <w:proofErr w:type="spellEnd"/>
                </w:p>
                <w:tbl>
                  <w:tblPr>
                    <w:tblStyle w:val="TableGrid"/>
                    <w:tblW w:w="0" w:type="auto"/>
                    <w:tblLayout w:type="fixed"/>
                    <w:tblLook w:val="04A0" w:firstRow="1" w:lastRow="0" w:firstColumn="1" w:lastColumn="0" w:noHBand="0" w:noVBand="1"/>
                  </w:tblPr>
                  <w:tblGrid>
                    <w:gridCol w:w="1588"/>
                  </w:tblGrid>
                  <w:tr w:rsidR="00F74FC5" w:rsidRPr="00723735" w14:paraId="72F4538D" w14:textId="77777777" w:rsidTr="005B3BFA">
                    <w:trPr>
                      <w:trHeight w:val="1205"/>
                    </w:trPr>
                    <w:tc>
                      <w:tcPr>
                        <w:tcW w:w="1588" w:type="dxa"/>
                      </w:tcPr>
                      <w:p w14:paraId="62445817" w14:textId="11672334" w:rsidR="00F74FC5" w:rsidRPr="00723735" w:rsidRDefault="00F74FC5" w:rsidP="00A67569">
                        <w:pPr>
                          <w:widowControl w:val="0"/>
                          <w:jc w:val="center"/>
                          <w:rPr>
                            <w:rFonts w:ascii="Times New Roman" w:eastAsia="Times New Roman" w:hAnsi="Times New Roman" w:cs="Times New Roman"/>
                            <w:bCs/>
                          </w:rPr>
                        </w:pPr>
                        <w:r w:rsidRPr="00723735">
                          <w:rPr>
                            <w:rFonts w:ascii="Times New Roman" w:eastAsia="Times New Roman" w:hAnsi="Times New Roman" w:cs="Times New Roman"/>
                            <w:bCs/>
                          </w:rPr>
                          <w:t>&gt;=</w:t>
                        </w:r>
                        <w:r w:rsidR="005E734C" w:rsidRPr="00723735">
                          <w:rPr>
                            <w:rFonts w:ascii="Times New Roman" w:eastAsia="Times New Roman" w:hAnsi="Times New Roman" w:cs="Times New Roman"/>
                            <w:bCs/>
                          </w:rPr>
                          <w:t xml:space="preserve"> </w:t>
                        </w:r>
                        <w:proofErr w:type="spellStart"/>
                        <w:r w:rsidRPr="00723735">
                          <w:rPr>
                            <w:rFonts w:ascii="Times New Roman" w:eastAsia="Times New Roman" w:hAnsi="Times New Roman" w:cs="Times New Roman"/>
                            <w:bCs/>
                          </w:rPr>
                          <w:t>psyadmdt</w:t>
                        </w:r>
                        <w:proofErr w:type="spellEnd"/>
                        <w:r w:rsidRPr="00723735">
                          <w:rPr>
                            <w:rFonts w:ascii="Times New Roman" w:eastAsia="Times New Roman" w:hAnsi="Times New Roman" w:cs="Times New Roman"/>
                            <w:bCs/>
                          </w:rPr>
                          <w:t xml:space="preserve"> and &lt;= </w:t>
                        </w:r>
                        <w:proofErr w:type="spellStart"/>
                        <w:r w:rsidR="00C34B2A" w:rsidRPr="00723735">
                          <w:rPr>
                            <w:rFonts w:ascii="Times New Roman" w:eastAsia="Times New Roman" w:hAnsi="Times New Roman" w:cs="Times New Roman"/>
                            <w:bCs/>
                          </w:rPr>
                          <w:t>psydcdt</w:t>
                        </w:r>
                        <w:proofErr w:type="spellEnd"/>
                        <w:r w:rsidR="005B3BFA" w:rsidRPr="00723735">
                          <w:rPr>
                            <w:rFonts w:ascii="Times New Roman" w:eastAsia="Times New Roman" w:hAnsi="Times New Roman" w:cs="Times New Roman"/>
                            <w:bCs/>
                          </w:rPr>
                          <w:t xml:space="preserve">, or &lt;= pull date if </w:t>
                        </w:r>
                        <w:proofErr w:type="spellStart"/>
                        <w:r w:rsidR="005B3BFA" w:rsidRPr="00723735">
                          <w:rPr>
                            <w:rFonts w:ascii="Times New Roman" w:eastAsia="Times New Roman" w:hAnsi="Times New Roman" w:cs="Times New Roman"/>
                            <w:bCs/>
                          </w:rPr>
                          <w:t>psydcdt</w:t>
                        </w:r>
                        <w:proofErr w:type="spellEnd"/>
                        <w:r w:rsidR="005B3BFA" w:rsidRPr="00723735">
                          <w:rPr>
                            <w:rFonts w:ascii="Times New Roman" w:eastAsia="Times New Roman" w:hAnsi="Times New Roman" w:cs="Times New Roman"/>
                            <w:bCs/>
                          </w:rPr>
                          <w:t xml:space="preserve"> = 99/99/9999</w:t>
                        </w:r>
                      </w:p>
                    </w:tc>
                  </w:tr>
                </w:tbl>
                <w:p w14:paraId="22364954" w14:textId="77777777" w:rsidR="00F74FC5" w:rsidRPr="00723735" w:rsidRDefault="00F74FC5" w:rsidP="00F74FC5">
                  <w:pPr>
                    <w:widowControl w:val="0"/>
                    <w:rPr>
                      <w:rFonts w:ascii="Times New Roman" w:eastAsia="Times New Roman" w:hAnsi="Times New Roman" w:cs="Times New Roman"/>
                      <w:bCs/>
                    </w:rPr>
                  </w:pPr>
                </w:p>
                <w:p w14:paraId="17A7CDCC" w14:textId="77777777" w:rsidR="00F74FC5" w:rsidRPr="00723735" w:rsidRDefault="00F74FC5" w:rsidP="00F74FC5">
                  <w:pPr>
                    <w:widowControl w:val="0"/>
                    <w:rPr>
                      <w:rFonts w:ascii="Times New Roman" w:eastAsia="Times New Roman" w:hAnsi="Times New Roman" w:cs="Times New Roman"/>
                      <w:bCs/>
                    </w:rPr>
                  </w:pPr>
                </w:p>
              </w:tc>
              <w:tc>
                <w:tcPr>
                  <w:tcW w:w="1399" w:type="dxa"/>
                </w:tcPr>
                <w:p w14:paraId="1B8EBA04" w14:textId="77777777" w:rsidR="00F74FC5" w:rsidRPr="00723735" w:rsidRDefault="00F74FC5" w:rsidP="00A67569">
                  <w:pPr>
                    <w:widowControl w:val="0"/>
                    <w:rPr>
                      <w:rFonts w:ascii="Times New Roman" w:eastAsia="Times New Roman" w:hAnsi="Times New Roman" w:cs="Times New Roman"/>
                      <w:bCs/>
                    </w:rPr>
                  </w:pPr>
                  <w:r w:rsidRPr="00723735">
                    <w:rPr>
                      <w:rFonts w:ascii="Times New Roman" w:eastAsia="Times New Roman" w:hAnsi="Times New Roman" w:cs="Times New Roman"/>
                      <w:bCs/>
                    </w:rPr>
                    <w:t>Restraint Event Start Time</w:t>
                  </w:r>
                </w:p>
                <w:p w14:paraId="4D82FA0D" w14:textId="77777777" w:rsidR="00F74FC5" w:rsidRPr="00723735" w:rsidRDefault="00F74FC5" w:rsidP="00A67569">
                  <w:pPr>
                    <w:widowControl w:val="0"/>
                    <w:rPr>
                      <w:rFonts w:ascii="Times New Roman" w:eastAsia="Times New Roman" w:hAnsi="Times New Roman" w:cs="Times New Roman"/>
                      <w:bCs/>
                    </w:rPr>
                  </w:pPr>
                  <w:r w:rsidRPr="00723735">
                    <w:rPr>
                      <w:rFonts w:ascii="Times New Roman" w:eastAsia="Times New Roman" w:hAnsi="Times New Roman" w:cs="Times New Roman"/>
                      <w:bCs/>
                    </w:rPr>
                    <w:t>UMT</w:t>
                  </w:r>
                </w:p>
                <w:p w14:paraId="34BFB351" w14:textId="7AD9B072" w:rsidR="00F74FC5" w:rsidRPr="00723735" w:rsidRDefault="00F74FC5" w:rsidP="00A67569">
                  <w:pPr>
                    <w:widowControl w:val="0"/>
                    <w:rPr>
                      <w:rFonts w:ascii="Times New Roman" w:eastAsia="Times New Roman" w:hAnsi="Times New Roman" w:cs="Times New Roman"/>
                      <w:bCs/>
                    </w:rPr>
                  </w:pPr>
                  <w:r w:rsidRPr="00723735">
                    <w:rPr>
                      <w:rFonts w:ascii="Times New Roman" w:eastAsia="Times New Roman" w:hAnsi="Times New Roman" w:cs="Times New Roman"/>
                      <w:bCs/>
                    </w:rPr>
                    <w:t>Abstractor may enter 99:99</w:t>
                  </w:r>
                </w:p>
                <w:tbl>
                  <w:tblPr>
                    <w:tblStyle w:val="TableGrid"/>
                    <w:tblW w:w="1195" w:type="dxa"/>
                    <w:tblLayout w:type="fixed"/>
                    <w:tblLook w:val="04A0" w:firstRow="1" w:lastRow="0" w:firstColumn="1" w:lastColumn="0" w:noHBand="0" w:noVBand="1"/>
                  </w:tblPr>
                  <w:tblGrid>
                    <w:gridCol w:w="1195"/>
                  </w:tblGrid>
                  <w:tr w:rsidR="00A67569" w:rsidRPr="00723735" w14:paraId="6A47D1FE" w14:textId="77777777" w:rsidTr="00A67569">
                    <w:tc>
                      <w:tcPr>
                        <w:tcW w:w="1195" w:type="dxa"/>
                      </w:tcPr>
                      <w:p w14:paraId="6F45F7FF" w14:textId="25E8724B" w:rsidR="00A67569" w:rsidRPr="00723735" w:rsidRDefault="00A67569" w:rsidP="00A67569">
                        <w:pPr>
                          <w:widowControl w:val="0"/>
                          <w:jc w:val="center"/>
                          <w:rPr>
                            <w:rFonts w:ascii="Times New Roman" w:eastAsia="Times New Roman" w:hAnsi="Times New Roman" w:cs="Times New Roman"/>
                            <w:bCs/>
                          </w:rPr>
                        </w:pPr>
                        <w:r w:rsidRPr="00723735">
                          <w:rPr>
                            <w:rFonts w:ascii="Times New Roman" w:eastAsia="Times New Roman" w:hAnsi="Times New Roman" w:cs="Times New Roman"/>
                            <w:bCs/>
                          </w:rPr>
                          <w:t xml:space="preserve">No </w:t>
                        </w:r>
                        <w:r w:rsidR="00A5283B" w:rsidRPr="00723735">
                          <w:rPr>
                            <w:rFonts w:ascii="Times New Roman" w:eastAsia="Times New Roman" w:hAnsi="Times New Roman" w:cs="Times New Roman"/>
                            <w:bCs/>
                          </w:rPr>
                          <w:t xml:space="preserve">restraint </w:t>
                        </w:r>
                        <w:r w:rsidRPr="00723735">
                          <w:rPr>
                            <w:rFonts w:ascii="Times New Roman" w:eastAsia="Times New Roman" w:hAnsi="Times New Roman" w:cs="Times New Roman"/>
                            <w:bCs/>
                          </w:rPr>
                          <w:t>events can overlap</w:t>
                        </w:r>
                        <w:r w:rsidR="00A5283B" w:rsidRPr="00723735">
                          <w:rPr>
                            <w:rFonts w:ascii="Times New Roman" w:eastAsia="Times New Roman" w:hAnsi="Times New Roman" w:cs="Times New Roman"/>
                            <w:bCs/>
                          </w:rPr>
                          <w:t xml:space="preserve"> with each other or with seclusion events</w:t>
                        </w:r>
                        <w:r w:rsidRPr="00723735">
                          <w:rPr>
                            <w:rFonts w:ascii="Times New Roman" w:eastAsia="Times New Roman" w:hAnsi="Times New Roman" w:cs="Times New Roman"/>
                            <w:bCs/>
                          </w:rPr>
                          <w:t>.</w:t>
                        </w:r>
                      </w:p>
                    </w:tc>
                  </w:tr>
                </w:tbl>
                <w:p w14:paraId="394F0829" w14:textId="77777777" w:rsidR="00F74FC5" w:rsidRPr="00723735" w:rsidRDefault="00F74FC5" w:rsidP="00F74FC5">
                  <w:pPr>
                    <w:widowControl w:val="0"/>
                    <w:rPr>
                      <w:rFonts w:ascii="Times New Roman" w:eastAsia="Times New Roman" w:hAnsi="Times New Roman" w:cs="Times New Roman"/>
                      <w:bCs/>
                    </w:rPr>
                  </w:pPr>
                </w:p>
              </w:tc>
              <w:tc>
                <w:tcPr>
                  <w:tcW w:w="1710" w:type="dxa"/>
                </w:tcPr>
                <w:p w14:paraId="27F8EFA7" w14:textId="5C459145" w:rsidR="00F74FC5" w:rsidRPr="00723735" w:rsidRDefault="00F74FC5" w:rsidP="00A67569">
                  <w:pPr>
                    <w:widowControl w:val="0"/>
                    <w:rPr>
                      <w:rFonts w:ascii="Times New Roman" w:eastAsia="Times New Roman" w:hAnsi="Times New Roman" w:cs="Times New Roman"/>
                      <w:bCs/>
                    </w:rPr>
                  </w:pPr>
                  <w:r w:rsidRPr="00723735">
                    <w:rPr>
                      <w:rFonts w:ascii="Times New Roman" w:eastAsia="Times New Roman" w:hAnsi="Times New Roman" w:cs="Times New Roman"/>
                      <w:bCs/>
                    </w:rPr>
                    <w:t>Restraint Event End Time</w:t>
                  </w:r>
                </w:p>
                <w:p w14:paraId="140E9C95" w14:textId="73E2FB46" w:rsidR="00F74FC5" w:rsidRPr="00723735" w:rsidRDefault="00F74FC5" w:rsidP="00A67569">
                  <w:pPr>
                    <w:widowControl w:val="0"/>
                    <w:rPr>
                      <w:rFonts w:ascii="Times New Roman" w:eastAsia="Times New Roman" w:hAnsi="Times New Roman" w:cs="Times New Roman"/>
                      <w:bCs/>
                    </w:rPr>
                  </w:pPr>
                  <w:r w:rsidRPr="00723735">
                    <w:rPr>
                      <w:rFonts w:ascii="Times New Roman" w:eastAsia="Times New Roman" w:hAnsi="Times New Roman" w:cs="Times New Roman"/>
                      <w:bCs/>
                    </w:rPr>
                    <w:t>UMT</w:t>
                  </w:r>
                </w:p>
                <w:p w14:paraId="0F99BB7A" w14:textId="77777777" w:rsidR="00F74FC5" w:rsidRPr="00723735" w:rsidRDefault="00F74FC5" w:rsidP="00A67569">
                  <w:pPr>
                    <w:widowControl w:val="0"/>
                    <w:rPr>
                      <w:rFonts w:ascii="Times New Roman" w:eastAsia="Times New Roman" w:hAnsi="Times New Roman" w:cs="Times New Roman"/>
                      <w:bCs/>
                    </w:rPr>
                  </w:pPr>
                  <w:r w:rsidRPr="00723735">
                    <w:rPr>
                      <w:rFonts w:ascii="Times New Roman" w:eastAsia="Times New Roman" w:hAnsi="Times New Roman" w:cs="Times New Roman"/>
                      <w:bCs/>
                    </w:rPr>
                    <w:t>Abstractor may enter 99:99</w:t>
                  </w:r>
                </w:p>
                <w:tbl>
                  <w:tblPr>
                    <w:tblStyle w:val="TableGrid"/>
                    <w:tblW w:w="0" w:type="auto"/>
                    <w:tblLayout w:type="fixed"/>
                    <w:tblLook w:val="04A0" w:firstRow="1" w:lastRow="0" w:firstColumn="1" w:lastColumn="0" w:noHBand="0" w:noVBand="1"/>
                  </w:tblPr>
                  <w:tblGrid>
                    <w:gridCol w:w="1510"/>
                  </w:tblGrid>
                  <w:tr w:rsidR="00F74FC5" w:rsidRPr="00723735" w14:paraId="51A26F18" w14:textId="77777777" w:rsidTr="005E734C">
                    <w:tc>
                      <w:tcPr>
                        <w:tcW w:w="1510" w:type="dxa"/>
                      </w:tcPr>
                      <w:p w14:paraId="17B9E567" w14:textId="1E85B266" w:rsidR="00F74FC5" w:rsidRPr="00723735" w:rsidRDefault="00F74FC5" w:rsidP="00A67569">
                        <w:pPr>
                          <w:widowControl w:val="0"/>
                          <w:jc w:val="center"/>
                          <w:rPr>
                            <w:rFonts w:ascii="Times New Roman" w:eastAsia="Times New Roman" w:hAnsi="Times New Roman" w:cs="Times New Roman"/>
                            <w:bCs/>
                          </w:rPr>
                        </w:pPr>
                        <w:r w:rsidRPr="00723735">
                          <w:rPr>
                            <w:rFonts w:ascii="Times New Roman" w:eastAsia="Times New Roman" w:hAnsi="Times New Roman" w:cs="Times New Roman"/>
                            <w:bCs/>
                          </w:rPr>
                          <w:t xml:space="preserve">If valid times are entered, </w:t>
                        </w:r>
                        <w:proofErr w:type="spellStart"/>
                        <w:r w:rsidRPr="00723735">
                          <w:rPr>
                            <w:rFonts w:ascii="Times New Roman" w:eastAsia="Times New Roman" w:hAnsi="Times New Roman" w:cs="Times New Roman"/>
                            <w:bCs/>
                          </w:rPr>
                          <w:t>resendtm</w:t>
                        </w:r>
                        <w:proofErr w:type="spellEnd"/>
                        <w:r w:rsidRPr="00723735">
                          <w:rPr>
                            <w:rFonts w:ascii="Times New Roman" w:eastAsia="Times New Roman" w:hAnsi="Times New Roman" w:cs="Times New Roman"/>
                            <w:bCs/>
                          </w:rPr>
                          <w:t xml:space="preserve"> -</w:t>
                        </w:r>
                        <w:proofErr w:type="spellStart"/>
                        <w:r w:rsidRPr="00723735">
                          <w:rPr>
                            <w:rFonts w:ascii="Times New Roman" w:eastAsia="Times New Roman" w:hAnsi="Times New Roman" w:cs="Times New Roman"/>
                            <w:bCs/>
                          </w:rPr>
                          <w:t>restartm</w:t>
                        </w:r>
                        <w:proofErr w:type="spellEnd"/>
                        <w:r w:rsidRPr="00723735">
                          <w:rPr>
                            <w:rFonts w:ascii="Times New Roman" w:eastAsia="Times New Roman" w:hAnsi="Times New Roman" w:cs="Times New Roman"/>
                            <w:bCs/>
                          </w:rPr>
                          <w:t xml:space="preserve"> must be &gt; 0 and &lt;= 1440 minutes</w:t>
                        </w:r>
                      </w:p>
                    </w:tc>
                  </w:tr>
                </w:tbl>
                <w:p w14:paraId="5F8CBAEB" w14:textId="77777777" w:rsidR="00F74FC5" w:rsidRPr="00723735" w:rsidRDefault="00F74FC5" w:rsidP="00F74FC5">
                  <w:pPr>
                    <w:widowControl w:val="0"/>
                    <w:rPr>
                      <w:rFonts w:ascii="Times New Roman" w:eastAsia="Times New Roman" w:hAnsi="Times New Roman" w:cs="Times New Roman"/>
                      <w:bCs/>
                    </w:rPr>
                  </w:pPr>
                </w:p>
              </w:tc>
              <w:tc>
                <w:tcPr>
                  <w:tcW w:w="1620" w:type="dxa"/>
                </w:tcPr>
                <w:p w14:paraId="34EBA2FD" w14:textId="77777777" w:rsidR="00F74FC5" w:rsidRPr="00723735" w:rsidRDefault="00F74FC5" w:rsidP="00A67569">
                  <w:pPr>
                    <w:widowControl w:val="0"/>
                    <w:rPr>
                      <w:rFonts w:ascii="Times New Roman" w:eastAsia="Times New Roman" w:hAnsi="Times New Roman" w:cs="Times New Roman"/>
                      <w:b/>
                      <w:bCs/>
                    </w:rPr>
                  </w:pPr>
                  <w:r w:rsidRPr="00723735">
                    <w:rPr>
                      <w:rFonts w:ascii="Times New Roman" w:eastAsia="Times New Roman" w:hAnsi="Times New Roman" w:cs="Times New Roman"/>
                      <w:b/>
                      <w:bCs/>
                    </w:rPr>
                    <w:t xml:space="preserve">If </w:t>
                  </w:r>
                  <w:proofErr w:type="spellStart"/>
                  <w:r w:rsidRPr="00723735">
                    <w:rPr>
                      <w:rFonts w:ascii="Times New Roman" w:eastAsia="Times New Roman" w:hAnsi="Times New Roman" w:cs="Times New Roman"/>
                      <w:b/>
                      <w:bCs/>
                    </w:rPr>
                    <w:t>restartm</w:t>
                  </w:r>
                  <w:proofErr w:type="spellEnd"/>
                  <w:r w:rsidRPr="00723735">
                    <w:rPr>
                      <w:rFonts w:ascii="Times New Roman" w:eastAsia="Times New Roman" w:hAnsi="Times New Roman" w:cs="Times New Roman"/>
                      <w:b/>
                      <w:bCs/>
                    </w:rPr>
                    <w:t xml:space="preserve"> and </w:t>
                  </w:r>
                  <w:proofErr w:type="spellStart"/>
                  <w:r w:rsidRPr="00723735">
                    <w:rPr>
                      <w:rFonts w:ascii="Times New Roman" w:eastAsia="Times New Roman" w:hAnsi="Times New Roman" w:cs="Times New Roman"/>
                      <w:b/>
                      <w:bCs/>
                    </w:rPr>
                    <w:t>resendtm</w:t>
                  </w:r>
                  <w:proofErr w:type="spellEnd"/>
                  <w:r w:rsidRPr="00723735">
                    <w:rPr>
                      <w:rFonts w:ascii="Times New Roman" w:eastAsia="Times New Roman" w:hAnsi="Times New Roman" w:cs="Times New Roman"/>
                      <w:b/>
                      <w:bCs/>
                    </w:rPr>
                    <w:t xml:space="preserve"> are valid, software will calculate total minutes for each event</w:t>
                  </w:r>
                </w:p>
                <w:tbl>
                  <w:tblPr>
                    <w:tblStyle w:val="TableGrid"/>
                    <w:tblW w:w="1420" w:type="dxa"/>
                    <w:tblLayout w:type="fixed"/>
                    <w:tblLook w:val="04A0" w:firstRow="1" w:lastRow="0" w:firstColumn="1" w:lastColumn="0" w:noHBand="0" w:noVBand="1"/>
                  </w:tblPr>
                  <w:tblGrid>
                    <w:gridCol w:w="1420"/>
                  </w:tblGrid>
                  <w:tr w:rsidR="00F74FC5" w:rsidRPr="00723735" w14:paraId="62CD5299" w14:textId="77777777" w:rsidTr="005E734C">
                    <w:tc>
                      <w:tcPr>
                        <w:tcW w:w="1420" w:type="dxa"/>
                      </w:tcPr>
                      <w:p w14:paraId="4ED880AD" w14:textId="6215FE95" w:rsidR="00F74FC5" w:rsidRPr="00723735" w:rsidRDefault="00F74FC5" w:rsidP="00A67569">
                        <w:pPr>
                          <w:widowControl w:val="0"/>
                          <w:jc w:val="center"/>
                          <w:rPr>
                            <w:rFonts w:ascii="Times New Roman" w:eastAsia="Times New Roman" w:hAnsi="Times New Roman" w:cs="Times New Roman"/>
                            <w:bCs/>
                          </w:rPr>
                        </w:pPr>
                        <w:r w:rsidRPr="00723735">
                          <w:rPr>
                            <w:rFonts w:ascii="Times New Roman" w:eastAsia="Times New Roman" w:hAnsi="Times New Roman" w:cs="Times New Roman"/>
                            <w:bCs/>
                          </w:rPr>
                          <w:t xml:space="preserve">Must be </w:t>
                        </w:r>
                        <w:r w:rsidR="005E734C" w:rsidRPr="00723735">
                          <w:rPr>
                            <w:rFonts w:ascii="Times New Roman" w:eastAsia="Times New Roman" w:hAnsi="Times New Roman" w:cs="Times New Roman"/>
                            <w:bCs/>
                          </w:rPr>
                          <w:t xml:space="preserve">&gt; </w:t>
                        </w:r>
                        <w:r w:rsidRPr="00723735">
                          <w:rPr>
                            <w:rFonts w:ascii="Times New Roman" w:eastAsia="Times New Roman" w:hAnsi="Times New Roman" w:cs="Times New Roman"/>
                            <w:bCs/>
                          </w:rPr>
                          <w:t>0 and &lt;= 1440 minutes</w:t>
                        </w:r>
                      </w:p>
                    </w:tc>
                  </w:tr>
                </w:tbl>
                <w:p w14:paraId="79E6AB0B" w14:textId="77777777" w:rsidR="00F74FC5" w:rsidRPr="00723735" w:rsidRDefault="00F74FC5" w:rsidP="00F74FC5">
                  <w:pPr>
                    <w:widowControl w:val="0"/>
                    <w:rPr>
                      <w:rFonts w:ascii="Times New Roman" w:eastAsia="Times New Roman" w:hAnsi="Times New Roman" w:cs="Times New Roman"/>
                      <w:b/>
                      <w:bCs/>
                    </w:rPr>
                  </w:pPr>
                </w:p>
              </w:tc>
            </w:tr>
            <w:tr w:rsidR="00F74FC5" w:rsidRPr="00723735" w14:paraId="7453B09D" w14:textId="77777777" w:rsidTr="00A67569">
              <w:tc>
                <w:tcPr>
                  <w:tcW w:w="1791" w:type="dxa"/>
                </w:tcPr>
                <w:p w14:paraId="32DEED47" w14:textId="77777777" w:rsidR="00F74FC5" w:rsidRPr="00723735" w:rsidRDefault="00F74FC5" w:rsidP="00F74FC5">
                  <w:pPr>
                    <w:widowControl w:val="0"/>
                    <w:rPr>
                      <w:rFonts w:ascii="Times New Roman" w:eastAsia="Times New Roman" w:hAnsi="Times New Roman" w:cs="Times New Roman"/>
                      <w:bCs/>
                    </w:rPr>
                  </w:pPr>
                </w:p>
              </w:tc>
              <w:tc>
                <w:tcPr>
                  <w:tcW w:w="1399" w:type="dxa"/>
                </w:tcPr>
                <w:p w14:paraId="2D41980F" w14:textId="77777777" w:rsidR="00F74FC5" w:rsidRPr="00723735" w:rsidRDefault="00F74FC5" w:rsidP="00F74FC5">
                  <w:pPr>
                    <w:widowControl w:val="0"/>
                    <w:rPr>
                      <w:rFonts w:ascii="Times New Roman" w:eastAsia="Times New Roman" w:hAnsi="Times New Roman" w:cs="Times New Roman"/>
                      <w:bCs/>
                    </w:rPr>
                  </w:pPr>
                </w:p>
              </w:tc>
              <w:tc>
                <w:tcPr>
                  <w:tcW w:w="1710" w:type="dxa"/>
                </w:tcPr>
                <w:p w14:paraId="48733411" w14:textId="77777777" w:rsidR="00F74FC5" w:rsidRPr="00723735" w:rsidRDefault="00F74FC5" w:rsidP="00F74FC5">
                  <w:pPr>
                    <w:widowControl w:val="0"/>
                    <w:rPr>
                      <w:rFonts w:ascii="Times New Roman" w:eastAsia="Times New Roman" w:hAnsi="Times New Roman" w:cs="Times New Roman"/>
                      <w:bCs/>
                    </w:rPr>
                  </w:pPr>
                </w:p>
              </w:tc>
              <w:tc>
                <w:tcPr>
                  <w:tcW w:w="1620" w:type="dxa"/>
                </w:tcPr>
                <w:p w14:paraId="06A147FF" w14:textId="77777777" w:rsidR="00F74FC5" w:rsidRPr="00723735" w:rsidRDefault="00F74FC5" w:rsidP="00F74FC5">
                  <w:pPr>
                    <w:widowControl w:val="0"/>
                    <w:rPr>
                      <w:rFonts w:ascii="Times New Roman" w:eastAsia="Times New Roman" w:hAnsi="Times New Roman" w:cs="Times New Roman"/>
                      <w:bCs/>
                    </w:rPr>
                  </w:pPr>
                </w:p>
              </w:tc>
            </w:tr>
            <w:tr w:rsidR="00F74FC5" w:rsidRPr="00723735" w14:paraId="0D32DEE0" w14:textId="77777777" w:rsidTr="00A67569">
              <w:tc>
                <w:tcPr>
                  <w:tcW w:w="1791" w:type="dxa"/>
                </w:tcPr>
                <w:p w14:paraId="49AB72F7" w14:textId="77777777" w:rsidR="00F74FC5" w:rsidRPr="00723735" w:rsidRDefault="00F74FC5" w:rsidP="00F74FC5">
                  <w:pPr>
                    <w:widowControl w:val="0"/>
                    <w:rPr>
                      <w:rFonts w:ascii="Times New Roman" w:eastAsia="Times New Roman" w:hAnsi="Times New Roman" w:cs="Times New Roman"/>
                      <w:bCs/>
                    </w:rPr>
                  </w:pPr>
                </w:p>
              </w:tc>
              <w:tc>
                <w:tcPr>
                  <w:tcW w:w="1399" w:type="dxa"/>
                </w:tcPr>
                <w:p w14:paraId="5166585A" w14:textId="77777777" w:rsidR="00F74FC5" w:rsidRPr="00723735" w:rsidRDefault="00F74FC5" w:rsidP="00F74FC5">
                  <w:pPr>
                    <w:widowControl w:val="0"/>
                    <w:rPr>
                      <w:rFonts w:ascii="Times New Roman" w:eastAsia="Times New Roman" w:hAnsi="Times New Roman" w:cs="Times New Roman"/>
                      <w:bCs/>
                    </w:rPr>
                  </w:pPr>
                </w:p>
              </w:tc>
              <w:tc>
                <w:tcPr>
                  <w:tcW w:w="1710" w:type="dxa"/>
                </w:tcPr>
                <w:p w14:paraId="5E5860BE" w14:textId="77777777" w:rsidR="00F74FC5" w:rsidRPr="00723735" w:rsidRDefault="00F74FC5" w:rsidP="00F74FC5">
                  <w:pPr>
                    <w:widowControl w:val="0"/>
                    <w:rPr>
                      <w:rFonts w:ascii="Times New Roman" w:eastAsia="Times New Roman" w:hAnsi="Times New Roman" w:cs="Times New Roman"/>
                      <w:bCs/>
                    </w:rPr>
                  </w:pPr>
                </w:p>
              </w:tc>
              <w:tc>
                <w:tcPr>
                  <w:tcW w:w="1620" w:type="dxa"/>
                </w:tcPr>
                <w:p w14:paraId="7F843003" w14:textId="77777777" w:rsidR="00F74FC5" w:rsidRPr="00723735" w:rsidRDefault="00F74FC5" w:rsidP="00F74FC5">
                  <w:pPr>
                    <w:widowControl w:val="0"/>
                    <w:rPr>
                      <w:rFonts w:ascii="Times New Roman" w:eastAsia="Times New Roman" w:hAnsi="Times New Roman" w:cs="Times New Roman"/>
                      <w:bCs/>
                    </w:rPr>
                  </w:pPr>
                </w:p>
              </w:tc>
            </w:tr>
          </w:tbl>
          <w:p w14:paraId="4A43B070" w14:textId="77777777" w:rsidR="00F74FC5" w:rsidRPr="00723735" w:rsidRDefault="00F74FC5" w:rsidP="00681E2F">
            <w:pPr>
              <w:keepNext/>
              <w:spacing w:after="0" w:line="240" w:lineRule="auto"/>
              <w:ind w:left="720" w:hanging="720"/>
              <w:jc w:val="center"/>
              <w:outlineLvl w:val="1"/>
              <w:rPr>
                <w:rFonts w:ascii="Times New Roman" w:eastAsia="Times New Roman" w:hAnsi="Times New Roman" w:cs="Times New Roman"/>
                <w:szCs w:val="20"/>
              </w:rPr>
            </w:pPr>
          </w:p>
        </w:tc>
        <w:tc>
          <w:tcPr>
            <w:tcW w:w="5940" w:type="dxa"/>
            <w:tcBorders>
              <w:top w:val="single" w:sz="6" w:space="0" w:color="auto"/>
              <w:left w:val="single" w:sz="6" w:space="0" w:color="auto"/>
              <w:bottom w:val="single" w:sz="6" w:space="0" w:color="auto"/>
              <w:right w:val="single" w:sz="6" w:space="0" w:color="auto"/>
            </w:tcBorders>
          </w:tcPr>
          <w:p w14:paraId="09743780" w14:textId="77777777" w:rsidR="00F74FC5" w:rsidRPr="00723735" w:rsidRDefault="00F74FC5" w:rsidP="00F74FC5">
            <w:pPr>
              <w:autoSpaceDE w:val="0"/>
              <w:autoSpaceDN w:val="0"/>
              <w:adjustRightInd w:val="0"/>
              <w:spacing w:after="0" w:line="240" w:lineRule="auto"/>
              <w:rPr>
                <w:rFonts w:ascii="Times New Roman" w:eastAsia="Times New Roman" w:hAnsi="Times New Roman" w:cs="Times New Roman"/>
                <w:b/>
              </w:rPr>
            </w:pPr>
            <w:r w:rsidRPr="00723735">
              <w:rPr>
                <w:rFonts w:ascii="Times New Roman" w:eastAsia="Times New Roman" w:hAnsi="Times New Roman" w:cs="Times New Roman"/>
                <w:b/>
              </w:rPr>
              <w:t xml:space="preserve">This information </w:t>
            </w:r>
            <w:proofErr w:type="gramStart"/>
            <w:r w:rsidRPr="00723735">
              <w:rPr>
                <w:rFonts w:ascii="Times New Roman" w:eastAsia="Times New Roman" w:hAnsi="Times New Roman" w:cs="Times New Roman"/>
                <w:b/>
              </w:rPr>
              <w:t>is abstracted</w:t>
            </w:r>
            <w:proofErr w:type="gramEnd"/>
            <w:r w:rsidRPr="00723735">
              <w:rPr>
                <w:rFonts w:ascii="Times New Roman" w:eastAsia="Times New Roman" w:hAnsi="Times New Roman" w:cs="Times New Roman"/>
                <w:b/>
              </w:rPr>
              <w:t xml:space="preserve"> for each day on which a restraint event (</w:t>
            </w:r>
            <w:r w:rsidRPr="00723735">
              <w:rPr>
                <w:rFonts w:ascii="Times New Roman" w:eastAsia="Times New Roman" w:hAnsi="Times New Roman" w:cs="Times New Roman"/>
                <w:b/>
                <w:i/>
                <w:iCs/>
              </w:rPr>
              <w:t>Event Type 1</w:t>
            </w:r>
            <w:r w:rsidRPr="00723735">
              <w:rPr>
                <w:rFonts w:ascii="Times New Roman" w:eastAsia="Times New Roman" w:hAnsi="Times New Roman" w:cs="Times New Roman"/>
                <w:b/>
              </w:rPr>
              <w:t>) occurs during the patient’s psychiatric hospitalization. A patient may have multiple events during the psychiatric hospitalization.</w:t>
            </w:r>
          </w:p>
          <w:p w14:paraId="4A81E943" w14:textId="20F26DE9" w:rsidR="00F74FC5" w:rsidRPr="00723735" w:rsidRDefault="00F74FC5" w:rsidP="00933AB3">
            <w:pPr>
              <w:numPr>
                <w:ilvl w:val="0"/>
                <w:numId w:val="17"/>
              </w:numPr>
              <w:autoSpaceDE w:val="0"/>
              <w:autoSpaceDN w:val="0"/>
              <w:adjustRightInd w:val="0"/>
              <w:spacing w:after="0" w:line="240" w:lineRule="auto"/>
              <w:ind w:left="360"/>
              <w:contextualSpacing/>
              <w:rPr>
                <w:rFonts w:ascii="Times New Roman" w:eastAsia="Times New Roman" w:hAnsi="Times New Roman" w:cs="Times New Roman"/>
              </w:rPr>
            </w:pPr>
            <w:r w:rsidRPr="00723735">
              <w:rPr>
                <w:rFonts w:ascii="Times New Roman" w:eastAsia="Times New Roman" w:hAnsi="Times New Roman" w:cs="Times New Roman"/>
              </w:rPr>
              <w:t>When an event (</w:t>
            </w:r>
            <w:r w:rsidRPr="00723735">
              <w:rPr>
                <w:rFonts w:ascii="Times New Roman" w:eastAsia="Times New Roman" w:hAnsi="Times New Roman" w:cs="Times New Roman"/>
                <w:i/>
                <w:iCs/>
              </w:rPr>
              <w:t>Event Type</w:t>
            </w:r>
            <w:r w:rsidRPr="00723735">
              <w:rPr>
                <w:rFonts w:ascii="Times New Roman" w:eastAsia="Times New Roman" w:hAnsi="Times New Roman" w:cs="Times New Roman"/>
              </w:rPr>
              <w:t xml:space="preserve">) begins and ends on different dates (crosses midnight) this </w:t>
            </w:r>
            <w:proofErr w:type="gramStart"/>
            <w:r w:rsidRPr="00723735">
              <w:rPr>
                <w:rFonts w:ascii="Times New Roman" w:eastAsia="Times New Roman" w:hAnsi="Times New Roman" w:cs="Times New Roman"/>
              </w:rPr>
              <w:t>is considered</w:t>
            </w:r>
            <w:proofErr w:type="gramEnd"/>
            <w:r w:rsidRPr="00723735">
              <w:rPr>
                <w:rFonts w:ascii="Times New Roman" w:eastAsia="Times New Roman" w:hAnsi="Times New Roman" w:cs="Times New Roman"/>
              </w:rPr>
              <w:t xml:space="preserve"> </w:t>
            </w:r>
            <w:r w:rsidR="00C26CD1" w:rsidRPr="00723735">
              <w:rPr>
                <w:rFonts w:ascii="Times New Roman" w:eastAsia="Times New Roman" w:hAnsi="Times New Roman" w:cs="Times New Roman"/>
              </w:rPr>
              <w:t>two (</w:t>
            </w:r>
            <w:r w:rsidRPr="00723735">
              <w:rPr>
                <w:rFonts w:ascii="Times New Roman" w:eastAsia="Times New Roman" w:hAnsi="Times New Roman" w:cs="Times New Roman"/>
              </w:rPr>
              <w:t>2</w:t>
            </w:r>
            <w:r w:rsidR="00C26CD1" w:rsidRPr="00723735">
              <w:rPr>
                <w:rFonts w:ascii="Times New Roman" w:eastAsia="Times New Roman" w:hAnsi="Times New Roman" w:cs="Times New Roman"/>
              </w:rPr>
              <w:t>)</w:t>
            </w:r>
            <w:r w:rsidRPr="00723735">
              <w:rPr>
                <w:rFonts w:ascii="Times New Roman" w:eastAsia="Times New Roman" w:hAnsi="Times New Roman" w:cs="Times New Roman"/>
              </w:rPr>
              <w:t xml:space="preserve"> separate events; therefore, both dates must be documented in order to determine the total amount of time associated with each </w:t>
            </w:r>
            <w:r w:rsidRPr="00723735">
              <w:rPr>
                <w:rFonts w:ascii="Times New Roman" w:eastAsia="Times New Roman" w:hAnsi="Times New Roman" w:cs="Times New Roman"/>
                <w:i/>
                <w:iCs/>
              </w:rPr>
              <w:t>Event Date</w:t>
            </w:r>
            <w:r w:rsidRPr="00723735">
              <w:rPr>
                <w:rFonts w:ascii="Times New Roman" w:eastAsia="Times New Roman" w:hAnsi="Times New Roman" w:cs="Times New Roman"/>
              </w:rPr>
              <w:t xml:space="preserve">. </w:t>
            </w:r>
          </w:p>
          <w:p w14:paraId="74DE9F48" w14:textId="77777777" w:rsidR="00F74FC5" w:rsidRPr="00723735" w:rsidRDefault="00F74FC5" w:rsidP="00933AB3">
            <w:pPr>
              <w:numPr>
                <w:ilvl w:val="0"/>
                <w:numId w:val="18"/>
              </w:numPr>
              <w:autoSpaceDE w:val="0"/>
              <w:autoSpaceDN w:val="0"/>
              <w:spacing w:after="0" w:line="240" w:lineRule="auto"/>
              <w:ind w:left="360"/>
              <w:contextualSpacing/>
              <w:rPr>
                <w:rFonts w:ascii="Times New Roman" w:eastAsia="Times New Roman" w:hAnsi="Times New Roman" w:cs="Times New Roman"/>
                <w:b/>
                <w:bCs/>
              </w:rPr>
            </w:pPr>
            <w:r w:rsidRPr="00723735">
              <w:rPr>
                <w:rFonts w:ascii="Times New Roman" w:eastAsia="Times New Roman" w:hAnsi="Times New Roman" w:cs="Times New Roman"/>
                <w:b/>
              </w:rPr>
              <w:t>Restraint Event start and end time must be entered as hour and minute (UMT).</w:t>
            </w:r>
            <w:r w:rsidRPr="00723735">
              <w:rPr>
                <w:rFonts w:ascii="Times New Roman" w:eastAsia="Times New Roman" w:hAnsi="Times New Roman" w:cs="Times New Roman"/>
              </w:rPr>
              <w:t xml:space="preserve"> </w:t>
            </w:r>
          </w:p>
          <w:p w14:paraId="1B91753C" w14:textId="77777777" w:rsidR="00F74FC5" w:rsidRPr="00723735" w:rsidRDefault="00F74FC5" w:rsidP="00933AB3">
            <w:pPr>
              <w:numPr>
                <w:ilvl w:val="1"/>
                <w:numId w:val="18"/>
              </w:numPr>
              <w:autoSpaceDE w:val="0"/>
              <w:autoSpaceDN w:val="0"/>
              <w:spacing w:after="0" w:line="240" w:lineRule="auto"/>
              <w:ind w:left="1080"/>
              <w:contextualSpacing/>
              <w:rPr>
                <w:rFonts w:ascii="Times New Roman" w:eastAsia="Times New Roman" w:hAnsi="Times New Roman" w:cs="Times New Roman"/>
                <w:bCs/>
              </w:rPr>
            </w:pPr>
            <w:r w:rsidRPr="00723735">
              <w:rPr>
                <w:rFonts w:ascii="Times New Roman" w:eastAsia="Times New Roman" w:hAnsi="Times New Roman" w:cs="Times New Roman"/>
              </w:rPr>
              <w:t xml:space="preserve">For </w:t>
            </w:r>
            <w:r w:rsidRPr="00723735">
              <w:rPr>
                <w:rFonts w:ascii="Times New Roman" w:eastAsia="Times New Roman" w:hAnsi="Times New Roman" w:cs="Times New Roman"/>
                <w:b/>
                <w:bCs/>
              </w:rPr>
              <w:t>start times</w:t>
            </w:r>
            <w:r w:rsidRPr="00723735">
              <w:rPr>
                <w:rFonts w:ascii="Times New Roman" w:eastAsia="Times New Roman" w:hAnsi="Times New Roman" w:cs="Times New Roman"/>
              </w:rPr>
              <w:t xml:space="preserve"> that include “seconds,” remove the seconds and record the time as is (e.g., 15:00:35 would be entered as 15:00). </w:t>
            </w:r>
          </w:p>
          <w:p w14:paraId="364B3DD0" w14:textId="77777777" w:rsidR="00F74FC5" w:rsidRPr="00723735" w:rsidRDefault="00F74FC5" w:rsidP="00933AB3">
            <w:pPr>
              <w:numPr>
                <w:ilvl w:val="1"/>
                <w:numId w:val="18"/>
              </w:numPr>
              <w:autoSpaceDE w:val="0"/>
              <w:autoSpaceDN w:val="0"/>
              <w:spacing w:after="0" w:line="240" w:lineRule="auto"/>
              <w:ind w:left="1080"/>
              <w:contextualSpacing/>
              <w:rPr>
                <w:rFonts w:ascii="Times New Roman" w:eastAsia="Times New Roman" w:hAnsi="Times New Roman" w:cs="Times New Roman"/>
                <w:bCs/>
              </w:rPr>
            </w:pPr>
            <w:r w:rsidRPr="00723735">
              <w:rPr>
                <w:rFonts w:ascii="Times New Roman" w:eastAsia="Times New Roman" w:hAnsi="Times New Roman" w:cs="Times New Roman"/>
              </w:rPr>
              <w:t xml:space="preserve">For </w:t>
            </w:r>
            <w:r w:rsidRPr="00723735">
              <w:rPr>
                <w:rFonts w:ascii="Times New Roman" w:eastAsia="Times New Roman" w:hAnsi="Times New Roman" w:cs="Times New Roman"/>
                <w:b/>
                <w:bCs/>
              </w:rPr>
              <w:t xml:space="preserve">end times </w:t>
            </w:r>
            <w:r w:rsidRPr="00723735">
              <w:rPr>
                <w:rFonts w:ascii="Times New Roman" w:eastAsia="Times New Roman" w:hAnsi="Times New Roman" w:cs="Times New Roman"/>
                <w:bCs/>
              </w:rPr>
              <w:t xml:space="preserve">that include “seconds,” round up to the next full minute (e.g., 15:00:35 </w:t>
            </w:r>
            <w:proofErr w:type="gramStart"/>
            <w:r w:rsidRPr="00723735">
              <w:rPr>
                <w:rFonts w:ascii="Times New Roman" w:eastAsia="Times New Roman" w:hAnsi="Times New Roman" w:cs="Times New Roman"/>
                <w:bCs/>
              </w:rPr>
              <w:t>would be entered</w:t>
            </w:r>
            <w:proofErr w:type="gramEnd"/>
            <w:r w:rsidRPr="00723735">
              <w:rPr>
                <w:rFonts w:ascii="Times New Roman" w:eastAsia="Times New Roman" w:hAnsi="Times New Roman" w:cs="Times New Roman"/>
                <w:bCs/>
              </w:rPr>
              <w:t xml:space="preserve"> as 15:01).</w:t>
            </w:r>
          </w:p>
          <w:p w14:paraId="7F8F252F" w14:textId="77777777" w:rsidR="00F74FC5" w:rsidRPr="00723735" w:rsidRDefault="00F74FC5" w:rsidP="00933AB3">
            <w:pPr>
              <w:numPr>
                <w:ilvl w:val="0"/>
                <w:numId w:val="17"/>
              </w:numPr>
              <w:autoSpaceDE w:val="0"/>
              <w:autoSpaceDN w:val="0"/>
              <w:adjustRightInd w:val="0"/>
              <w:spacing w:after="0" w:line="240" w:lineRule="auto"/>
              <w:ind w:left="360"/>
              <w:contextualSpacing/>
              <w:rPr>
                <w:rFonts w:ascii="Times New Roman" w:eastAsia="Times New Roman" w:hAnsi="Times New Roman" w:cs="Times New Roman"/>
              </w:rPr>
            </w:pPr>
            <w:r w:rsidRPr="00723735">
              <w:rPr>
                <w:rFonts w:ascii="Times New Roman" w:eastAsia="Times New Roman" w:hAnsi="Times New Roman" w:cs="Times New Roman"/>
              </w:rPr>
              <w:t xml:space="preserve">If a patient is in </w:t>
            </w:r>
            <w:r w:rsidRPr="00723735">
              <w:rPr>
                <w:rFonts w:ascii="Times New Roman" w:eastAsia="Times New Roman" w:hAnsi="Times New Roman" w:cs="Times New Roman"/>
                <w:i/>
                <w:iCs/>
              </w:rPr>
              <w:t xml:space="preserve">Event Type </w:t>
            </w:r>
            <w:r w:rsidRPr="00723735">
              <w:rPr>
                <w:rFonts w:ascii="Times New Roman" w:eastAsia="Times New Roman" w:hAnsi="Times New Roman" w:cs="Times New Roman"/>
              </w:rPr>
              <w:t xml:space="preserve">1 (physical restraint(s)) and then changed to </w:t>
            </w:r>
            <w:r w:rsidRPr="00723735">
              <w:rPr>
                <w:rFonts w:ascii="Times New Roman" w:eastAsia="Times New Roman" w:hAnsi="Times New Roman" w:cs="Times New Roman"/>
                <w:i/>
                <w:iCs/>
              </w:rPr>
              <w:t xml:space="preserve">Event Type </w:t>
            </w:r>
            <w:r w:rsidRPr="00723735">
              <w:rPr>
                <w:rFonts w:ascii="Times New Roman" w:eastAsia="Times New Roman" w:hAnsi="Times New Roman" w:cs="Times New Roman"/>
              </w:rPr>
              <w:t xml:space="preserve">2 (seclusion), the time for </w:t>
            </w:r>
            <w:r w:rsidRPr="00723735">
              <w:rPr>
                <w:rFonts w:ascii="Times New Roman" w:eastAsia="Times New Roman" w:hAnsi="Times New Roman" w:cs="Times New Roman"/>
                <w:i/>
                <w:iCs/>
              </w:rPr>
              <w:t xml:space="preserve">Event Type </w:t>
            </w:r>
            <w:r w:rsidRPr="00723735">
              <w:rPr>
                <w:rFonts w:ascii="Times New Roman" w:eastAsia="Times New Roman" w:hAnsi="Times New Roman" w:cs="Times New Roman"/>
              </w:rPr>
              <w:t xml:space="preserve">1 (physical restraint(s)) STOPS. The initiation of </w:t>
            </w:r>
            <w:r w:rsidRPr="00723735">
              <w:rPr>
                <w:rFonts w:ascii="Times New Roman" w:eastAsia="Times New Roman" w:hAnsi="Times New Roman" w:cs="Times New Roman"/>
                <w:i/>
                <w:iCs/>
              </w:rPr>
              <w:t xml:space="preserve">Event Type </w:t>
            </w:r>
            <w:r w:rsidRPr="00723735">
              <w:rPr>
                <w:rFonts w:ascii="Times New Roman" w:eastAsia="Times New Roman" w:hAnsi="Times New Roman" w:cs="Times New Roman"/>
              </w:rPr>
              <w:t xml:space="preserve">2 (seclusion) stops the time for </w:t>
            </w:r>
            <w:r w:rsidRPr="00723735">
              <w:rPr>
                <w:rFonts w:ascii="Times New Roman" w:eastAsia="Times New Roman" w:hAnsi="Times New Roman" w:cs="Times New Roman"/>
                <w:i/>
                <w:iCs/>
              </w:rPr>
              <w:t xml:space="preserve">Event Type </w:t>
            </w:r>
            <w:r w:rsidRPr="00723735">
              <w:rPr>
                <w:rFonts w:ascii="Times New Roman" w:eastAsia="Times New Roman" w:hAnsi="Times New Roman" w:cs="Times New Roman"/>
              </w:rPr>
              <w:t>1 (physical restraint(s)).</w:t>
            </w:r>
          </w:p>
          <w:p w14:paraId="31926700" w14:textId="77777777" w:rsidR="00F74FC5" w:rsidRPr="00723735" w:rsidRDefault="00F74FC5" w:rsidP="00933AB3">
            <w:pPr>
              <w:numPr>
                <w:ilvl w:val="0"/>
                <w:numId w:val="17"/>
              </w:numPr>
              <w:autoSpaceDE w:val="0"/>
              <w:autoSpaceDN w:val="0"/>
              <w:adjustRightInd w:val="0"/>
              <w:spacing w:after="0" w:line="240" w:lineRule="auto"/>
              <w:ind w:left="360"/>
              <w:contextualSpacing/>
              <w:rPr>
                <w:rFonts w:ascii="Times New Roman" w:eastAsia="Times New Roman" w:hAnsi="Times New Roman" w:cs="Times New Roman"/>
              </w:rPr>
            </w:pPr>
            <w:r w:rsidRPr="00723735">
              <w:rPr>
                <w:rFonts w:ascii="Times New Roman" w:eastAsia="Times New Roman" w:hAnsi="Times New Roman" w:cs="Times New Roman"/>
              </w:rPr>
              <w:t xml:space="preserve">If a patient is in </w:t>
            </w:r>
            <w:r w:rsidRPr="00723735">
              <w:rPr>
                <w:rFonts w:ascii="Times New Roman" w:eastAsia="Times New Roman" w:hAnsi="Times New Roman" w:cs="Times New Roman"/>
                <w:i/>
              </w:rPr>
              <w:t>Event Type 1</w:t>
            </w:r>
            <w:r w:rsidRPr="00723735">
              <w:rPr>
                <w:rFonts w:ascii="Times New Roman" w:eastAsia="Times New Roman" w:hAnsi="Times New Roman" w:cs="Times New Roman"/>
              </w:rPr>
              <w:t xml:space="preserve"> (physical restraint(s)) and </w:t>
            </w:r>
            <w:r w:rsidRPr="00723735">
              <w:rPr>
                <w:rFonts w:ascii="Times New Roman" w:eastAsia="Times New Roman" w:hAnsi="Times New Roman" w:cs="Times New Roman"/>
                <w:i/>
              </w:rPr>
              <w:t>Event Type 2</w:t>
            </w:r>
            <w:r w:rsidRPr="00723735">
              <w:rPr>
                <w:rFonts w:ascii="Times New Roman" w:eastAsia="Times New Roman" w:hAnsi="Times New Roman" w:cs="Times New Roman"/>
              </w:rPr>
              <w:t xml:space="preserve"> (seclusion) at the same time, the time </w:t>
            </w:r>
            <w:proofErr w:type="gramStart"/>
            <w:r w:rsidRPr="00723735">
              <w:rPr>
                <w:rFonts w:ascii="Times New Roman" w:eastAsia="Times New Roman" w:hAnsi="Times New Roman" w:cs="Times New Roman"/>
              </w:rPr>
              <w:t>should be counted</w:t>
            </w:r>
            <w:proofErr w:type="gramEnd"/>
            <w:r w:rsidRPr="00723735">
              <w:rPr>
                <w:rFonts w:ascii="Times New Roman" w:eastAsia="Times New Roman" w:hAnsi="Times New Roman" w:cs="Times New Roman"/>
              </w:rPr>
              <w:t xml:space="preserve"> as </w:t>
            </w:r>
            <w:r w:rsidRPr="00723735">
              <w:rPr>
                <w:rFonts w:ascii="Times New Roman" w:eastAsia="Times New Roman" w:hAnsi="Times New Roman" w:cs="Times New Roman"/>
                <w:i/>
                <w:iCs/>
              </w:rPr>
              <w:t>Minutes of Physical Restraint</w:t>
            </w:r>
            <w:r w:rsidRPr="00723735">
              <w:rPr>
                <w:rFonts w:ascii="Times New Roman" w:eastAsia="Times New Roman" w:hAnsi="Times New Roman" w:cs="Times New Roman"/>
              </w:rPr>
              <w:t xml:space="preserve">. </w:t>
            </w:r>
            <w:r w:rsidRPr="00723735">
              <w:rPr>
                <w:rFonts w:ascii="Times New Roman" w:eastAsia="Times New Roman" w:hAnsi="Times New Roman" w:cs="Times New Roman"/>
                <w:b/>
              </w:rPr>
              <w:t>Time in physical restraints supersedes time in seclusion.</w:t>
            </w:r>
          </w:p>
          <w:p w14:paraId="2838D8D8" w14:textId="2CE782DA" w:rsidR="00F74FC5" w:rsidRPr="00723735" w:rsidRDefault="00F74FC5" w:rsidP="00F74FC5">
            <w:pPr>
              <w:pStyle w:val="NoSpacing"/>
              <w:rPr>
                <w:rFonts w:ascii="Times New Roman" w:eastAsia="Times New Roman" w:hAnsi="Times New Roman" w:cs="Times New Roman"/>
              </w:rPr>
            </w:pPr>
            <w:r w:rsidRPr="00723735">
              <w:rPr>
                <w:rFonts w:ascii="Times New Roman" w:eastAsia="Times New Roman" w:hAnsi="Times New Roman" w:cs="Times New Roman"/>
              </w:rPr>
              <w:t xml:space="preserve">Enter 99:99 when either the start or stop time of </w:t>
            </w:r>
            <w:r w:rsidRPr="00723735">
              <w:rPr>
                <w:rFonts w:ascii="Times New Roman" w:eastAsia="Times New Roman" w:hAnsi="Times New Roman" w:cs="Times New Roman"/>
                <w:i/>
                <w:iCs/>
              </w:rPr>
              <w:t xml:space="preserve">Event Type </w:t>
            </w:r>
            <w:r w:rsidRPr="00723735">
              <w:rPr>
                <w:rFonts w:ascii="Times New Roman" w:eastAsia="Times New Roman" w:hAnsi="Times New Roman" w:cs="Times New Roman"/>
              </w:rPr>
              <w:t>1 (physical restraint) event is missing or unable to be determined from the medical record</w:t>
            </w:r>
            <w:r w:rsidR="00710A8E" w:rsidRPr="00723735">
              <w:rPr>
                <w:rFonts w:ascii="Times New Roman" w:eastAsia="Times New Roman" w:hAnsi="Times New Roman" w:cs="Times New Roman"/>
              </w:rPr>
              <w:t>.</w:t>
            </w:r>
          </w:p>
          <w:p w14:paraId="6ED94AEA" w14:textId="48D3EC05" w:rsidR="004110BA" w:rsidRPr="00723735" w:rsidRDefault="005E734C" w:rsidP="004110BA">
            <w:pPr>
              <w:pStyle w:val="NoSpacing"/>
              <w:rPr>
                <w:rFonts w:ascii="Times New Roman" w:hAnsi="Times New Roman" w:cs="Times New Roman"/>
              </w:rPr>
            </w:pPr>
            <w:r w:rsidRPr="00723735">
              <w:rPr>
                <w:rFonts w:ascii="Times New Roman" w:hAnsi="Times New Roman" w:cs="Times New Roman"/>
                <w:b/>
              </w:rPr>
              <w:t>Suggested data sources:</w:t>
            </w:r>
            <w:r w:rsidRPr="00723735">
              <w:rPr>
                <w:rFonts w:ascii="Times New Roman" w:hAnsi="Times New Roman" w:cs="Times New Roman"/>
              </w:rPr>
              <w:t xml:space="preserve"> Licensed independent practitioner </w:t>
            </w:r>
            <w:r w:rsidR="006819C9" w:rsidRPr="00723735">
              <w:rPr>
                <w:rFonts w:ascii="Times New Roman" w:hAnsi="Times New Roman" w:cs="Times New Roman"/>
              </w:rPr>
              <w:t xml:space="preserve">(LIP) </w:t>
            </w:r>
            <w:r w:rsidRPr="00723735">
              <w:rPr>
                <w:rFonts w:ascii="Times New Roman" w:hAnsi="Times New Roman" w:cs="Times New Roman"/>
              </w:rPr>
              <w:t>orders</w:t>
            </w:r>
            <w:r w:rsidR="006819C9" w:rsidRPr="00723735">
              <w:rPr>
                <w:rFonts w:ascii="Times New Roman" w:hAnsi="Times New Roman" w:cs="Times New Roman"/>
              </w:rPr>
              <w:t>/physician orders</w:t>
            </w:r>
            <w:r w:rsidRPr="00723735">
              <w:rPr>
                <w:rFonts w:ascii="Times New Roman" w:hAnsi="Times New Roman" w:cs="Times New Roman"/>
              </w:rPr>
              <w:t xml:space="preserve">, nursing flow sheet, nursing notes, observation sheets, , progress notes, psychiatric notes, </w:t>
            </w:r>
          </w:p>
          <w:p w14:paraId="051264B8" w14:textId="4EB10F14" w:rsidR="004110BA" w:rsidRPr="00723735" w:rsidRDefault="004110BA" w:rsidP="004110BA">
            <w:pPr>
              <w:pStyle w:val="NoSpacing"/>
              <w:rPr>
                <w:rFonts w:ascii="Times New Roman" w:hAnsi="Times New Roman" w:cs="Times New Roman"/>
                <w:b/>
              </w:rPr>
            </w:pPr>
            <w:r w:rsidRPr="00723735">
              <w:rPr>
                <w:rFonts w:ascii="Times New Roman" w:hAnsi="Times New Roman" w:cs="Times New Roman"/>
                <w:b/>
              </w:rPr>
              <w:t>Cont’d next page</w:t>
            </w:r>
          </w:p>
          <w:p w14:paraId="530D973E" w14:textId="09043DA8" w:rsidR="004110BA" w:rsidRPr="00723735" w:rsidRDefault="004110BA" w:rsidP="004110BA">
            <w:pPr>
              <w:pStyle w:val="NoSpacing"/>
              <w:rPr>
                <w:rFonts w:ascii="Times New Roman" w:hAnsi="Times New Roman" w:cs="Times New Roman"/>
                <w:b/>
              </w:rPr>
            </w:pPr>
            <w:r w:rsidRPr="00723735">
              <w:rPr>
                <w:rFonts w:ascii="Times New Roman" w:hAnsi="Times New Roman" w:cs="Times New Roman"/>
                <w:b/>
              </w:rPr>
              <w:lastRenderedPageBreak/>
              <w:t>Restraint event cont’d</w:t>
            </w:r>
          </w:p>
          <w:p w14:paraId="21D48E2F" w14:textId="481B1BFD" w:rsidR="005E734C" w:rsidRPr="00723735" w:rsidRDefault="005E734C" w:rsidP="004110BA">
            <w:pPr>
              <w:pStyle w:val="NoSpacing"/>
              <w:rPr>
                <w:rFonts w:ascii="Times New Roman" w:hAnsi="Times New Roman" w:cs="Times New Roman"/>
              </w:rPr>
            </w:pPr>
            <w:r w:rsidRPr="00723735">
              <w:rPr>
                <w:rFonts w:ascii="Times New Roman" w:hAnsi="Times New Roman" w:cs="Times New Roman"/>
              </w:rPr>
              <w:t>restraint/seclusion flowsheet, restraint/seclusion notes,</w:t>
            </w:r>
            <w:r w:rsidR="004110BA" w:rsidRPr="00723735">
              <w:rPr>
                <w:rFonts w:ascii="Times New Roman" w:hAnsi="Times New Roman" w:cs="Times New Roman"/>
              </w:rPr>
              <w:t xml:space="preserve"> </w:t>
            </w:r>
            <w:r w:rsidRPr="00723735">
              <w:rPr>
                <w:rFonts w:ascii="Times New Roman" w:hAnsi="Times New Roman" w:cs="Times New Roman"/>
              </w:rPr>
              <w:t>seclusion</w:t>
            </w:r>
            <w:r w:rsidR="004110BA" w:rsidRPr="00723735">
              <w:rPr>
                <w:rFonts w:ascii="Times New Roman" w:hAnsi="Times New Roman" w:cs="Times New Roman"/>
              </w:rPr>
              <w:t xml:space="preserve"> </w:t>
            </w:r>
            <w:r w:rsidRPr="00723735">
              <w:rPr>
                <w:rFonts w:ascii="Times New Roman" w:hAnsi="Times New Roman" w:cs="Times New Roman"/>
              </w:rPr>
              <w:t>monitoring form, scanned notes (Vista Imaging), therapist notes</w:t>
            </w:r>
            <w:r w:rsidR="00DB5399" w:rsidRPr="00723735">
              <w:rPr>
                <w:rFonts w:ascii="Times New Roman" w:hAnsi="Times New Roman" w:cs="Times New Roman"/>
              </w:rPr>
              <w:t xml:space="preserve">, </w:t>
            </w:r>
            <w:r w:rsidR="00237627" w:rsidRPr="00723735">
              <w:rPr>
                <w:rFonts w:ascii="Times New Roman" w:hAnsi="Times New Roman" w:cs="Times New Roman"/>
              </w:rPr>
              <w:t>iView or Results Review</w:t>
            </w:r>
            <w:r w:rsidR="00DB5399" w:rsidRPr="00723735">
              <w:rPr>
                <w:rFonts w:ascii="Times New Roman" w:hAnsi="Times New Roman" w:cs="Times New Roman"/>
              </w:rPr>
              <w:t xml:space="preserve"> in Oracle Cerner</w:t>
            </w:r>
          </w:p>
        </w:tc>
      </w:tr>
    </w:tbl>
    <w:tbl>
      <w:tblPr>
        <w:tblpPr w:leftFromText="180" w:rightFromText="180" w:vertAnchor="text" w:tblpY="1"/>
        <w:tblOverlap w:val="never"/>
        <w:tblW w:w="14508" w:type="dxa"/>
        <w:tblLayout w:type="fixed"/>
        <w:tblLook w:val="0000" w:firstRow="0" w:lastRow="0" w:firstColumn="0" w:lastColumn="0" w:noHBand="0" w:noVBand="0"/>
      </w:tblPr>
      <w:tblGrid>
        <w:gridCol w:w="532"/>
        <w:gridCol w:w="1196"/>
        <w:gridCol w:w="4680"/>
        <w:gridCol w:w="2160"/>
        <w:gridCol w:w="5940"/>
      </w:tblGrid>
      <w:tr w:rsidR="00DA6282" w:rsidRPr="00723735" w14:paraId="28F859EC" w14:textId="77777777" w:rsidTr="0009370E">
        <w:trPr>
          <w:cantSplit/>
        </w:trPr>
        <w:tc>
          <w:tcPr>
            <w:tcW w:w="14508" w:type="dxa"/>
            <w:gridSpan w:val="5"/>
            <w:tcBorders>
              <w:top w:val="single" w:sz="6" w:space="0" w:color="auto"/>
              <w:left w:val="single" w:sz="6" w:space="0" w:color="auto"/>
              <w:bottom w:val="single" w:sz="6" w:space="0" w:color="auto"/>
              <w:right w:val="single" w:sz="6" w:space="0" w:color="auto"/>
            </w:tcBorders>
          </w:tcPr>
          <w:p w14:paraId="0E1078D6" w14:textId="4DE5C1DB" w:rsidR="00DA6282" w:rsidRPr="00723735" w:rsidRDefault="00DA6282" w:rsidP="0009370E">
            <w:pPr>
              <w:pStyle w:val="NoSpacing"/>
              <w:rPr>
                <w:b/>
              </w:rPr>
            </w:pPr>
            <w:r w:rsidRPr="00723735">
              <w:lastRenderedPageBreak/>
              <w:br w:type="page"/>
            </w:r>
            <w:r w:rsidR="0009370E" w:rsidRPr="00723735">
              <w:rPr>
                <w:rFonts w:ascii="Times New Roman" w:hAnsi="Times New Roman" w:cs="Times New Roman"/>
                <w:b/>
              </w:rPr>
              <w:t>I</w:t>
            </w:r>
            <w:r w:rsidRPr="00723735">
              <w:rPr>
                <w:rFonts w:ascii="Times New Roman" w:eastAsia="Times New Roman" w:hAnsi="Times New Roman" w:cs="Times New Roman"/>
                <w:b/>
              </w:rPr>
              <w:t xml:space="preserve">f any </w:t>
            </w:r>
            <w:proofErr w:type="spellStart"/>
            <w:r w:rsidRPr="00723735">
              <w:rPr>
                <w:rFonts w:ascii="Times New Roman" w:eastAsia="Times New Roman" w:hAnsi="Times New Roman" w:cs="Times New Roman"/>
                <w:b/>
              </w:rPr>
              <w:t>restotmin</w:t>
            </w:r>
            <w:proofErr w:type="spellEnd"/>
            <w:r w:rsidRPr="00723735">
              <w:rPr>
                <w:rFonts w:ascii="Times New Roman" w:eastAsia="Times New Roman" w:hAnsi="Times New Roman" w:cs="Times New Roman"/>
                <w:b/>
              </w:rPr>
              <w:t xml:space="preserve"> &gt; 240 minutes, go to </w:t>
            </w:r>
            <w:proofErr w:type="spellStart"/>
            <w:r w:rsidRPr="00723735">
              <w:rPr>
                <w:rFonts w:ascii="Times New Roman" w:eastAsia="Times New Roman" w:hAnsi="Times New Roman" w:cs="Times New Roman"/>
                <w:b/>
              </w:rPr>
              <w:t>res</w:t>
            </w:r>
            <w:r w:rsidR="002E0E2E" w:rsidRPr="00723735">
              <w:rPr>
                <w:rFonts w:ascii="Times New Roman" w:eastAsia="Times New Roman" w:hAnsi="Times New Roman" w:cs="Times New Roman"/>
                <w:b/>
              </w:rPr>
              <w:t>ren</w:t>
            </w:r>
            <w:r w:rsidRPr="00723735">
              <w:rPr>
                <w:rFonts w:ascii="Times New Roman" w:eastAsia="Times New Roman" w:hAnsi="Times New Roman" w:cs="Times New Roman"/>
                <w:b/>
              </w:rPr>
              <w:t>ord</w:t>
            </w:r>
            <w:proofErr w:type="spellEnd"/>
            <w:r w:rsidRPr="00723735">
              <w:rPr>
                <w:rFonts w:ascii="Times New Roman" w:eastAsia="Times New Roman" w:hAnsi="Times New Roman" w:cs="Times New Roman"/>
                <w:b/>
              </w:rPr>
              <w:t xml:space="preserve">; else go to </w:t>
            </w:r>
            <w:proofErr w:type="spellStart"/>
            <w:r w:rsidRPr="00723735">
              <w:rPr>
                <w:rFonts w:ascii="Times New Roman" w:eastAsia="Times New Roman" w:hAnsi="Times New Roman" w:cs="Times New Roman"/>
                <w:b/>
              </w:rPr>
              <w:t>secevent</w:t>
            </w:r>
            <w:proofErr w:type="spellEnd"/>
          </w:p>
        </w:tc>
      </w:tr>
      <w:tr w:rsidR="00DA6282" w:rsidRPr="00723735" w14:paraId="42282AA0" w14:textId="77777777" w:rsidTr="0009370E">
        <w:trPr>
          <w:cantSplit/>
        </w:trPr>
        <w:tc>
          <w:tcPr>
            <w:tcW w:w="532" w:type="dxa"/>
            <w:tcBorders>
              <w:top w:val="single" w:sz="6" w:space="0" w:color="auto"/>
              <w:left w:val="single" w:sz="6" w:space="0" w:color="auto"/>
              <w:bottom w:val="single" w:sz="6" w:space="0" w:color="auto"/>
              <w:right w:val="single" w:sz="6" w:space="0" w:color="auto"/>
            </w:tcBorders>
          </w:tcPr>
          <w:p w14:paraId="60F76FDB" w14:textId="3B9679E6" w:rsidR="00DA6282" w:rsidRPr="00723735" w:rsidRDefault="00DA6282" w:rsidP="00A82282">
            <w:pPr>
              <w:keepNext/>
              <w:spacing w:after="0" w:line="240" w:lineRule="auto"/>
              <w:jc w:val="center"/>
              <w:outlineLvl w:val="0"/>
              <w:rPr>
                <w:rFonts w:ascii="Times New Roman" w:hAnsi="Times New Roman" w:cs="Times New Roman"/>
              </w:rPr>
            </w:pPr>
            <w:r w:rsidRPr="00723735">
              <w:rPr>
                <w:rFonts w:ascii="Times New Roman" w:hAnsi="Times New Roman" w:cs="Times New Roman"/>
              </w:rPr>
              <w:t>1</w:t>
            </w:r>
            <w:r w:rsidR="00A82282" w:rsidRPr="00723735">
              <w:rPr>
                <w:rFonts w:ascii="Times New Roman" w:eastAsia="Times New Roman" w:hAnsi="Times New Roman" w:cs="Times New Roman"/>
                <w:szCs w:val="20"/>
              </w:rPr>
              <w:t>4</w:t>
            </w:r>
          </w:p>
        </w:tc>
        <w:tc>
          <w:tcPr>
            <w:tcW w:w="1196" w:type="dxa"/>
            <w:tcBorders>
              <w:top w:val="single" w:sz="6" w:space="0" w:color="auto"/>
              <w:left w:val="single" w:sz="6" w:space="0" w:color="auto"/>
              <w:bottom w:val="single" w:sz="6" w:space="0" w:color="auto"/>
              <w:right w:val="single" w:sz="6" w:space="0" w:color="auto"/>
            </w:tcBorders>
          </w:tcPr>
          <w:p w14:paraId="0F8B012C" w14:textId="75CF6200" w:rsidR="00DA6282" w:rsidRPr="00723735" w:rsidRDefault="00DA6282" w:rsidP="00D5281D">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res</w:t>
            </w:r>
            <w:r w:rsidR="00D5281D" w:rsidRPr="00723735">
              <w:rPr>
                <w:rFonts w:ascii="Times New Roman" w:eastAsia="Times New Roman" w:hAnsi="Times New Roman" w:cs="Times New Roman"/>
                <w:szCs w:val="20"/>
              </w:rPr>
              <w:t>renord</w:t>
            </w:r>
            <w:proofErr w:type="spellEnd"/>
          </w:p>
        </w:tc>
        <w:tc>
          <w:tcPr>
            <w:tcW w:w="4680" w:type="dxa"/>
            <w:tcBorders>
              <w:top w:val="single" w:sz="6" w:space="0" w:color="auto"/>
              <w:left w:val="single" w:sz="6" w:space="0" w:color="auto"/>
              <w:bottom w:val="single" w:sz="6" w:space="0" w:color="auto"/>
              <w:right w:val="single" w:sz="6" w:space="0" w:color="auto"/>
            </w:tcBorders>
          </w:tcPr>
          <w:p w14:paraId="19A72068" w14:textId="77777777" w:rsidR="00DA6282" w:rsidRPr="00723735" w:rsidRDefault="00DA6282" w:rsidP="007C5CD2">
            <w:pPr>
              <w:keepNext/>
              <w:spacing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For each restraint event that lasted more than 4 hours, was the restraint order renewed every 4 hours by a physician/APN/</w:t>
            </w:r>
            <w:proofErr w:type="gramStart"/>
            <w:r w:rsidRPr="00723735">
              <w:rPr>
                <w:rFonts w:ascii="Times New Roman" w:eastAsia="Times New Roman" w:hAnsi="Times New Roman" w:cs="Times New Roman"/>
                <w:szCs w:val="20"/>
              </w:rPr>
              <w:t>PA?</w:t>
            </w:r>
            <w:proofErr w:type="gramEnd"/>
          </w:p>
          <w:p w14:paraId="252329D2" w14:textId="77777777" w:rsidR="00DA6282" w:rsidRPr="00723735" w:rsidRDefault="00DA6282" w:rsidP="0009370E">
            <w:pPr>
              <w:pStyle w:val="ListParagraph"/>
              <w:keepNext/>
              <w:numPr>
                <w:ilvl w:val="0"/>
                <w:numId w:val="32"/>
              </w:numPr>
              <w:spacing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Yes</w:t>
            </w:r>
          </w:p>
          <w:p w14:paraId="62B8BBF1" w14:textId="15FC475C" w:rsidR="00DA6282" w:rsidRPr="00723735" w:rsidRDefault="00DA6282" w:rsidP="0009370E">
            <w:pPr>
              <w:pStyle w:val="ListParagraph"/>
              <w:keepNext/>
              <w:numPr>
                <w:ilvl w:val="0"/>
                <w:numId w:val="32"/>
              </w:numPr>
              <w:spacing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771652E4" w14:textId="77777777" w:rsidR="00DA6282" w:rsidRPr="00723735" w:rsidRDefault="00DA6282" w:rsidP="0009370E">
            <w:pPr>
              <w:keepNext/>
              <w:spacing w:after="0" w:line="240" w:lineRule="auto"/>
              <w:ind w:left="720" w:hanging="720"/>
              <w:jc w:val="center"/>
              <w:outlineLvl w:val="1"/>
              <w:rPr>
                <w:rFonts w:ascii="Times New Roman" w:eastAsia="Times New Roman" w:hAnsi="Times New Roman" w:cs="Times New Roman"/>
                <w:szCs w:val="20"/>
              </w:rPr>
            </w:pPr>
            <w:r w:rsidRPr="00723735">
              <w:rPr>
                <w:rFonts w:ascii="Times New Roman" w:eastAsia="Times New Roman" w:hAnsi="Times New Roman" w:cs="Times New Roman"/>
                <w:szCs w:val="20"/>
              </w:rPr>
              <w:t>1, 2</w:t>
            </w:r>
          </w:p>
          <w:p w14:paraId="2E76ECF1" w14:textId="77777777" w:rsidR="00DA6282" w:rsidRPr="00723735" w:rsidRDefault="00DA6282" w:rsidP="0009370E">
            <w:pPr>
              <w:keepNext/>
              <w:spacing w:after="0" w:line="240" w:lineRule="auto"/>
              <w:ind w:left="720" w:hanging="720"/>
              <w:jc w:val="center"/>
              <w:outlineLvl w:val="1"/>
              <w:rPr>
                <w:rFonts w:ascii="Times New Roman" w:eastAsia="Times New Roman" w:hAnsi="Times New Roman" w:cs="Times New Roman"/>
                <w:szCs w:val="20"/>
              </w:rPr>
            </w:pPr>
          </w:p>
          <w:p w14:paraId="640EE6EA" w14:textId="77777777" w:rsidR="00DA6282" w:rsidRPr="00723735" w:rsidRDefault="00DA6282" w:rsidP="0009370E">
            <w:pPr>
              <w:keepNext/>
              <w:spacing w:after="0" w:line="240" w:lineRule="auto"/>
              <w:ind w:left="720" w:hanging="720"/>
              <w:jc w:val="center"/>
              <w:outlineLvl w:val="1"/>
              <w:rPr>
                <w:rFonts w:ascii="Times New Roman" w:eastAsia="Times New Roman" w:hAnsi="Times New Roman" w:cs="Times New Roman"/>
                <w:szCs w:val="20"/>
              </w:rPr>
            </w:pPr>
          </w:p>
        </w:tc>
        <w:tc>
          <w:tcPr>
            <w:tcW w:w="5940" w:type="dxa"/>
            <w:tcBorders>
              <w:top w:val="single" w:sz="6" w:space="0" w:color="auto"/>
              <w:left w:val="single" w:sz="6" w:space="0" w:color="auto"/>
              <w:bottom w:val="single" w:sz="6" w:space="0" w:color="auto"/>
              <w:right w:val="single" w:sz="6" w:space="0" w:color="auto"/>
            </w:tcBorders>
          </w:tcPr>
          <w:p w14:paraId="2ABD7B19" w14:textId="236C939F" w:rsidR="00DA6282" w:rsidRPr="00723735" w:rsidRDefault="00DA6282" w:rsidP="0009370E">
            <w:pPr>
              <w:autoSpaceDE w:val="0"/>
              <w:autoSpaceDN w:val="0"/>
              <w:adjustRightInd w:val="0"/>
              <w:spacing w:after="0" w:line="240" w:lineRule="auto"/>
              <w:contextualSpacing/>
              <w:rPr>
                <w:rFonts w:ascii="Times New Roman" w:eastAsia="Times New Roman" w:hAnsi="Times New Roman" w:cs="Times New Roman"/>
                <w:b/>
              </w:rPr>
            </w:pPr>
            <w:r w:rsidRPr="00723735">
              <w:rPr>
                <w:rFonts w:ascii="Times New Roman" w:eastAsia="Times New Roman" w:hAnsi="Times New Roman" w:cs="Times New Roman"/>
                <w:b/>
              </w:rPr>
              <w:t xml:space="preserve">Per Joint Commission standards, orders for restraint </w:t>
            </w:r>
            <w:proofErr w:type="gramStart"/>
            <w:r w:rsidRPr="00723735">
              <w:rPr>
                <w:rFonts w:ascii="Times New Roman" w:eastAsia="Times New Roman" w:hAnsi="Times New Roman" w:cs="Times New Roman"/>
                <w:b/>
              </w:rPr>
              <w:t>must be renewed</w:t>
            </w:r>
            <w:proofErr w:type="gramEnd"/>
            <w:r w:rsidRPr="00723735">
              <w:rPr>
                <w:rFonts w:ascii="Times New Roman" w:eastAsia="Times New Roman" w:hAnsi="Times New Roman" w:cs="Times New Roman"/>
                <w:b/>
              </w:rPr>
              <w:t xml:space="preserve"> every 4 hours.</w:t>
            </w:r>
            <w:r w:rsidRPr="00723735">
              <w:rPr>
                <w:rFonts w:ascii="Times New Roman" w:eastAsia="Times New Roman" w:hAnsi="Times New Roman" w:cs="Times New Roman"/>
              </w:rPr>
              <w:t xml:space="preserve"> Look in orders to verify appropriate renewal orders are present every 4 hours.</w:t>
            </w:r>
            <w:r w:rsidRPr="00723735">
              <w:rPr>
                <w:rFonts w:ascii="Times New Roman" w:eastAsia="Times New Roman" w:hAnsi="Times New Roman" w:cs="Times New Roman"/>
                <w:b/>
              </w:rPr>
              <w:t xml:space="preserve"> </w:t>
            </w:r>
          </w:p>
        </w:tc>
      </w:tr>
    </w:tbl>
    <w:p w14:paraId="78EAB79A" w14:textId="77777777" w:rsidR="0009370E" w:rsidRPr="00723735" w:rsidRDefault="0009370E">
      <w:r w:rsidRPr="00723735">
        <w:br w:type="page"/>
      </w:r>
    </w:p>
    <w:tbl>
      <w:tblPr>
        <w:tblpPr w:leftFromText="180" w:rightFromText="180" w:vertAnchor="text" w:tblpY="1"/>
        <w:tblOverlap w:val="never"/>
        <w:tblW w:w="14508" w:type="dxa"/>
        <w:tblLayout w:type="fixed"/>
        <w:tblLook w:val="0000" w:firstRow="0" w:lastRow="0" w:firstColumn="0" w:lastColumn="0" w:noHBand="0" w:noVBand="0"/>
      </w:tblPr>
      <w:tblGrid>
        <w:gridCol w:w="532"/>
        <w:gridCol w:w="1196"/>
        <w:gridCol w:w="4680"/>
        <w:gridCol w:w="2160"/>
        <w:gridCol w:w="5940"/>
      </w:tblGrid>
      <w:tr w:rsidR="00DA6282" w:rsidRPr="00723735" w14:paraId="57723E79" w14:textId="77777777" w:rsidTr="00774003">
        <w:trPr>
          <w:cantSplit/>
        </w:trPr>
        <w:tc>
          <w:tcPr>
            <w:tcW w:w="532" w:type="dxa"/>
            <w:tcBorders>
              <w:top w:val="single" w:sz="6" w:space="0" w:color="auto"/>
              <w:left w:val="single" w:sz="6" w:space="0" w:color="auto"/>
              <w:bottom w:val="single" w:sz="6" w:space="0" w:color="auto"/>
              <w:right w:val="single" w:sz="6" w:space="0" w:color="auto"/>
            </w:tcBorders>
          </w:tcPr>
          <w:p w14:paraId="7B993A25" w14:textId="20E48FC0" w:rsidR="00DA6282" w:rsidRPr="00723735" w:rsidRDefault="00DA6282" w:rsidP="00A82282">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lastRenderedPageBreak/>
              <w:t>1</w:t>
            </w:r>
            <w:r w:rsidR="00A82282" w:rsidRPr="00723735">
              <w:rPr>
                <w:rFonts w:ascii="Times New Roman" w:eastAsia="Times New Roman" w:hAnsi="Times New Roman" w:cs="Times New Roman"/>
                <w:szCs w:val="20"/>
              </w:rPr>
              <w:t>5</w:t>
            </w:r>
          </w:p>
        </w:tc>
        <w:tc>
          <w:tcPr>
            <w:tcW w:w="1196" w:type="dxa"/>
            <w:tcBorders>
              <w:top w:val="single" w:sz="6" w:space="0" w:color="auto"/>
              <w:left w:val="single" w:sz="6" w:space="0" w:color="auto"/>
              <w:bottom w:val="single" w:sz="6" w:space="0" w:color="auto"/>
              <w:right w:val="single" w:sz="6" w:space="0" w:color="auto"/>
            </w:tcBorders>
          </w:tcPr>
          <w:p w14:paraId="405897E0" w14:textId="189C55D5" w:rsidR="00DA6282" w:rsidRPr="00723735" w:rsidRDefault="00DA6282" w:rsidP="0009370E">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secevent</w:t>
            </w:r>
            <w:proofErr w:type="spellEnd"/>
          </w:p>
        </w:tc>
        <w:tc>
          <w:tcPr>
            <w:tcW w:w="4680" w:type="dxa"/>
            <w:tcBorders>
              <w:top w:val="single" w:sz="6" w:space="0" w:color="auto"/>
              <w:left w:val="single" w:sz="6" w:space="0" w:color="auto"/>
              <w:bottom w:val="single" w:sz="6" w:space="0" w:color="auto"/>
              <w:right w:val="single" w:sz="6" w:space="0" w:color="auto"/>
            </w:tcBorders>
          </w:tcPr>
          <w:p w14:paraId="1692F78D" w14:textId="0222593B" w:rsidR="00DA6282" w:rsidRPr="00723735" w:rsidRDefault="003F382E" w:rsidP="0009370E">
            <w:pPr>
              <w:widowControl w:val="0"/>
              <w:spacing w:after="0" w:line="240" w:lineRule="auto"/>
              <w:rPr>
                <w:rFonts w:ascii="Times New Roman" w:eastAsia="Times New Roman" w:hAnsi="Times New Roman" w:cs="Times New Roman"/>
                <w:bCs/>
              </w:rPr>
            </w:pPr>
            <w:r w:rsidRPr="00723735">
              <w:rPr>
                <w:rFonts w:ascii="Times New Roman" w:eastAsia="Times New Roman" w:hAnsi="Times New Roman" w:cs="Times New Roman"/>
                <w:bCs/>
              </w:rPr>
              <w:t xml:space="preserve">During the period from (computer display </w:t>
            </w:r>
            <w:proofErr w:type="spellStart"/>
            <w:r w:rsidRPr="00723735">
              <w:rPr>
                <w:rFonts w:ascii="Times New Roman" w:eastAsia="Times New Roman" w:hAnsi="Times New Roman" w:cs="Times New Roman"/>
                <w:bCs/>
              </w:rPr>
              <w:t>psyadmdt</w:t>
            </w:r>
            <w:proofErr w:type="spellEnd"/>
            <w:r w:rsidRPr="00723735">
              <w:rPr>
                <w:rFonts w:ascii="Times New Roman" w:eastAsia="Times New Roman" w:hAnsi="Times New Roman" w:cs="Times New Roman"/>
                <w:bCs/>
              </w:rPr>
              <w:t xml:space="preserve"> through </w:t>
            </w:r>
            <w:proofErr w:type="spellStart"/>
            <w:r w:rsidRPr="00723735">
              <w:rPr>
                <w:rFonts w:ascii="Times New Roman" w:eastAsia="Times New Roman" w:hAnsi="Times New Roman" w:cs="Times New Roman"/>
                <w:bCs/>
              </w:rPr>
              <w:t>psydcdt</w:t>
            </w:r>
            <w:proofErr w:type="spellEnd"/>
            <w:r w:rsidR="005357C6" w:rsidRPr="00723735">
              <w:rPr>
                <w:rFonts w:ascii="Times New Roman" w:eastAsia="Times New Roman" w:hAnsi="Times New Roman" w:cs="Times New Roman"/>
                <w:bCs/>
              </w:rPr>
              <w:t xml:space="preserve">, or pull date if </w:t>
            </w:r>
            <w:proofErr w:type="spellStart"/>
            <w:r w:rsidR="005357C6" w:rsidRPr="00723735">
              <w:rPr>
                <w:rFonts w:ascii="Times New Roman" w:eastAsia="Times New Roman" w:hAnsi="Times New Roman" w:cs="Times New Roman"/>
                <w:bCs/>
              </w:rPr>
              <w:t>psydcdt</w:t>
            </w:r>
            <w:proofErr w:type="spellEnd"/>
            <w:r w:rsidR="005357C6" w:rsidRPr="00723735">
              <w:rPr>
                <w:rFonts w:ascii="Times New Roman" w:eastAsia="Times New Roman" w:hAnsi="Times New Roman" w:cs="Times New Roman"/>
                <w:bCs/>
              </w:rPr>
              <w:t>=99/99/9999</w:t>
            </w:r>
            <w:r w:rsidRPr="00723735">
              <w:rPr>
                <w:rFonts w:ascii="Times New Roman" w:eastAsia="Times New Roman" w:hAnsi="Times New Roman" w:cs="Times New Roman"/>
                <w:bCs/>
              </w:rPr>
              <w:t>), i</w:t>
            </w:r>
            <w:r w:rsidR="00DA6282" w:rsidRPr="00723735">
              <w:rPr>
                <w:rFonts w:ascii="Times New Roman" w:eastAsia="Times New Roman" w:hAnsi="Times New Roman" w:cs="Times New Roman"/>
                <w:bCs/>
              </w:rPr>
              <w:t>s there documentation of a seclusion event?</w:t>
            </w:r>
          </w:p>
          <w:p w14:paraId="1F2F9AF1" w14:textId="3D74ED08" w:rsidR="0009370E" w:rsidRPr="00723735" w:rsidRDefault="0009370E" w:rsidP="0009370E">
            <w:pPr>
              <w:pStyle w:val="ListParagraph"/>
              <w:widowControl w:val="0"/>
              <w:numPr>
                <w:ilvl w:val="0"/>
                <w:numId w:val="33"/>
              </w:numPr>
              <w:spacing w:after="0" w:line="240" w:lineRule="auto"/>
              <w:rPr>
                <w:rFonts w:ascii="Times New Roman" w:eastAsia="Times New Roman" w:hAnsi="Times New Roman" w:cs="Times New Roman"/>
                <w:szCs w:val="20"/>
              </w:rPr>
            </w:pPr>
            <w:r w:rsidRPr="00723735">
              <w:rPr>
                <w:rFonts w:ascii="Times New Roman" w:eastAsia="Times New Roman" w:hAnsi="Times New Roman" w:cs="Times New Roman"/>
                <w:szCs w:val="20"/>
              </w:rPr>
              <w:t>Yes</w:t>
            </w:r>
          </w:p>
          <w:p w14:paraId="49B62B71" w14:textId="46C8538B" w:rsidR="0009370E" w:rsidRPr="00723735" w:rsidRDefault="0009370E" w:rsidP="0009370E">
            <w:pPr>
              <w:pStyle w:val="ListParagraph"/>
              <w:widowControl w:val="0"/>
              <w:numPr>
                <w:ilvl w:val="0"/>
                <w:numId w:val="33"/>
              </w:numPr>
              <w:spacing w:after="0" w:line="240" w:lineRule="auto"/>
              <w:rPr>
                <w:rFonts w:ascii="Times New Roman" w:eastAsia="Times New Roman" w:hAnsi="Times New Roman" w:cs="Times New Roman"/>
                <w:szCs w:val="20"/>
              </w:rPr>
            </w:pPr>
            <w:r w:rsidRPr="00723735">
              <w:rPr>
                <w:rFonts w:ascii="Times New Roman" w:eastAsia="Times New Roman" w:hAnsi="Times New Roman" w:cs="Times New Roman"/>
                <w:szCs w:val="20"/>
              </w:rPr>
              <w:t>No</w:t>
            </w:r>
          </w:p>
          <w:p w14:paraId="21C73EB9" w14:textId="1CAC08D5" w:rsidR="00906900" w:rsidRPr="00723735" w:rsidRDefault="00906900" w:rsidP="0009370E">
            <w:pPr>
              <w:keepNext/>
              <w:spacing w:after="0" w:line="240" w:lineRule="auto"/>
              <w:outlineLvl w:val="0"/>
              <w:rPr>
                <w:rFonts w:ascii="Times New Roman" w:eastAsia="Times New Roman" w:hAnsi="Times New Roman" w:cs="Times New Roman"/>
                <w:szCs w:val="20"/>
              </w:rPr>
            </w:pPr>
          </w:p>
          <w:p w14:paraId="0AE5B51B" w14:textId="77777777" w:rsidR="00906900" w:rsidRPr="00723735" w:rsidRDefault="00906900" w:rsidP="00906900">
            <w:pPr>
              <w:rPr>
                <w:rFonts w:ascii="Times New Roman" w:eastAsia="Times New Roman" w:hAnsi="Times New Roman" w:cs="Times New Roman"/>
                <w:szCs w:val="20"/>
              </w:rPr>
            </w:pPr>
          </w:p>
          <w:p w14:paraId="1ED6476C" w14:textId="77777777" w:rsidR="00906900" w:rsidRPr="00723735" w:rsidRDefault="00906900" w:rsidP="00906900">
            <w:pPr>
              <w:rPr>
                <w:rFonts w:ascii="Times New Roman" w:eastAsia="Times New Roman" w:hAnsi="Times New Roman" w:cs="Times New Roman"/>
                <w:szCs w:val="20"/>
              </w:rPr>
            </w:pPr>
          </w:p>
          <w:p w14:paraId="242D9F00" w14:textId="77777777" w:rsidR="00906900" w:rsidRPr="00723735" w:rsidRDefault="00906900" w:rsidP="00906900">
            <w:pPr>
              <w:rPr>
                <w:rFonts w:ascii="Times New Roman" w:eastAsia="Times New Roman" w:hAnsi="Times New Roman" w:cs="Times New Roman"/>
                <w:szCs w:val="20"/>
              </w:rPr>
            </w:pPr>
          </w:p>
          <w:p w14:paraId="0C236E39" w14:textId="77777777" w:rsidR="00906900" w:rsidRPr="00723735" w:rsidRDefault="00906900" w:rsidP="00906900">
            <w:pPr>
              <w:rPr>
                <w:rFonts w:ascii="Times New Roman" w:eastAsia="Times New Roman" w:hAnsi="Times New Roman" w:cs="Times New Roman"/>
                <w:szCs w:val="20"/>
              </w:rPr>
            </w:pPr>
          </w:p>
          <w:p w14:paraId="5CB30D7A" w14:textId="77777777" w:rsidR="00906900" w:rsidRPr="00723735" w:rsidRDefault="00906900" w:rsidP="00906900">
            <w:pPr>
              <w:rPr>
                <w:rFonts w:ascii="Times New Roman" w:eastAsia="Times New Roman" w:hAnsi="Times New Roman" w:cs="Times New Roman"/>
                <w:szCs w:val="20"/>
              </w:rPr>
            </w:pPr>
          </w:p>
          <w:p w14:paraId="4082A6BB" w14:textId="77777777" w:rsidR="00906900" w:rsidRPr="00723735" w:rsidRDefault="00906900" w:rsidP="00906900">
            <w:pPr>
              <w:rPr>
                <w:rFonts w:ascii="Times New Roman" w:eastAsia="Times New Roman" w:hAnsi="Times New Roman" w:cs="Times New Roman"/>
                <w:szCs w:val="20"/>
              </w:rPr>
            </w:pPr>
          </w:p>
          <w:p w14:paraId="7EFDB993" w14:textId="77777777" w:rsidR="00906900" w:rsidRPr="00723735" w:rsidRDefault="00906900" w:rsidP="00906900">
            <w:pPr>
              <w:rPr>
                <w:rFonts w:ascii="Times New Roman" w:eastAsia="Times New Roman" w:hAnsi="Times New Roman" w:cs="Times New Roman"/>
                <w:szCs w:val="20"/>
              </w:rPr>
            </w:pPr>
          </w:p>
          <w:p w14:paraId="34997BC0" w14:textId="77777777" w:rsidR="00906900" w:rsidRPr="00723735" w:rsidRDefault="00906900" w:rsidP="00906900">
            <w:pPr>
              <w:rPr>
                <w:rFonts w:ascii="Times New Roman" w:eastAsia="Times New Roman" w:hAnsi="Times New Roman" w:cs="Times New Roman"/>
                <w:szCs w:val="20"/>
              </w:rPr>
            </w:pPr>
          </w:p>
          <w:p w14:paraId="0721748F" w14:textId="77777777" w:rsidR="00906900" w:rsidRPr="00723735" w:rsidRDefault="00906900" w:rsidP="00906900">
            <w:pPr>
              <w:rPr>
                <w:rFonts w:ascii="Times New Roman" w:eastAsia="Times New Roman" w:hAnsi="Times New Roman" w:cs="Times New Roman"/>
                <w:szCs w:val="20"/>
              </w:rPr>
            </w:pPr>
          </w:p>
          <w:p w14:paraId="5F347990" w14:textId="77777777" w:rsidR="00906900" w:rsidRPr="00723735" w:rsidRDefault="00906900" w:rsidP="00906900">
            <w:pPr>
              <w:rPr>
                <w:rFonts w:ascii="Times New Roman" w:eastAsia="Times New Roman" w:hAnsi="Times New Roman" w:cs="Times New Roman"/>
                <w:szCs w:val="20"/>
              </w:rPr>
            </w:pPr>
          </w:p>
          <w:p w14:paraId="57CC9CB3" w14:textId="77777777" w:rsidR="00906900" w:rsidRPr="00723735" w:rsidRDefault="00906900" w:rsidP="00906900">
            <w:pPr>
              <w:rPr>
                <w:rFonts w:ascii="Times New Roman" w:eastAsia="Times New Roman" w:hAnsi="Times New Roman" w:cs="Times New Roman"/>
                <w:szCs w:val="20"/>
              </w:rPr>
            </w:pPr>
          </w:p>
          <w:p w14:paraId="42226998" w14:textId="77777777" w:rsidR="00906900" w:rsidRPr="00723735" w:rsidRDefault="00906900" w:rsidP="00906900">
            <w:pPr>
              <w:rPr>
                <w:rFonts w:ascii="Times New Roman" w:eastAsia="Times New Roman" w:hAnsi="Times New Roman" w:cs="Times New Roman"/>
                <w:szCs w:val="20"/>
              </w:rPr>
            </w:pPr>
          </w:p>
          <w:p w14:paraId="0EDB849C" w14:textId="5FA46E25" w:rsidR="00DA6282" w:rsidRPr="00723735" w:rsidRDefault="00DA6282" w:rsidP="00906900">
            <w:pPr>
              <w:jc w:val="cen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0F1AAD7D" w14:textId="41A49BB4" w:rsidR="00DA6282" w:rsidRPr="00723735" w:rsidRDefault="00DA6282" w:rsidP="0009370E">
            <w:pPr>
              <w:spacing w:after="0" w:line="240" w:lineRule="auto"/>
              <w:jc w:val="center"/>
              <w:rPr>
                <w:rFonts w:ascii="Times New Roman" w:eastAsia="Times New Roman" w:hAnsi="Times New Roman" w:cs="Times New Roman"/>
                <w:bCs/>
              </w:rPr>
            </w:pPr>
            <w:r w:rsidRPr="00723735">
              <w:rPr>
                <w:rFonts w:ascii="Times New Roman" w:eastAsia="Times New Roman" w:hAnsi="Times New Roman" w:cs="Times New Roman"/>
                <w:bCs/>
              </w:rPr>
              <w:t>1, 2</w:t>
            </w:r>
          </w:p>
          <w:p w14:paraId="62F61471" w14:textId="77777777" w:rsidR="00DA6282" w:rsidRPr="00723735" w:rsidRDefault="00DA6282" w:rsidP="0009370E">
            <w:pPr>
              <w:spacing w:after="0" w:line="240" w:lineRule="auto"/>
              <w:jc w:val="center"/>
              <w:rPr>
                <w:rFonts w:ascii="Times New Roman" w:eastAsia="Times New Roman" w:hAnsi="Times New Roman" w:cs="Times New Roman"/>
                <w:bCs/>
              </w:rPr>
            </w:pPr>
          </w:p>
          <w:p w14:paraId="0D7E58AC" w14:textId="77777777" w:rsidR="00DA6282" w:rsidRPr="00723735" w:rsidRDefault="00DA6282" w:rsidP="0009370E">
            <w:pPr>
              <w:spacing w:after="0" w:line="240" w:lineRule="auto"/>
              <w:jc w:val="center"/>
              <w:rPr>
                <w:rFonts w:ascii="Times New Roman" w:eastAsia="Times New Roman" w:hAnsi="Times New Roman" w:cs="Times New Roman"/>
                <w:b/>
                <w:bCs/>
              </w:rPr>
            </w:pPr>
            <w:r w:rsidRPr="00723735">
              <w:rPr>
                <w:rFonts w:ascii="Times New Roman" w:eastAsia="Times New Roman" w:hAnsi="Times New Roman" w:cs="Times New Roman"/>
                <w:b/>
                <w:bCs/>
              </w:rPr>
              <w:t>If 2, go to end</w:t>
            </w:r>
          </w:p>
          <w:p w14:paraId="73BE0A95" w14:textId="77777777" w:rsidR="00DA6282" w:rsidRPr="00723735" w:rsidRDefault="00DA6282" w:rsidP="0009370E">
            <w:pPr>
              <w:keepNext/>
              <w:spacing w:after="0" w:line="240" w:lineRule="auto"/>
              <w:ind w:left="720" w:hanging="720"/>
              <w:jc w:val="center"/>
              <w:outlineLvl w:val="1"/>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6C42AA0E" w14:textId="77777777" w:rsidR="00DA6282" w:rsidRPr="00723735" w:rsidRDefault="00DA6282" w:rsidP="0009370E">
            <w:pPr>
              <w:pStyle w:val="ListParagraph"/>
              <w:numPr>
                <w:ilvl w:val="0"/>
                <w:numId w:val="27"/>
              </w:numPr>
              <w:autoSpaceDE w:val="0"/>
              <w:autoSpaceDN w:val="0"/>
              <w:spacing w:after="0" w:line="240" w:lineRule="auto"/>
              <w:rPr>
                <w:rFonts w:ascii="Times New Roman" w:eastAsia="Times New Roman" w:hAnsi="Times New Roman" w:cs="Times New Roman"/>
                <w:b/>
                <w:bCs/>
              </w:rPr>
            </w:pPr>
            <w:r w:rsidRPr="00723735">
              <w:rPr>
                <w:rFonts w:ascii="Times New Roman" w:eastAsia="Times New Roman" w:hAnsi="Times New Roman" w:cs="Times New Roman"/>
                <w:b/>
                <w:bCs/>
              </w:rPr>
              <w:t xml:space="preserve">A seclusion event </w:t>
            </w:r>
            <w:r w:rsidRPr="00723735">
              <w:rPr>
                <w:rFonts w:ascii="Times New Roman" w:eastAsia="Times New Roman" w:hAnsi="Times New Roman" w:cs="Times New Roman"/>
                <w:b/>
                <w:bCs/>
                <w:i/>
              </w:rPr>
              <w:t>(Event Type 2)</w:t>
            </w:r>
            <w:r w:rsidRPr="00723735">
              <w:rPr>
                <w:rFonts w:ascii="Times New Roman" w:eastAsia="Times New Roman" w:hAnsi="Times New Roman" w:cs="Times New Roman"/>
                <w:b/>
                <w:bCs/>
              </w:rPr>
              <w:t xml:space="preserve"> is the involuntary confinement of a patient alone in a room or an area where the patient </w:t>
            </w:r>
            <w:proofErr w:type="gramStart"/>
            <w:r w:rsidRPr="00723735">
              <w:rPr>
                <w:rFonts w:ascii="Times New Roman" w:eastAsia="Times New Roman" w:hAnsi="Times New Roman" w:cs="Times New Roman"/>
                <w:b/>
                <w:bCs/>
              </w:rPr>
              <w:t>is physically prevented</w:t>
            </w:r>
            <w:proofErr w:type="gramEnd"/>
            <w:r w:rsidRPr="00723735">
              <w:rPr>
                <w:rFonts w:ascii="Times New Roman" w:eastAsia="Times New Roman" w:hAnsi="Times New Roman" w:cs="Times New Roman"/>
                <w:b/>
                <w:bCs/>
              </w:rPr>
              <w:t xml:space="preserve"> from leaving.  </w:t>
            </w:r>
          </w:p>
          <w:p w14:paraId="1AA1E95A" w14:textId="0DD0E419" w:rsidR="00DA6282" w:rsidRPr="00723735" w:rsidRDefault="00DA6282" w:rsidP="0009370E">
            <w:pPr>
              <w:pStyle w:val="ListParagraph"/>
              <w:numPr>
                <w:ilvl w:val="0"/>
                <w:numId w:val="27"/>
              </w:numPr>
              <w:autoSpaceDE w:val="0"/>
              <w:autoSpaceDN w:val="0"/>
              <w:spacing w:after="0" w:line="240" w:lineRule="auto"/>
              <w:rPr>
                <w:rFonts w:ascii="Times New Roman" w:eastAsia="Times New Roman" w:hAnsi="Times New Roman" w:cs="Times New Roman"/>
                <w:b/>
                <w:bCs/>
              </w:rPr>
            </w:pPr>
            <w:r w:rsidRPr="00723735">
              <w:rPr>
                <w:rFonts w:ascii="Times New Roman" w:eastAsia="Times New Roman" w:hAnsi="Times New Roman" w:cs="Times New Roman"/>
                <w:b/>
                <w:bCs/>
              </w:rPr>
              <w:t>The seclusion event may be documented as “seclusion,” but should ideally include more descriptive information such as that found in the examples below:</w:t>
            </w:r>
          </w:p>
          <w:p w14:paraId="141DE2C9" w14:textId="77777777" w:rsidR="00DA6282" w:rsidRPr="00723735" w:rsidRDefault="00DA6282" w:rsidP="0009370E">
            <w:pPr>
              <w:numPr>
                <w:ilvl w:val="0"/>
                <w:numId w:val="23"/>
              </w:numPr>
              <w:autoSpaceDE w:val="0"/>
              <w:autoSpaceDN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Manually or electronically locked doors</w:t>
            </w:r>
          </w:p>
          <w:p w14:paraId="5991FFAD" w14:textId="77777777" w:rsidR="00DA6282" w:rsidRPr="00723735" w:rsidRDefault="00DA6282" w:rsidP="0009370E">
            <w:pPr>
              <w:numPr>
                <w:ilvl w:val="0"/>
                <w:numId w:val="23"/>
              </w:numPr>
              <w:autoSpaceDE w:val="0"/>
              <w:autoSpaceDN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rPr>
              <w:t>One-way doors</w:t>
            </w:r>
          </w:p>
          <w:p w14:paraId="0A30FBA8" w14:textId="7A2C3A44" w:rsidR="00DA6282" w:rsidRPr="00723735" w:rsidRDefault="00DA6282" w:rsidP="0009370E">
            <w:pPr>
              <w:numPr>
                <w:ilvl w:val="0"/>
                <w:numId w:val="23"/>
              </w:numPr>
              <w:autoSpaceDE w:val="0"/>
              <w:autoSpaceDN w:val="0"/>
              <w:spacing w:after="0" w:line="240" w:lineRule="auto"/>
              <w:contextualSpacing/>
              <w:rPr>
                <w:rFonts w:ascii="ArialMT" w:eastAsia="Times New Roman" w:hAnsi="ArialMT" w:cs="Times New Roman"/>
              </w:rPr>
            </w:pPr>
            <w:r w:rsidRPr="00723735">
              <w:rPr>
                <w:rFonts w:ascii="Times New Roman" w:eastAsia="Times New Roman" w:hAnsi="Times New Roman" w:cs="Times New Roman"/>
              </w:rPr>
              <w:t>The presence of staff proximal to the room preventing exit or the threat of consequences if the patient leaves the room</w:t>
            </w:r>
          </w:p>
          <w:p w14:paraId="2917BC8B" w14:textId="77777777" w:rsidR="00DA6282" w:rsidRPr="00723735" w:rsidRDefault="00DA6282" w:rsidP="0009370E">
            <w:pPr>
              <w:numPr>
                <w:ilvl w:val="0"/>
                <w:numId w:val="23"/>
              </w:numPr>
              <w:autoSpaceDE w:val="0"/>
              <w:autoSpaceDN w:val="0"/>
              <w:spacing w:after="0" w:line="240" w:lineRule="auto"/>
              <w:contextualSpacing/>
              <w:rPr>
                <w:rFonts w:ascii="ArialMT" w:eastAsia="Times New Roman" w:hAnsi="ArialMT" w:cs="Times New Roman"/>
              </w:rPr>
            </w:pPr>
            <w:r w:rsidRPr="00723735">
              <w:rPr>
                <w:rFonts w:ascii="Times New Roman" w:eastAsia="Times New Roman" w:hAnsi="Times New Roman" w:cs="Times New Roman"/>
              </w:rPr>
              <w:t>Documentation that 1:1 is for the purpose of seclusion (e.g. if seclusion room is already occupied.)</w:t>
            </w:r>
          </w:p>
          <w:p w14:paraId="556D05EC" w14:textId="0D19FC41" w:rsidR="00DA6282" w:rsidRPr="00723735" w:rsidRDefault="00DA6282" w:rsidP="0009370E">
            <w:pPr>
              <w:pStyle w:val="ListParagraph"/>
              <w:numPr>
                <w:ilvl w:val="0"/>
                <w:numId w:val="24"/>
              </w:numPr>
              <w:autoSpaceDE w:val="0"/>
              <w:autoSpaceDN w:val="0"/>
              <w:spacing w:after="0" w:line="240" w:lineRule="auto"/>
              <w:rPr>
                <w:rFonts w:ascii="ArialMT" w:eastAsia="Times New Roman" w:hAnsi="ArialMT" w:cs="Times New Roman"/>
              </w:rPr>
            </w:pPr>
            <w:r w:rsidRPr="00723735">
              <w:rPr>
                <w:rFonts w:ascii="Times New Roman" w:eastAsia="Times New Roman" w:hAnsi="Times New Roman" w:cs="Times New Roman"/>
                <w:b/>
              </w:rPr>
              <w:t>Exclude:</w:t>
            </w:r>
          </w:p>
          <w:p w14:paraId="52891B4E" w14:textId="77777777" w:rsidR="00DA6282" w:rsidRPr="00723735" w:rsidRDefault="00DA6282" w:rsidP="0009370E">
            <w:pPr>
              <w:pStyle w:val="ListParagraph"/>
              <w:numPr>
                <w:ilvl w:val="1"/>
                <w:numId w:val="24"/>
              </w:numPr>
              <w:autoSpaceDE w:val="0"/>
              <w:autoSpaceDN w:val="0"/>
              <w:adjustRightInd w:val="0"/>
              <w:spacing w:after="0" w:line="240" w:lineRule="auto"/>
              <w:rPr>
                <w:rFonts w:ascii="Times New Roman" w:eastAsia="Times New Roman" w:hAnsi="Times New Roman" w:cs="Times New Roman"/>
              </w:rPr>
            </w:pPr>
            <w:r w:rsidRPr="00723735">
              <w:rPr>
                <w:rFonts w:ascii="Times New Roman" w:eastAsia="Times New Roman" w:hAnsi="Times New Roman" w:cs="Times New Roman"/>
              </w:rPr>
              <w:t>Time-out</w:t>
            </w:r>
          </w:p>
          <w:p w14:paraId="70E960BD" w14:textId="028EAFDD" w:rsidR="00DA6282" w:rsidRPr="00723735" w:rsidRDefault="00DA6282" w:rsidP="0009370E">
            <w:pPr>
              <w:pStyle w:val="ListParagraph"/>
              <w:numPr>
                <w:ilvl w:val="1"/>
                <w:numId w:val="24"/>
              </w:numPr>
              <w:autoSpaceDE w:val="0"/>
              <w:autoSpaceDN w:val="0"/>
              <w:adjustRightInd w:val="0"/>
              <w:spacing w:after="0" w:line="240" w:lineRule="auto"/>
              <w:rPr>
                <w:rFonts w:ascii="ArialMT" w:eastAsia="Times New Roman" w:hAnsi="ArialMT" w:cs="ArialMT"/>
              </w:rPr>
            </w:pPr>
            <w:r w:rsidRPr="00723735">
              <w:rPr>
                <w:rFonts w:ascii="Times New Roman" w:eastAsia="Times New Roman" w:hAnsi="Times New Roman" w:cs="Times New Roman"/>
              </w:rPr>
              <w:t>Quarantine due to infectious disease</w:t>
            </w:r>
          </w:p>
          <w:p w14:paraId="36FD7459" w14:textId="001812BB" w:rsidR="00DA6282" w:rsidRPr="00723735" w:rsidRDefault="00DA6282" w:rsidP="0009370E">
            <w:pPr>
              <w:pStyle w:val="ListParagraph"/>
              <w:numPr>
                <w:ilvl w:val="1"/>
                <w:numId w:val="24"/>
              </w:numPr>
              <w:autoSpaceDE w:val="0"/>
              <w:autoSpaceDN w:val="0"/>
              <w:adjustRightInd w:val="0"/>
              <w:spacing w:after="0" w:line="240" w:lineRule="auto"/>
              <w:rPr>
                <w:rFonts w:ascii="ArialMT" w:eastAsia="Times New Roman" w:hAnsi="ArialMT" w:cs="ArialMT"/>
              </w:rPr>
            </w:pPr>
            <w:r w:rsidRPr="00723735">
              <w:rPr>
                <w:rFonts w:ascii="Times New Roman" w:eastAsia="Times New Roman" w:hAnsi="Times New Roman" w:cs="Times New Roman"/>
              </w:rPr>
              <w:t>1:1</w:t>
            </w:r>
          </w:p>
          <w:p w14:paraId="5081EA86" w14:textId="77777777" w:rsidR="00DA6282" w:rsidRPr="00723735" w:rsidRDefault="00DA6282" w:rsidP="0009370E">
            <w:pPr>
              <w:pStyle w:val="ListParagraph"/>
              <w:numPr>
                <w:ilvl w:val="0"/>
                <w:numId w:val="24"/>
              </w:numPr>
              <w:autoSpaceDE w:val="0"/>
              <w:autoSpaceDN w:val="0"/>
              <w:spacing w:after="0" w:line="240" w:lineRule="auto"/>
              <w:rPr>
                <w:rFonts w:ascii="Times New Roman" w:eastAsia="Times New Roman" w:hAnsi="Times New Roman" w:cs="Times New Roman"/>
              </w:rPr>
            </w:pPr>
            <w:r w:rsidRPr="00723735">
              <w:rPr>
                <w:rFonts w:ascii="Times New Roman" w:eastAsia="Times New Roman" w:hAnsi="Times New Roman" w:cs="Times New Roman"/>
              </w:rPr>
              <w:t>If there are seclusion event(s) that DO NOT occur on the same date and time as restraint event(s), select yes.</w:t>
            </w:r>
          </w:p>
          <w:p w14:paraId="230F05CD" w14:textId="77777777" w:rsidR="00DA6282" w:rsidRPr="00723735" w:rsidRDefault="00DA6282" w:rsidP="0009370E">
            <w:pPr>
              <w:pStyle w:val="ListParagraph"/>
              <w:numPr>
                <w:ilvl w:val="0"/>
                <w:numId w:val="24"/>
              </w:numPr>
              <w:autoSpaceDE w:val="0"/>
              <w:autoSpaceDN w:val="0"/>
              <w:spacing w:after="0" w:line="240" w:lineRule="auto"/>
              <w:rPr>
                <w:rFonts w:ascii="Times New Roman" w:eastAsia="Times New Roman" w:hAnsi="Times New Roman" w:cs="Times New Roman"/>
              </w:rPr>
            </w:pPr>
            <w:r w:rsidRPr="00723735">
              <w:rPr>
                <w:rFonts w:ascii="Times New Roman" w:eastAsia="Times New Roman" w:hAnsi="Times New Roman" w:cs="Times New Roman"/>
              </w:rPr>
              <w:t xml:space="preserve">NOTE: If a seclusion event(s) occur on the </w:t>
            </w:r>
            <w:r w:rsidRPr="00723735">
              <w:rPr>
                <w:rFonts w:ascii="Times New Roman" w:eastAsia="Times New Roman" w:hAnsi="Times New Roman" w:cs="Times New Roman"/>
                <w:u w:val="single"/>
              </w:rPr>
              <w:t>same date and time</w:t>
            </w:r>
            <w:r w:rsidRPr="00723735">
              <w:rPr>
                <w:rFonts w:ascii="Times New Roman" w:eastAsia="Times New Roman" w:hAnsi="Times New Roman" w:cs="Times New Roman"/>
              </w:rPr>
              <w:t xml:space="preserve"> as a restraint event(s), the time </w:t>
            </w:r>
            <w:proofErr w:type="gramStart"/>
            <w:r w:rsidRPr="00723735">
              <w:rPr>
                <w:rFonts w:ascii="Times New Roman" w:eastAsia="Times New Roman" w:hAnsi="Times New Roman" w:cs="Times New Roman"/>
              </w:rPr>
              <w:t>will be counted</w:t>
            </w:r>
            <w:proofErr w:type="gramEnd"/>
            <w:r w:rsidRPr="00723735">
              <w:rPr>
                <w:rFonts w:ascii="Times New Roman" w:eastAsia="Times New Roman" w:hAnsi="Times New Roman" w:cs="Times New Roman"/>
              </w:rPr>
              <w:t xml:space="preserve"> as </w:t>
            </w:r>
            <w:r w:rsidRPr="00723735">
              <w:rPr>
                <w:rFonts w:ascii="Times New Roman" w:eastAsia="Times New Roman" w:hAnsi="Times New Roman" w:cs="Times New Roman"/>
                <w:i/>
                <w:iCs/>
              </w:rPr>
              <w:t>Minutes of Physical Restraint</w:t>
            </w:r>
            <w:r w:rsidRPr="00723735">
              <w:rPr>
                <w:rFonts w:ascii="Times New Roman" w:eastAsia="Times New Roman" w:hAnsi="Times New Roman" w:cs="Times New Roman"/>
              </w:rPr>
              <w:t xml:space="preserve"> (Restraint Date and Time question) because time in physical restraints supersedes time in seclusion.</w:t>
            </w:r>
          </w:p>
          <w:p w14:paraId="5CA8EBFD" w14:textId="1360D9F5" w:rsidR="00DA6282" w:rsidRPr="00723735" w:rsidRDefault="00DA6282" w:rsidP="0009370E">
            <w:pPr>
              <w:pStyle w:val="NoSpacing"/>
              <w:rPr>
                <w:rFonts w:ascii="Times New Roman" w:hAnsi="Times New Roman" w:cs="Times New Roman"/>
              </w:rPr>
            </w:pPr>
            <w:r w:rsidRPr="00723735">
              <w:rPr>
                <w:rFonts w:ascii="Times New Roman" w:eastAsia="Times New Roman" w:hAnsi="Times New Roman" w:cs="Times New Roman"/>
                <w:b/>
              </w:rPr>
              <w:t>Suggested data sources:</w:t>
            </w:r>
            <w:r w:rsidRPr="00723735">
              <w:rPr>
                <w:rFonts w:ascii="Times New Roman" w:eastAsia="Times New Roman" w:hAnsi="Times New Roman" w:cs="Times New Roman"/>
              </w:rPr>
              <w:t xml:space="preserve"> Licensed independent practitioner (LIP)</w:t>
            </w:r>
            <w:r w:rsidR="003F382E" w:rsidRPr="00723735">
              <w:rPr>
                <w:rFonts w:ascii="Times New Roman" w:eastAsia="Times New Roman" w:hAnsi="Times New Roman" w:cs="Times New Roman"/>
              </w:rPr>
              <w:t xml:space="preserve"> </w:t>
            </w:r>
            <w:r w:rsidRPr="00723735">
              <w:rPr>
                <w:rFonts w:ascii="Times New Roman" w:eastAsia="Times New Roman" w:hAnsi="Times New Roman" w:cs="Times New Roman"/>
              </w:rPr>
              <w:t>orders/physician orders, nursing flow sheet, nursing notes, observation sheets, , progress notes, psychiatric notes, restraint/seclusion flowsheet, restraint/seclusion notes, seclusion monitoring form, scanned notes (</w:t>
            </w:r>
            <w:proofErr w:type="spellStart"/>
            <w:r w:rsidRPr="00723735">
              <w:rPr>
                <w:rFonts w:ascii="Times New Roman" w:eastAsia="Times New Roman" w:hAnsi="Times New Roman" w:cs="Times New Roman"/>
              </w:rPr>
              <w:t>VistA</w:t>
            </w:r>
            <w:proofErr w:type="spellEnd"/>
            <w:r w:rsidRPr="00723735">
              <w:rPr>
                <w:rFonts w:ascii="Times New Roman" w:eastAsia="Times New Roman" w:hAnsi="Times New Roman" w:cs="Times New Roman"/>
              </w:rPr>
              <w:t xml:space="preserve"> Imaging), therapist notes</w:t>
            </w:r>
            <w:r w:rsidR="00774003" w:rsidRPr="00723735">
              <w:rPr>
                <w:rFonts w:ascii="Times New Roman" w:eastAsia="Times New Roman" w:hAnsi="Times New Roman" w:cs="Times New Roman"/>
              </w:rPr>
              <w:t>, iView or Results Review in Oracle Cerner</w:t>
            </w:r>
          </w:p>
        </w:tc>
      </w:tr>
      <w:tr w:rsidR="00E2597A" w:rsidRPr="00723735" w14:paraId="1B8C014F" w14:textId="77777777" w:rsidTr="00774003">
        <w:trPr>
          <w:cantSplit/>
        </w:trPr>
        <w:tc>
          <w:tcPr>
            <w:tcW w:w="532" w:type="dxa"/>
            <w:tcBorders>
              <w:top w:val="single" w:sz="6" w:space="0" w:color="auto"/>
              <w:left w:val="single" w:sz="6" w:space="0" w:color="auto"/>
              <w:bottom w:val="single" w:sz="6" w:space="0" w:color="auto"/>
              <w:right w:val="single" w:sz="6" w:space="0" w:color="auto"/>
            </w:tcBorders>
          </w:tcPr>
          <w:p w14:paraId="56A3FF49" w14:textId="0956B31A" w:rsidR="00E2597A" w:rsidRPr="00723735" w:rsidRDefault="00A82282" w:rsidP="0009370E">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lastRenderedPageBreak/>
              <w:t>16</w:t>
            </w:r>
          </w:p>
        </w:tc>
        <w:tc>
          <w:tcPr>
            <w:tcW w:w="1196" w:type="dxa"/>
            <w:tcBorders>
              <w:top w:val="single" w:sz="6" w:space="0" w:color="auto"/>
              <w:left w:val="single" w:sz="6" w:space="0" w:color="auto"/>
              <w:bottom w:val="single" w:sz="6" w:space="0" w:color="auto"/>
              <w:right w:val="single" w:sz="6" w:space="0" w:color="auto"/>
            </w:tcBorders>
          </w:tcPr>
          <w:p w14:paraId="6C8572C0" w14:textId="53C93E33" w:rsidR="00E2597A" w:rsidRPr="00723735" w:rsidRDefault="00E2597A" w:rsidP="0009370E">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secord</w:t>
            </w:r>
            <w:proofErr w:type="spellEnd"/>
          </w:p>
        </w:tc>
        <w:tc>
          <w:tcPr>
            <w:tcW w:w="4680" w:type="dxa"/>
            <w:tcBorders>
              <w:top w:val="single" w:sz="6" w:space="0" w:color="auto"/>
              <w:left w:val="single" w:sz="6" w:space="0" w:color="auto"/>
              <w:bottom w:val="single" w:sz="6" w:space="0" w:color="auto"/>
              <w:right w:val="single" w:sz="6" w:space="0" w:color="auto"/>
            </w:tcBorders>
          </w:tcPr>
          <w:p w14:paraId="2195152B" w14:textId="4153C146" w:rsidR="00E2597A" w:rsidRPr="00723735" w:rsidRDefault="00E2597A" w:rsidP="00E2597A">
            <w:pPr>
              <w:keepNext/>
              <w:spacing w:after="0" w:line="240" w:lineRule="auto"/>
              <w:ind w:left="-90"/>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Did the earliest seclusion order contain an order name?</w:t>
            </w:r>
          </w:p>
          <w:p w14:paraId="6F59E437" w14:textId="44F36401" w:rsidR="00E2597A" w:rsidRPr="00723735" w:rsidRDefault="00E2597A" w:rsidP="00E2597A">
            <w:pPr>
              <w:pStyle w:val="ListParagraph"/>
              <w:keepNext/>
              <w:numPr>
                <w:ilvl w:val="0"/>
                <w:numId w:val="35"/>
              </w:numPr>
              <w:spacing w:after="0"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Yes</w:t>
            </w:r>
          </w:p>
          <w:p w14:paraId="56902AC8" w14:textId="27284BD1" w:rsidR="00E2597A" w:rsidRPr="00723735" w:rsidRDefault="00E2597A" w:rsidP="00E2597A">
            <w:pPr>
              <w:pStyle w:val="ListParagraph"/>
              <w:widowControl w:val="0"/>
              <w:numPr>
                <w:ilvl w:val="0"/>
                <w:numId w:val="35"/>
              </w:numPr>
              <w:spacing w:after="0" w:line="240" w:lineRule="auto"/>
              <w:rPr>
                <w:rFonts w:ascii="Times New Roman" w:eastAsia="Times New Roman" w:hAnsi="Times New Roman" w:cs="Times New Roman"/>
                <w:bCs/>
              </w:rPr>
            </w:pPr>
            <w:r w:rsidRPr="00723735">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59C6A49A" w14:textId="77777777" w:rsidR="00E2597A" w:rsidRPr="00723735" w:rsidRDefault="00E2597A" w:rsidP="00E2597A">
            <w:pPr>
              <w:keepNext/>
              <w:spacing w:after="0" w:line="240" w:lineRule="auto"/>
              <w:ind w:left="720" w:hanging="720"/>
              <w:jc w:val="center"/>
              <w:outlineLvl w:val="1"/>
              <w:rPr>
                <w:rFonts w:ascii="Times New Roman" w:eastAsia="Times New Roman" w:hAnsi="Times New Roman" w:cs="Times New Roman"/>
                <w:szCs w:val="20"/>
              </w:rPr>
            </w:pPr>
            <w:r w:rsidRPr="00723735">
              <w:rPr>
                <w:rFonts w:ascii="Times New Roman" w:eastAsia="Times New Roman" w:hAnsi="Times New Roman" w:cs="Times New Roman"/>
                <w:szCs w:val="20"/>
              </w:rPr>
              <w:t>1,2</w:t>
            </w:r>
          </w:p>
          <w:p w14:paraId="73C61E62" w14:textId="2D188996" w:rsidR="00E2597A" w:rsidRPr="00723735" w:rsidRDefault="00E2597A" w:rsidP="00D5281D">
            <w:pPr>
              <w:spacing w:after="0" w:line="240" w:lineRule="auto"/>
              <w:jc w:val="center"/>
              <w:rPr>
                <w:rFonts w:ascii="Times New Roman" w:eastAsia="Times New Roman" w:hAnsi="Times New Roman" w:cs="Times New Roman"/>
                <w:bCs/>
              </w:rPr>
            </w:pPr>
            <w:r w:rsidRPr="00723735">
              <w:rPr>
                <w:rFonts w:ascii="Times New Roman" w:eastAsia="Times New Roman" w:hAnsi="Times New Roman" w:cs="Times New Roman"/>
                <w:szCs w:val="20"/>
              </w:rPr>
              <w:t xml:space="preserve">If 2, go to </w:t>
            </w:r>
            <w:proofErr w:type="spellStart"/>
            <w:r w:rsidRPr="00723735">
              <w:rPr>
                <w:rFonts w:ascii="Times New Roman" w:eastAsia="Times New Roman" w:hAnsi="Times New Roman" w:cs="Times New Roman"/>
                <w:szCs w:val="20"/>
              </w:rPr>
              <w:t>se</w:t>
            </w:r>
            <w:r w:rsidR="00D5281D" w:rsidRPr="00723735">
              <w:rPr>
                <w:rFonts w:ascii="Times New Roman" w:eastAsia="Times New Roman" w:hAnsi="Times New Roman" w:cs="Times New Roman"/>
                <w:szCs w:val="20"/>
              </w:rPr>
              <w:t>cdt</w:t>
            </w:r>
            <w:proofErr w:type="spellEnd"/>
          </w:p>
        </w:tc>
        <w:tc>
          <w:tcPr>
            <w:tcW w:w="5940" w:type="dxa"/>
            <w:tcBorders>
              <w:top w:val="single" w:sz="6" w:space="0" w:color="auto"/>
              <w:left w:val="single" w:sz="6" w:space="0" w:color="auto"/>
              <w:bottom w:val="single" w:sz="6" w:space="0" w:color="auto"/>
              <w:right w:val="single" w:sz="6" w:space="0" w:color="auto"/>
            </w:tcBorders>
          </w:tcPr>
          <w:p w14:paraId="11934178" w14:textId="74FAEF53" w:rsidR="00D5281D" w:rsidRPr="00723735" w:rsidRDefault="00D5281D" w:rsidP="00D5281D">
            <w:pPr>
              <w:autoSpaceDE w:val="0"/>
              <w:autoSpaceDN w:val="0"/>
              <w:adjustRightInd w:val="0"/>
              <w:spacing w:after="0" w:line="240" w:lineRule="auto"/>
              <w:contextualSpacing/>
              <w:rPr>
                <w:rFonts w:ascii="Times New Roman" w:eastAsia="Times New Roman" w:hAnsi="Times New Roman" w:cs="Times New Roman"/>
                <w:b/>
              </w:rPr>
            </w:pPr>
            <w:r w:rsidRPr="00723735">
              <w:rPr>
                <w:rFonts w:ascii="Times New Roman" w:eastAsia="Times New Roman" w:hAnsi="Times New Roman" w:cs="Times New Roman"/>
                <w:b/>
              </w:rPr>
              <w:t>Locate the earliest order for seclusion and determine if there was a name for the order.</w:t>
            </w:r>
          </w:p>
          <w:p w14:paraId="59435CB4" w14:textId="77777777" w:rsidR="00D5281D" w:rsidRPr="00723735" w:rsidRDefault="00D5281D" w:rsidP="00D5281D">
            <w:pPr>
              <w:autoSpaceDE w:val="0"/>
              <w:autoSpaceDN w:val="0"/>
              <w:adjustRightInd w:val="0"/>
              <w:spacing w:after="0" w:line="240" w:lineRule="auto"/>
              <w:contextualSpacing/>
              <w:rPr>
                <w:rFonts w:ascii="Times New Roman" w:eastAsia="Times New Roman" w:hAnsi="Times New Roman" w:cs="Times New Roman"/>
              </w:rPr>
            </w:pPr>
            <w:r w:rsidRPr="00723735">
              <w:rPr>
                <w:rFonts w:ascii="Times New Roman" w:eastAsia="Times New Roman" w:hAnsi="Times New Roman" w:cs="Times New Roman"/>
                <w:b/>
              </w:rPr>
              <w:t>Examples of Order names:</w:t>
            </w:r>
            <w:r w:rsidRPr="00723735">
              <w:rPr>
                <w:rFonts w:ascii="Times New Roman" w:eastAsia="Times New Roman" w:hAnsi="Times New Roman" w:cs="Times New Roman"/>
              </w:rPr>
              <w:t xml:space="preserve"> Restraints/Seclusion Orders, Behavioral Restraints/Seclusion, Restraint/Seclusion for Violent or Self-Destructive Behavior</w:t>
            </w:r>
          </w:p>
          <w:p w14:paraId="12888CBE" w14:textId="77777777" w:rsidR="00E2597A" w:rsidRPr="00723735" w:rsidRDefault="00E2597A" w:rsidP="00D5281D">
            <w:pPr>
              <w:autoSpaceDE w:val="0"/>
              <w:autoSpaceDN w:val="0"/>
              <w:spacing w:after="0" w:line="240" w:lineRule="auto"/>
              <w:rPr>
                <w:rFonts w:ascii="Times New Roman" w:eastAsia="Times New Roman" w:hAnsi="Times New Roman" w:cs="Times New Roman"/>
                <w:b/>
                <w:bCs/>
              </w:rPr>
            </w:pPr>
          </w:p>
        </w:tc>
      </w:tr>
      <w:tr w:rsidR="00D5281D" w:rsidRPr="00723735" w14:paraId="1BD26F2F" w14:textId="77777777" w:rsidTr="00774003">
        <w:trPr>
          <w:cantSplit/>
        </w:trPr>
        <w:tc>
          <w:tcPr>
            <w:tcW w:w="532" w:type="dxa"/>
            <w:tcBorders>
              <w:top w:val="single" w:sz="6" w:space="0" w:color="auto"/>
              <w:left w:val="single" w:sz="6" w:space="0" w:color="auto"/>
              <w:bottom w:val="single" w:sz="6" w:space="0" w:color="auto"/>
              <w:right w:val="single" w:sz="6" w:space="0" w:color="auto"/>
            </w:tcBorders>
          </w:tcPr>
          <w:p w14:paraId="348A5426" w14:textId="2B8F12E5" w:rsidR="00D5281D" w:rsidRPr="00723735" w:rsidRDefault="00A82282" w:rsidP="0009370E">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17</w:t>
            </w:r>
          </w:p>
        </w:tc>
        <w:tc>
          <w:tcPr>
            <w:tcW w:w="1196" w:type="dxa"/>
            <w:tcBorders>
              <w:top w:val="single" w:sz="6" w:space="0" w:color="auto"/>
              <w:left w:val="single" w:sz="6" w:space="0" w:color="auto"/>
              <w:bottom w:val="single" w:sz="6" w:space="0" w:color="auto"/>
              <w:right w:val="single" w:sz="6" w:space="0" w:color="auto"/>
            </w:tcBorders>
          </w:tcPr>
          <w:p w14:paraId="39CB0DC5" w14:textId="0F8D2FF7" w:rsidR="00D5281D" w:rsidRPr="00723735" w:rsidRDefault="00D5281D" w:rsidP="0009370E">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secordn</w:t>
            </w:r>
            <w:r w:rsidR="0018300F" w:rsidRPr="00723735">
              <w:rPr>
                <w:rFonts w:ascii="Times New Roman" w:eastAsia="Times New Roman" w:hAnsi="Times New Roman" w:cs="Times New Roman"/>
                <w:szCs w:val="20"/>
              </w:rPr>
              <w:t>m</w:t>
            </w:r>
            <w:proofErr w:type="spellEnd"/>
          </w:p>
        </w:tc>
        <w:tc>
          <w:tcPr>
            <w:tcW w:w="4680" w:type="dxa"/>
            <w:tcBorders>
              <w:top w:val="single" w:sz="6" w:space="0" w:color="auto"/>
              <w:left w:val="single" w:sz="6" w:space="0" w:color="auto"/>
              <w:bottom w:val="single" w:sz="6" w:space="0" w:color="auto"/>
              <w:right w:val="single" w:sz="6" w:space="0" w:color="auto"/>
            </w:tcBorders>
          </w:tcPr>
          <w:p w14:paraId="3D1B7EF6" w14:textId="34D84009" w:rsidR="00D5281D" w:rsidRPr="00723735" w:rsidRDefault="00D5281D" w:rsidP="00D5281D">
            <w:pPr>
              <w:keepNext/>
              <w:spacing w:after="0" w:line="240" w:lineRule="auto"/>
              <w:ind w:left="-90"/>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 xml:space="preserve">Enter the name of the </w:t>
            </w:r>
            <w:r w:rsidR="006E460D" w:rsidRPr="00723735">
              <w:rPr>
                <w:rFonts w:ascii="Times New Roman" w:eastAsia="Times New Roman" w:hAnsi="Times New Roman" w:cs="Times New Roman"/>
                <w:szCs w:val="20"/>
              </w:rPr>
              <w:t xml:space="preserve">seclusion </w:t>
            </w:r>
            <w:r w:rsidRPr="00723735">
              <w:rPr>
                <w:rFonts w:ascii="Times New Roman" w:eastAsia="Times New Roman" w:hAnsi="Times New Roman" w:cs="Times New Roman"/>
                <w:szCs w:val="20"/>
              </w:rPr>
              <w:t>order.</w:t>
            </w:r>
          </w:p>
          <w:p w14:paraId="62E27197" w14:textId="77777777" w:rsidR="00D5281D" w:rsidRPr="00723735" w:rsidRDefault="00D5281D" w:rsidP="00D5281D">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4001"/>
            </w:tblGrid>
            <w:tr w:rsidR="00D5281D" w:rsidRPr="00723735" w14:paraId="5F01DF6F" w14:textId="77777777" w:rsidTr="00D40F36">
              <w:tc>
                <w:tcPr>
                  <w:tcW w:w="4001" w:type="dxa"/>
                </w:tcPr>
                <w:p w14:paraId="242C9FF9" w14:textId="77777777" w:rsidR="00D5281D" w:rsidRPr="00723735" w:rsidRDefault="00D5281D" w:rsidP="00C565C4">
                  <w:pPr>
                    <w:pStyle w:val="Footer"/>
                    <w:framePr w:hSpace="180" w:wrap="around" w:vAnchor="text" w:hAnchor="text" w:y="1"/>
                    <w:widowControl w:val="0"/>
                    <w:tabs>
                      <w:tab w:val="clear" w:pos="4680"/>
                      <w:tab w:val="clear" w:pos="9360"/>
                    </w:tabs>
                    <w:suppressOverlap/>
                    <w:rPr>
                      <w:rFonts w:ascii="Times New Roman" w:hAnsi="Times New Roman" w:cs="Times New Roman"/>
                    </w:rPr>
                  </w:pPr>
                </w:p>
              </w:tc>
            </w:tr>
          </w:tbl>
          <w:p w14:paraId="3DDC21D9" w14:textId="77777777" w:rsidR="00D5281D" w:rsidRPr="00723735" w:rsidRDefault="00D5281D" w:rsidP="00E2597A">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10B4F29" w14:textId="0E44611E" w:rsidR="00D5281D" w:rsidRPr="00723735" w:rsidRDefault="00D5281D" w:rsidP="00E2597A">
            <w:pPr>
              <w:keepNext/>
              <w:spacing w:after="0" w:line="240" w:lineRule="auto"/>
              <w:ind w:left="720" w:hanging="720"/>
              <w:jc w:val="center"/>
              <w:outlineLvl w:val="1"/>
              <w:rPr>
                <w:rFonts w:ascii="Times New Roman" w:eastAsia="Times New Roman" w:hAnsi="Times New Roman" w:cs="Times New Roman"/>
                <w:szCs w:val="20"/>
              </w:rPr>
            </w:pPr>
            <w:r w:rsidRPr="00723735">
              <w:rPr>
                <w:rFonts w:ascii="Times New Roman" w:eastAsia="Times New Roman" w:hAnsi="Times New Roman" w:cs="Times New Roman"/>
                <w:szCs w:val="20"/>
              </w:rPr>
              <w:t>Text box</w:t>
            </w:r>
          </w:p>
        </w:tc>
        <w:tc>
          <w:tcPr>
            <w:tcW w:w="5940" w:type="dxa"/>
            <w:tcBorders>
              <w:top w:val="single" w:sz="6" w:space="0" w:color="auto"/>
              <w:left w:val="single" w:sz="6" w:space="0" w:color="auto"/>
              <w:bottom w:val="single" w:sz="6" w:space="0" w:color="auto"/>
              <w:right w:val="single" w:sz="6" w:space="0" w:color="auto"/>
            </w:tcBorders>
          </w:tcPr>
          <w:p w14:paraId="69E89CC0" w14:textId="2E1BF4B1" w:rsidR="00D5281D" w:rsidRPr="00723735" w:rsidRDefault="00D5281D" w:rsidP="006E460D">
            <w:pPr>
              <w:autoSpaceDE w:val="0"/>
              <w:autoSpaceDN w:val="0"/>
              <w:adjustRightInd w:val="0"/>
              <w:spacing w:after="0" w:line="240" w:lineRule="auto"/>
              <w:contextualSpacing/>
              <w:rPr>
                <w:rFonts w:ascii="Times New Roman" w:eastAsia="Times New Roman" w:hAnsi="Times New Roman" w:cs="Times New Roman"/>
                <w:b/>
              </w:rPr>
            </w:pPr>
            <w:r w:rsidRPr="00723735">
              <w:rPr>
                <w:rFonts w:ascii="Times New Roman" w:eastAsia="Times New Roman" w:hAnsi="Times New Roman" w:cs="Times New Roman"/>
                <w:b/>
              </w:rPr>
              <w:t xml:space="preserve">Enter the name of the </w:t>
            </w:r>
            <w:r w:rsidR="006E460D" w:rsidRPr="00723735">
              <w:rPr>
                <w:rFonts w:ascii="Times New Roman" w:eastAsia="Times New Roman" w:hAnsi="Times New Roman" w:cs="Times New Roman"/>
                <w:b/>
              </w:rPr>
              <w:t>seclusion</w:t>
            </w:r>
            <w:r w:rsidRPr="00723735">
              <w:rPr>
                <w:rFonts w:ascii="Times New Roman" w:eastAsia="Times New Roman" w:hAnsi="Times New Roman" w:cs="Times New Roman"/>
                <w:b/>
              </w:rPr>
              <w:t xml:space="preserve"> order.</w:t>
            </w:r>
          </w:p>
        </w:tc>
      </w:tr>
    </w:tbl>
    <w:p w14:paraId="790B27D9" w14:textId="77777777" w:rsidR="00095309" w:rsidRPr="00723735" w:rsidRDefault="00095309">
      <w:r w:rsidRPr="00723735">
        <w:br w:type="page"/>
      </w:r>
    </w:p>
    <w:tbl>
      <w:tblPr>
        <w:tblW w:w="14482" w:type="dxa"/>
        <w:tblLayout w:type="fixed"/>
        <w:tblLook w:val="0000" w:firstRow="0" w:lastRow="0" w:firstColumn="0" w:lastColumn="0" w:noHBand="0" w:noVBand="0"/>
      </w:tblPr>
      <w:tblGrid>
        <w:gridCol w:w="532"/>
        <w:gridCol w:w="1199"/>
        <w:gridCol w:w="4679"/>
        <w:gridCol w:w="2160"/>
        <w:gridCol w:w="27"/>
        <w:gridCol w:w="5885"/>
      </w:tblGrid>
      <w:tr w:rsidR="00F74FC5" w:rsidRPr="00723735" w14:paraId="5D1BF9D9" w14:textId="77777777" w:rsidTr="004110BA">
        <w:trPr>
          <w:cantSplit/>
          <w:trHeight w:val="534"/>
        </w:trPr>
        <w:tc>
          <w:tcPr>
            <w:tcW w:w="532" w:type="dxa"/>
            <w:tcBorders>
              <w:top w:val="single" w:sz="6" w:space="0" w:color="auto"/>
              <w:left w:val="single" w:sz="6" w:space="0" w:color="auto"/>
              <w:bottom w:val="single" w:sz="4" w:space="0" w:color="auto"/>
              <w:right w:val="single" w:sz="6" w:space="0" w:color="auto"/>
            </w:tcBorders>
          </w:tcPr>
          <w:p w14:paraId="776BAAD4" w14:textId="1C321FA9" w:rsidR="00F74FC5" w:rsidRPr="00723735" w:rsidRDefault="00824697" w:rsidP="00E83FBF">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lastRenderedPageBreak/>
              <w:t>1</w:t>
            </w:r>
            <w:r w:rsidR="00A82282" w:rsidRPr="00723735">
              <w:rPr>
                <w:rFonts w:ascii="Times New Roman" w:eastAsia="Times New Roman" w:hAnsi="Times New Roman" w:cs="Times New Roman"/>
                <w:szCs w:val="20"/>
              </w:rPr>
              <w:t>8</w:t>
            </w:r>
          </w:p>
          <w:p w14:paraId="619DECE4" w14:textId="300410A0" w:rsidR="002C5708" w:rsidRPr="00723735" w:rsidRDefault="00824697" w:rsidP="00E83FBF">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1</w:t>
            </w:r>
            <w:r w:rsidR="00A82282" w:rsidRPr="00723735">
              <w:rPr>
                <w:rFonts w:ascii="Times New Roman" w:eastAsia="Times New Roman" w:hAnsi="Times New Roman" w:cs="Times New Roman"/>
                <w:szCs w:val="20"/>
              </w:rPr>
              <w:t>9</w:t>
            </w:r>
          </w:p>
          <w:p w14:paraId="6D39C6D2" w14:textId="79D21416" w:rsidR="002C5708" w:rsidRPr="00723735" w:rsidRDefault="00A82282" w:rsidP="00824697">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20</w:t>
            </w:r>
          </w:p>
        </w:tc>
        <w:tc>
          <w:tcPr>
            <w:tcW w:w="1199" w:type="dxa"/>
            <w:tcBorders>
              <w:top w:val="single" w:sz="6" w:space="0" w:color="auto"/>
              <w:left w:val="single" w:sz="6" w:space="0" w:color="auto"/>
              <w:bottom w:val="single" w:sz="4" w:space="0" w:color="auto"/>
              <w:right w:val="single" w:sz="6" w:space="0" w:color="auto"/>
            </w:tcBorders>
          </w:tcPr>
          <w:p w14:paraId="2C311133" w14:textId="22768E89" w:rsidR="00F74FC5" w:rsidRPr="00723735" w:rsidRDefault="00F74FC5" w:rsidP="00681E2F">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secdt</w:t>
            </w:r>
            <w:proofErr w:type="spellEnd"/>
          </w:p>
          <w:p w14:paraId="02E8A2C8" w14:textId="5244E6FF" w:rsidR="00F74FC5" w:rsidRPr="00723735" w:rsidRDefault="00F74FC5" w:rsidP="00681E2F">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secstartm</w:t>
            </w:r>
            <w:proofErr w:type="spellEnd"/>
          </w:p>
          <w:p w14:paraId="196B3587" w14:textId="6FA1EF5B" w:rsidR="00F74FC5" w:rsidRPr="00723735" w:rsidRDefault="00F74FC5" w:rsidP="00681E2F">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secendtm</w:t>
            </w:r>
            <w:proofErr w:type="spellEnd"/>
          </w:p>
          <w:p w14:paraId="5C8D54E2" w14:textId="35AF6A8E" w:rsidR="00F74FC5" w:rsidRPr="00723735" w:rsidRDefault="00095309" w:rsidP="00681E2F">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se</w:t>
            </w:r>
            <w:r w:rsidR="00F74FC5" w:rsidRPr="00723735">
              <w:rPr>
                <w:rFonts w:ascii="Times New Roman" w:eastAsia="Times New Roman" w:hAnsi="Times New Roman" w:cs="Times New Roman"/>
                <w:szCs w:val="20"/>
              </w:rPr>
              <w:t>totmin</w:t>
            </w:r>
            <w:proofErr w:type="spellEnd"/>
          </w:p>
        </w:tc>
        <w:tc>
          <w:tcPr>
            <w:tcW w:w="6866" w:type="dxa"/>
            <w:gridSpan w:val="3"/>
            <w:tcBorders>
              <w:top w:val="single" w:sz="6" w:space="0" w:color="auto"/>
              <w:left w:val="single" w:sz="6" w:space="0" w:color="auto"/>
              <w:bottom w:val="single" w:sz="4" w:space="0" w:color="auto"/>
              <w:right w:val="single" w:sz="6" w:space="0" w:color="auto"/>
            </w:tcBorders>
          </w:tcPr>
          <w:p w14:paraId="0B869A6F" w14:textId="77777777" w:rsidR="00F74FC5" w:rsidRPr="00723735" w:rsidRDefault="00F74FC5" w:rsidP="0009370E">
            <w:pPr>
              <w:pStyle w:val="NoSpacing"/>
              <w:rPr>
                <w:rFonts w:ascii="Times New Roman" w:hAnsi="Times New Roman" w:cs="Times New Roman"/>
                <w:sz w:val="24"/>
                <w:szCs w:val="24"/>
              </w:rPr>
            </w:pPr>
            <w:r w:rsidRPr="00723735">
              <w:rPr>
                <w:rFonts w:ascii="Times New Roman" w:hAnsi="Times New Roman" w:cs="Times New Roman"/>
                <w:sz w:val="24"/>
                <w:szCs w:val="24"/>
                <w:u w:val="single"/>
              </w:rPr>
              <w:t>For each seclusion event during the psychiatric hospitalization</w:t>
            </w:r>
            <w:r w:rsidRPr="00723735">
              <w:rPr>
                <w:rFonts w:ascii="Times New Roman" w:hAnsi="Times New Roman" w:cs="Times New Roman"/>
                <w:sz w:val="24"/>
                <w:szCs w:val="24"/>
              </w:rPr>
              <w:t xml:space="preserve">, enter the date the seclusion event occurred and enter the time the seclusion event </w:t>
            </w:r>
            <w:proofErr w:type="gramStart"/>
            <w:r w:rsidRPr="00723735">
              <w:rPr>
                <w:rFonts w:ascii="Times New Roman" w:hAnsi="Times New Roman" w:cs="Times New Roman"/>
                <w:sz w:val="24"/>
                <w:szCs w:val="24"/>
              </w:rPr>
              <w:t>was initiated and discontinued</w:t>
            </w:r>
            <w:proofErr w:type="gramEnd"/>
            <w:r w:rsidRPr="00723735">
              <w:rPr>
                <w:rFonts w:ascii="Times New Roman" w:hAnsi="Times New Roman" w:cs="Times New Roman"/>
                <w:sz w:val="24"/>
                <w:szCs w:val="24"/>
              </w:rPr>
              <w:t xml:space="preserve">.  </w:t>
            </w:r>
          </w:p>
          <w:p w14:paraId="45DF404F" w14:textId="77777777" w:rsidR="00F74FC5" w:rsidRPr="00723735" w:rsidRDefault="00F74FC5" w:rsidP="0009370E">
            <w:pPr>
              <w:pStyle w:val="NoSpacing"/>
              <w:rPr>
                <w:rFonts w:ascii="Times New Roman" w:hAnsi="Times New Roman" w:cs="Times New Roman"/>
                <w:b/>
                <w:sz w:val="24"/>
                <w:szCs w:val="24"/>
              </w:rPr>
            </w:pPr>
            <w:r w:rsidRPr="00723735">
              <w:rPr>
                <w:rFonts w:ascii="Times New Roman" w:hAnsi="Times New Roman" w:cs="Times New Roman"/>
                <w:b/>
                <w:sz w:val="24"/>
                <w:szCs w:val="24"/>
              </w:rPr>
              <w:t>May enter multiple events.</w:t>
            </w:r>
          </w:p>
          <w:p w14:paraId="20B2E214" w14:textId="77777777" w:rsidR="00F74FC5" w:rsidRPr="00723735" w:rsidRDefault="00F74FC5" w:rsidP="0009370E">
            <w:pPr>
              <w:pStyle w:val="NoSpacing"/>
              <w:rPr>
                <w:rFonts w:ascii="Times New Roman" w:hAnsi="Times New Roman" w:cs="Times New Roman"/>
                <w:b/>
                <w:sz w:val="24"/>
                <w:szCs w:val="24"/>
              </w:rPr>
            </w:pPr>
          </w:p>
          <w:tbl>
            <w:tblPr>
              <w:tblStyle w:val="TableGrid"/>
              <w:tblW w:w="6669" w:type="dxa"/>
              <w:tblInd w:w="1" w:type="dxa"/>
              <w:tblLayout w:type="fixed"/>
              <w:tblLook w:val="04A0" w:firstRow="1" w:lastRow="0" w:firstColumn="1" w:lastColumn="0" w:noHBand="0" w:noVBand="1"/>
            </w:tblPr>
            <w:tblGrid>
              <w:gridCol w:w="1796"/>
              <w:gridCol w:w="1403"/>
              <w:gridCol w:w="1805"/>
              <w:gridCol w:w="1665"/>
            </w:tblGrid>
            <w:tr w:rsidR="00F74FC5" w:rsidRPr="00723735" w14:paraId="23337C6A" w14:textId="77777777" w:rsidTr="00C92C4E">
              <w:trPr>
                <w:trHeight w:val="2826"/>
              </w:trPr>
              <w:tc>
                <w:tcPr>
                  <w:tcW w:w="1796" w:type="dxa"/>
                </w:tcPr>
                <w:p w14:paraId="0997E8C5" w14:textId="77777777" w:rsidR="00F74FC5" w:rsidRPr="00723735" w:rsidRDefault="00F74FC5" w:rsidP="0009370E">
                  <w:pPr>
                    <w:pStyle w:val="NoSpacing"/>
                    <w:rPr>
                      <w:rFonts w:ascii="Times New Roman" w:hAnsi="Times New Roman" w:cs="Times New Roman"/>
                      <w:b/>
                    </w:rPr>
                  </w:pPr>
                  <w:r w:rsidRPr="00723735">
                    <w:rPr>
                      <w:rFonts w:ascii="Times New Roman" w:hAnsi="Times New Roman" w:cs="Times New Roman"/>
                      <w:b/>
                    </w:rPr>
                    <w:t>Seclusion Event Date</w:t>
                  </w:r>
                </w:p>
                <w:p w14:paraId="23C97654" w14:textId="77777777" w:rsidR="00F74FC5" w:rsidRPr="00723735" w:rsidRDefault="00F74FC5" w:rsidP="0009370E">
                  <w:pPr>
                    <w:pStyle w:val="NoSpacing"/>
                    <w:rPr>
                      <w:rFonts w:ascii="Times New Roman" w:hAnsi="Times New Roman" w:cs="Times New Roman"/>
                      <w:b/>
                    </w:rPr>
                  </w:pPr>
                  <w:r w:rsidRPr="00723735">
                    <w:rPr>
                      <w:rFonts w:ascii="Times New Roman" w:hAnsi="Times New Roman" w:cs="Times New Roman"/>
                      <w:b/>
                    </w:rPr>
                    <w:t>mm/</w:t>
                  </w:r>
                  <w:proofErr w:type="spellStart"/>
                  <w:r w:rsidRPr="00723735">
                    <w:rPr>
                      <w:rFonts w:ascii="Times New Roman" w:hAnsi="Times New Roman" w:cs="Times New Roman"/>
                      <w:b/>
                    </w:rPr>
                    <w:t>dd</w:t>
                  </w:r>
                  <w:proofErr w:type="spellEnd"/>
                  <w:r w:rsidRPr="00723735">
                    <w:rPr>
                      <w:rFonts w:ascii="Times New Roman" w:hAnsi="Times New Roman" w:cs="Times New Roman"/>
                      <w:b/>
                    </w:rPr>
                    <w:t>/</w:t>
                  </w:r>
                  <w:proofErr w:type="spellStart"/>
                  <w:r w:rsidRPr="00723735">
                    <w:rPr>
                      <w:rFonts w:ascii="Times New Roman" w:hAnsi="Times New Roman" w:cs="Times New Roman"/>
                      <w:b/>
                    </w:rPr>
                    <w:t>yyyy</w:t>
                  </w:r>
                  <w:proofErr w:type="spellEnd"/>
                </w:p>
                <w:tbl>
                  <w:tblPr>
                    <w:tblStyle w:val="TableGrid"/>
                    <w:tblW w:w="1628" w:type="dxa"/>
                    <w:tblInd w:w="1" w:type="dxa"/>
                    <w:tblLayout w:type="fixed"/>
                    <w:tblLook w:val="04A0" w:firstRow="1" w:lastRow="0" w:firstColumn="1" w:lastColumn="0" w:noHBand="0" w:noVBand="1"/>
                  </w:tblPr>
                  <w:tblGrid>
                    <w:gridCol w:w="1628"/>
                  </w:tblGrid>
                  <w:tr w:rsidR="00F74FC5" w:rsidRPr="00723735" w14:paraId="182FD726" w14:textId="77777777" w:rsidTr="003F382E">
                    <w:trPr>
                      <w:trHeight w:val="458"/>
                    </w:trPr>
                    <w:tc>
                      <w:tcPr>
                        <w:tcW w:w="1628" w:type="dxa"/>
                      </w:tcPr>
                      <w:p w14:paraId="02CD472A" w14:textId="7AEEB15B" w:rsidR="00F74FC5" w:rsidRPr="00723735" w:rsidRDefault="00F74FC5" w:rsidP="003F382E">
                        <w:pPr>
                          <w:pStyle w:val="NoSpacing"/>
                          <w:jc w:val="center"/>
                          <w:rPr>
                            <w:rFonts w:ascii="Times New Roman" w:hAnsi="Times New Roman" w:cs="Times New Roman"/>
                          </w:rPr>
                        </w:pPr>
                        <w:r w:rsidRPr="00723735">
                          <w:rPr>
                            <w:rFonts w:ascii="Times New Roman" w:hAnsi="Times New Roman" w:cs="Times New Roman"/>
                          </w:rPr>
                          <w:t>&gt;=</w:t>
                        </w:r>
                        <w:r w:rsidR="005E734C" w:rsidRPr="00723735">
                          <w:rPr>
                            <w:rFonts w:ascii="Times New Roman" w:hAnsi="Times New Roman" w:cs="Times New Roman"/>
                          </w:rPr>
                          <w:t xml:space="preserve"> </w:t>
                        </w:r>
                        <w:proofErr w:type="spellStart"/>
                        <w:r w:rsidR="003F382E" w:rsidRPr="00723735">
                          <w:rPr>
                            <w:rFonts w:ascii="Times New Roman" w:hAnsi="Times New Roman" w:cs="Times New Roman"/>
                          </w:rPr>
                          <w:t>psyadmdt</w:t>
                        </w:r>
                        <w:proofErr w:type="spellEnd"/>
                        <w:r w:rsidR="003F382E" w:rsidRPr="00723735">
                          <w:rPr>
                            <w:rFonts w:ascii="Times New Roman" w:hAnsi="Times New Roman" w:cs="Times New Roman"/>
                          </w:rPr>
                          <w:t xml:space="preserve"> and &lt;= </w:t>
                        </w:r>
                        <w:proofErr w:type="spellStart"/>
                        <w:r w:rsidR="003F382E" w:rsidRPr="00723735">
                          <w:rPr>
                            <w:rFonts w:ascii="Times New Roman" w:hAnsi="Times New Roman" w:cs="Times New Roman"/>
                          </w:rPr>
                          <w:t>psydcdt</w:t>
                        </w:r>
                        <w:proofErr w:type="spellEnd"/>
                        <w:r w:rsidR="005B3BFA" w:rsidRPr="00723735">
                          <w:rPr>
                            <w:rFonts w:ascii="Times New Roman" w:hAnsi="Times New Roman" w:cs="Times New Roman"/>
                          </w:rPr>
                          <w:t>,</w:t>
                        </w:r>
                        <w:r w:rsidR="005B3BFA" w:rsidRPr="00723735">
                          <w:rPr>
                            <w:rFonts w:ascii="Times New Roman" w:eastAsia="Times New Roman" w:hAnsi="Times New Roman" w:cs="Times New Roman"/>
                            <w:bCs/>
                          </w:rPr>
                          <w:t xml:space="preserve"> or &lt;= pull date if </w:t>
                        </w:r>
                        <w:proofErr w:type="spellStart"/>
                        <w:r w:rsidR="005B3BFA" w:rsidRPr="00723735">
                          <w:rPr>
                            <w:rFonts w:ascii="Times New Roman" w:eastAsia="Times New Roman" w:hAnsi="Times New Roman" w:cs="Times New Roman"/>
                            <w:bCs/>
                          </w:rPr>
                          <w:t>psydcdt</w:t>
                        </w:r>
                        <w:proofErr w:type="spellEnd"/>
                        <w:r w:rsidR="005B3BFA" w:rsidRPr="00723735">
                          <w:rPr>
                            <w:rFonts w:ascii="Times New Roman" w:eastAsia="Times New Roman" w:hAnsi="Times New Roman" w:cs="Times New Roman"/>
                            <w:bCs/>
                          </w:rPr>
                          <w:t xml:space="preserve"> = 99/99/9999</w:t>
                        </w:r>
                        <w:r w:rsidR="005B3BFA" w:rsidRPr="00723735">
                          <w:rPr>
                            <w:rFonts w:ascii="Times New Roman" w:hAnsi="Times New Roman" w:cs="Times New Roman"/>
                          </w:rPr>
                          <w:t xml:space="preserve"> </w:t>
                        </w:r>
                      </w:p>
                    </w:tc>
                  </w:tr>
                </w:tbl>
                <w:p w14:paraId="7E5D8BD1" w14:textId="77777777" w:rsidR="00F74FC5" w:rsidRPr="00723735" w:rsidRDefault="00F74FC5" w:rsidP="0009370E">
                  <w:pPr>
                    <w:pStyle w:val="NoSpacing"/>
                    <w:rPr>
                      <w:rFonts w:ascii="Times New Roman" w:hAnsi="Times New Roman" w:cs="Times New Roman"/>
                      <w:b/>
                    </w:rPr>
                  </w:pPr>
                </w:p>
              </w:tc>
              <w:tc>
                <w:tcPr>
                  <w:tcW w:w="1403" w:type="dxa"/>
                </w:tcPr>
                <w:p w14:paraId="65C9DEEA" w14:textId="77777777" w:rsidR="00F74FC5" w:rsidRPr="00723735" w:rsidRDefault="00F74FC5" w:rsidP="0009370E">
                  <w:pPr>
                    <w:pStyle w:val="NoSpacing"/>
                    <w:rPr>
                      <w:rFonts w:ascii="Times New Roman" w:hAnsi="Times New Roman" w:cs="Times New Roman"/>
                      <w:b/>
                    </w:rPr>
                  </w:pPr>
                  <w:r w:rsidRPr="00723735">
                    <w:rPr>
                      <w:rFonts w:ascii="Times New Roman" w:hAnsi="Times New Roman" w:cs="Times New Roman"/>
                      <w:b/>
                    </w:rPr>
                    <w:t>Seclusion Event Start Time</w:t>
                  </w:r>
                </w:p>
                <w:p w14:paraId="0C7998F1" w14:textId="77777777" w:rsidR="00F74FC5" w:rsidRPr="00723735" w:rsidRDefault="00F74FC5" w:rsidP="0009370E">
                  <w:pPr>
                    <w:pStyle w:val="NoSpacing"/>
                    <w:rPr>
                      <w:rFonts w:ascii="Times New Roman" w:hAnsi="Times New Roman" w:cs="Times New Roman"/>
                      <w:b/>
                    </w:rPr>
                  </w:pPr>
                  <w:r w:rsidRPr="00723735">
                    <w:rPr>
                      <w:rFonts w:ascii="Times New Roman" w:hAnsi="Times New Roman" w:cs="Times New Roman"/>
                      <w:b/>
                    </w:rPr>
                    <w:t>UMT</w:t>
                  </w:r>
                </w:p>
                <w:p w14:paraId="2FED188A" w14:textId="77777777" w:rsidR="00F74FC5" w:rsidRPr="00723735" w:rsidRDefault="00F74FC5" w:rsidP="0009370E">
                  <w:pPr>
                    <w:pStyle w:val="NoSpacing"/>
                    <w:rPr>
                      <w:rFonts w:ascii="Times New Roman" w:hAnsi="Times New Roman" w:cs="Times New Roman"/>
                      <w:b/>
                    </w:rPr>
                  </w:pPr>
                  <w:r w:rsidRPr="00723735">
                    <w:rPr>
                      <w:rFonts w:ascii="Times New Roman" w:hAnsi="Times New Roman" w:cs="Times New Roman"/>
                      <w:b/>
                    </w:rPr>
                    <w:t>Abstractor may enter 99:99</w:t>
                  </w:r>
                </w:p>
                <w:tbl>
                  <w:tblPr>
                    <w:tblStyle w:val="TableGrid"/>
                    <w:tblW w:w="1195" w:type="dxa"/>
                    <w:tblLayout w:type="fixed"/>
                    <w:tblLook w:val="04A0" w:firstRow="1" w:lastRow="0" w:firstColumn="1" w:lastColumn="0" w:noHBand="0" w:noVBand="1"/>
                  </w:tblPr>
                  <w:tblGrid>
                    <w:gridCol w:w="1195"/>
                  </w:tblGrid>
                  <w:tr w:rsidR="00A67569" w:rsidRPr="00723735" w14:paraId="0971556D" w14:textId="77777777" w:rsidTr="00EB4462">
                    <w:tc>
                      <w:tcPr>
                        <w:tcW w:w="1195" w:type="dxa"/>
                      </w:tcPr>
                      <w:p w14:paraId="708A6C80" w14:textId="166C4094" w:rsidR="00A67569" w:rsidRPr="00723735" w:rsidRDefault="00A67569" w:rsidP="00A5283B">
                        <w:pPr>
                          <w:widowControl w:val="0"/>
                          <w:jc w:val="center"/>
                          <w:rPr>
                            <w:rFonts w:ascii="Times New Roman" w:eastAsia="Times New Roman" w:hAnsi="Times New Roman" w:cs="Times New Roman"/>
                            <w:bCs/>
                          </w:rPr>
                        </w:pPr>
                        <w:r w:rsidRPr="00723735">
                          <w:rPr>
                            <w:rFonts w:ascii="Times New Roman" w:eastAsia="Times New Roman" w:hAnsi="Times New Roman" w:cs="Times New Roman"/>
                            <w:bCs/>
                          </w:rPr>
                          <w:t>No</w:t>
                        </w:r>
                        <w:r w:rsidR="00A5283B" w:rsidRPr="00723735">
                          <w:rPr>
                            <w:rFonts w:ascii="Times New Roman" w:eastAsia="Times New Roman" w:hAnsi="Times New Roman" w:cs="Times New Roman"/>
                            <w:bCs/>
                          </w:rPr>
                          <w:t xml:space="preserve"> seclusion </w:t>
                        </w:r>
                        <w:r w:rsidRPr="00723735">
                          <w:rPr>
                            <w:rFonts w:ascii="Times New Roman" w:eastAsia="Times New Roman" w:hAnsi="Times New Roman" w:cs="Times New Roman"/>
                            <w:bCs/>
                          </w:rPr>
                          <w:t>events can overlap</w:t>
                        </w:r>
                        <w:r w:rsidR="00A5283B" w:rsidRPr="00723735">
                          <w:rPr>
                            <w:rFonts w:ascii="Times New Roman" w:eastAsia="Times New Roman" w:hAnsi="Times New Roman" w:cs="Times New Roman"/>
                            <w:bCs/>
                          </w:rPr>
                          <w:t xml:space="preserve"> with each other or with restraint events</w:t>
                        </w:r>
                        <w:r w:rsidRPr="00723735">
                          <w:rPr>
                            <w:rFonts w:ascii="Times New Roman" w:eastAsia="Times New Roman" w:hAnsi="Times New Roman" w:cs="Times New Roman"/>
                            <w:bCs/>
                          </w:rPr>
                          <w:t>.</w:t>
                        </w:r>
                      </w:p>
                    </w:tc>
                  </w:tr>
                </w:tbl>
                <w:p w14:paraId="35D32872" w14:textId="77777777" w:rsidR="00F74FC5" w:rsidRPr="00723735" w:rsidRDefault="00F74FC5" w:rsidP="0009370E">
                  <w:pPr>
                    <w:pStyle w:val="NoSpacing"/>
                    <w:rPr>
                      <w:rFonts w:ascii="Times New Roman" w:hAnsi="Times New Roman" w:cs="Times New Roman"/>
                      <w:b/>
                    </w:rPr>
                  </w:pPr>
                </w:p>
              </w:tc>
              <w:tc>
                <w:tcPr>
                  <w:tcW w:w="1805" w:type="dxa"/>
                </w:tcPr>
                <w:p w14:paraId="00C36DBE" w14:textId="77777777" w:rsidR="00F74FC5" w:rsidRPr="00723735" w:rsidRDefault="00F74FC5" w:rsidP="0009370E">
                  <w:pPr>
                    <w:pStyle w:val="NoSpacing"/>
                    <w:rPr>
                      <w:rFonts w:ascii="Times New Roman" w:hAnsi="Times New Roman" w:cs="Times New Roman"/>
                      <w:b/>
                    </w:rPr>
                  </w:pPr>
                  <w:r w:rsidRPr="00723735">
                    <w:rPr>
                      <w:rFonts w:ascii="Times New Roman" w:hAnsi="Times New Roman" w:cs="Times New Roman"/>
                      <w:b/>
                    </w:rPr>
                    <w:t>Seclusion</w:t>
                  </w:r>
                </w:p>
                <w:p w14:paraId="6455BAB5" w14:textId="77777777" w:rsidR="00F74FC5" w:rsidRPr="00723735" w:rsidRDefault="00F74FC5" w:rsidP="0009370E">
                  <w:pPr>
                    <w:pStyle w:val="NoSpacing"/>
                    <w:rPr>
                      <w:rFonts w:ascii="Times New Roman" w:hAnsi="Times New Roman" w:cs="Times New Roman"/>
                      <w:b/>
                    </w:rPr>
                  </w:pPr>
                  <w:r w:rsidRPr="00723735">
                    <w:rPr>
                      <w:rFonts w:ascii="Times New Roman" w:hAnsi="Times New Roman" w:cs="Times New Roman"/>
                      <w:b/>
                    </w:rPr>
                    <w:t xml:space="preserve">Event End Time </w:t>
                  </w:r>
                </w:p>
                <w:p w14:paraId="47E8A3CC" w14:textId="77777777" w:rsidR="00F74FC5" w:rsidRPr="00723735" w:rsidRDefault="00F74FC5" w:rsidP="0009370E">
                  <w:pPr>
                    <w:pStyle w:val="NoSpacing"/>
                    <w:rPr>
                      <w:rFonts w:ascii="Times New Roman" w:hAnsi="Times New Roman" w:cs="Times New Roman"/>
                      <w:b/>
                    </w:rPr>
                  </w:pPr>
                  <w:r w:rsidRPr="00723735">
                    <w:rPr>
                      <w:rFonts w:ascii="Times New Roman" w:hAnsi="Times New Roman" w:cs="Times New Roman"/>
                      <w:b/>
                    </w:rPr>
                    <w:t>UMT</w:t>
                  </w:r>
                </w:p>
                <w:p w14:paraId="42E09995" w14:textId="77777777" w:rsidR="00F74FC5" w:rsidRPr="00723735" w:rsidRDefault="00F74FC5" w:rsidP="0009370E">
                  <w:pPr>
                    <w:pStyle w:val="NoSpacing"/>
                    <w:rPr>
                      <w:rFonts w:ascii="Times New Roman" w:hAnsi="Times New Roman" w:cs="Times New Roman"/>
                      <w:b/>
                    </w:rPr>
                  </w:pPr>
                  <w:r w:rsidRPr="00723735">
                    <w:rPr>
                      <w:rFonts w:ascii="Times New Roman" w:hAnsi="Times New Roman" w:cs="Times New Roman"/>
                      <w:b/>
                    </w:rPr>
                    <w:t>Abstractor may enter 99:99</w:t>
                  </w:r>
                </w:p>
                <w:tbl>
                  <w:tblPr>
                    <w:tblStyle w:val="TableGrid"/>
                    <w:tblW w:w="0" w:type="auto"/>
                    <w:tblInd w:w="1" w:type="dxa"/>
                    <w:tblLayout w:type="fixed"/>
                    <w:tblLook w:val="04A0" w:firstRow="1" w:lastRow="0" w:firstColumn="1" w:lastColumn="0" w:noHBand="0" w:noVBand="1"/>
                  </w:tblPr>
                  <w:tblGrid>
                    <w:gridCol w:w="1514"/>
                  </w:tblGrid>
                  <w:tr w:rsidR="00F74FC5" w:rsidRPr="00723735" w14:paraId="2A6D3056" w14:textId="77777777" w:rsidTr="00C92C4E">
                    <w:trPr>
                      <w:trHeight w:val="1628"/>
                    </w:trPr>
                    <w:tc>
                      <w:tcPr>
                        <w:tcW w:w="1514" w:type="dxa"/>
                      </w:tcPr>
                      <w:p w14:paraId="3D70C61E" w14:textId="386B38BB" w:rsidR="00F74FC5" w:rsidRPr="00723735" w:rsidRDefault="00F74FC5" w:rsidP="004110BA">
                        <w:pPr>
                          <w:pStyle w:val="NoSpacing"/>
                          <w:jc w:val="center"/>
                          <w:rPr>
                            <w:rFonts w:ascii="Times New Roman" w:hAnsi="Times New Roman" w:cs="Times New Roman"/>
                          </w:rPr>
                        </w:pPr>
                        <w:r w:rsidRPr="00723735">
                          <w:rPr>
                            <w:rFonts w:ascii="Times New Roman" w:hAnsi="Times New Roman" w:cs="Times New Roman"/>
                          </w:rPr>
                          <w:t xml:space="preserve">If valid times are entered, </w:t>
                        </w:r>
                        <w:proofErr w:type="spellStart"/>
                        <w:r w:rsidRPr="00723735">
                          <w:rPr>
                            <w:rFonts w:ascii="Times New Roman" w:hAnsi="Times New Roman" w:cs="Times New Roman"/>
                          </w:rPr>
                          <w:t>secendtm</w:t>
                        </w:r>
                        <w:proofErr w:type="spellEnd"/>
                        <w:r w:rsidRPr="00723735">
                          <w:rPr>
                            <w:rFonts w:ascii="Times New Roman" w:hAnsi="Times New Roman" w:cs="Times New Roman"/>
                          </w:rPr>
                          <w:t xml:space="preserve"> -</w:t>
                        </w:r>
                        <w:proofErr w:type="spellStart"/>
                        <w:r w:rsidRPr="00723735">
                          <w:rPr>
                            <w:rFonts w:ascii="Times New Roman" w:hAnsi="Times New Roman" w:cs="Times New Roman"/>
                          </w:rPr>
                          <w:t>secstartm</w:t>
                        </w:r>
                        <w:proofErr w:type="spellEnd"/>
                        <w:r w:rsidRPr="00723735">
                          <w:rPr>
                            <w:rFonts w:ascii="Times New Roman" w:hAnsi="Times New Roman" w:cs="Times New Roman"/>
                          </w:rPr>
                          <w:t xml:space="preserve"> must be &gt; 0 and &lt;= 1440 minutes</w:t>
                        </w:r>
                      </w:p>
                    </w:tc>
                  </w:tr>
                </w:tbl>
                <w:p w14:paraId="39E41900" w14:textId="77777777" w:rsidR="00F74FC5" w:rsidRPr="00723735" w:rsidRDefault="00F74FC5" w:rsidP="0009370E">
                  <w:pPr>
                    <w:pStyle w:val="NoSpacing"/>
                    <w:rPr>
                      <w:rFonts w:ascii="Times New Roman" w:hAnsi="Times New Roman" w:cs="Times New Roman"/>
                      <w:b/>
                    </w:rPr>
                  </w:pPr>
                </w:p>
              </w:tc>
              <w:tc>
                <w:tcPr>
                  <w:tcW w:w="1665" w:type="dxa"/>
                </w:tcPr>
                <w:p w14:paraId="7E9FF2F5" w14:textId="7BB738BD" w:rsidR="00F74FC5" w:rsidRPr="00723735" w:rsidRDefault="00F74FC5" w:rsidP="0009370E">
                  <w:pPr>
                    <w:pStyle w:val="NoSpacing"/>
                    <w:rPr>
                      <w:rFonts w:ascii="Times New Roman" w:hAnsi="Times New Roman" w:cs="Times New Roman"/>
                      <w:b/>
                    </w:rPr>
                  </w:pPr>
                  <w:r w:rsidRPr="00723735">
                    <w:rPr>
                      <w:rFonts w:ascii="Times New Roman" w:hAnsi="Times New Roman" w:cs="Times New Roman"/>
                      <w:b/>
                    </w:rPr>
                    <w:t xml:space="preserve">If </w:t>
                  </w:r>
                  <w:proofErr w:type="spellStart"/>
                  <w:r w:rsidRPr="00723735">
                    <w:rPr>
                      <w:rFonts w:ascii="Times New Roman" w:hAnsi="Times New Roman" w:cs="Times New Roman"/>
                      <w:b/>
                    </w:rPr>
                    <w:t>sec</w:t>
                  </w:r>
                  <w:r w:rsidR="004110BA" w:rsidRPr="00723735">
                    <w:rPr>
                      <w:rFonts w:ascii="Times New Roman" w:hAnsi="Times New Roman" w:cs="Times New Roman"/>
                      <w:b/>
                    </w:rPr>
                    <w:t>startm</w:t>
                  </w:r>
                  <w:proofErr w:type="spellEnd"/>
                  <w:r w:rsidR="004110BA" w:rsidRPr="00723735">
                    <w:rPr>
                      <w:rFonts w:ascii="Times New Roman" w:hAnsi="Times New Roman" w:cs="Times New Roman"/>
                      <w:b/>
                    </w:rPr>
                    <w:t xml:space="preserve"> and </w:t>
                  </w:r>
                  <w:proofErr w:type="spellStart"/>
                  <w:r w:rsidR="004110BA" w:rsidRPr="00723735">
                    <w:rPr>
                      <w:rFonts w:ascii="Times New Roman" w:hAnsi="Times New Roman" w:cs="Times New Roman"/>
                      <w:b/>
                    </w:rPr>
                    <w:t>secendtm</w:t>
                  </w:r>
                  <w:proofErr w:type="spellEnd"/>
                  <w:r w:rsidR="004110BA" w:rsidRPr="00723735">
                    <w:rPr>
                      <w:rFonts w:ascii="Times New Roman" w:hAnsi="Times New Roman" w:cs="Times New Roman"/>
                      <w:b/>
                    </w:rPr>
                    <w:t xml:space="preserve"> are valid, s</w:t>
                  </w:r>
                  <w:r w:rsidRPr="00723735">
                    <w:rPr>
                      <w:rFonts w:ascii="Times New Roman" w:hAnsi="Times New Roman" w:cs="Times New Roman"/>
                      <w:b/>
                    </w:rPr>
                    <w:t>oftware will calculate total minutes for each event</w:t>
                  </w:r>
                </w:p>
                <w:tbl>
                  <w:tblPr>
                    <w:tblStyle w:val="TableGrid"/>
                    <w:tblW w:w="0" w:type="auto"/>
                    <w:tblInd w:w="1" w:type="dxa"/>
                    <w:tblLayout w:type="fixed"/>
                    <w:tblLook w:val="04A0" w:firstRow="1" w:lastRow="0" w:firstColumn="1" w:lastColumn="0" w:noHBand="0" w:noVBand="1"/>
                  </w:tblPr>
                  <w:tblGrid>
                    <w:gridCol w:w="1379"/>
                  </w:tblGrid>
                  <w:tr w:rsidR="00F74FC5" w:rsidRPr="00723735" w14:paraId="6B458EBE" w14:textId="77777777" w:rsidTr="00C92C4E">
                    <w:trPr>
                      <w:trHeight w:val="694"/>
                    </w:trPr>
                    <w:tc>
                      <w:tcPr>
                        <w:tcW w:w="1379" w:type="dxa"/>
                      </w:tcPr>
                      <w:p w14:paraId="593898AA" w14:textId="0FEF78AD" w:rsidR="00F74FC5" w:rsidRPr="00723735" w:rsidRDefault="00F74FC5" w:rsidP="004110BA">
                        <w:pPr>
                          <w:pStyle w:val="NoSpacing"/>
                          <w:jc w:val="center"/>
                          <w:rPr>
                            <w:rFonts w:ascii="Times New Roman" w:hAnsi="Times New Roman" w:cs="Times New Roman"/>
                          </w:rPr>
                        </w:pPr>
                        <w:r w:rsidRPr="00723735">
                          <w:rPr>
                            <w:rFonts w:ascii="Times New Roman" w:hAnsi="Times New Roman" w:cs="Times New Roman"/>
                          </w:rPr>
                          <w:t>Must be</w:t>
                        </w:r>
                        <w:r w:rsidR="005E734C" w:rsidRPr="00723735">
                          <w:rPr>
                            <w:rFonts w:ascii="Times New Roman" w:hAnsi="Times New Roman" w:cs="Times New Roman"/>
                          </w:rPr>
                          <w:t xml:space="preserve"> </w:t>
                        </w:r>
                        <w:r w:rsidRPr="00723735">
                          <w:rPr>
                            <w:rFonts w:ascii="Times New Roman" w:hAnsi="Times New Roman" w:cs="Times New Roman"/>
                          </w:rPr>
                          <w:t>&gt;</w:t>
                        </w:r>
                        <w:r w:rsidR="005E734C" w:rsidRPr="00723735">
                          <w:rPr>
                            <w:rFonts w:ascii="Times New Roman" w:hAnsi="Times New Roman" w:cs="Times New Roman"/>
                          </w:rPr>
                          <w:t xml:space="preserve"> </w:t>
                        </w:r>
                        <w:r w:rsidRPr="00723735">
                          <w:rPr>
                            <w:rFonts w:ascii="Times New Roman" w:hAnsi="Times New Roman" w:cs="Times New Roman"/>
                          </w:rPr>
                          <w:t>0 and</w:t>
                        </w:r>
                        <w:r w:rsidR="005E734C" w:rsidRPr="00723735">
                          <w:rPr>
                            <w:rFonts w:ascii="Times New Roman" w:hAnsi="Times New Roman" w:cs="Times New Roman"/>
                          </w:rPr>
                          <w:t xml:space="preserve"> </w:t>
                        </w:r>
                        <w:r w:rsidRPr="00723735">
                          <w:rPr>
                            <w:rFonts w:ascii="Times New Roman" w:hAnsi="Times New Roman" w:cs="Times New Roman"/>
                          </w:rPr>
                          <w:t>&lt;= 1440 minutes</w:t>
                        </w:r>
                      </w:p>
                    </w:tc>
                  </w:tr>
                </w:tbl>
                <w:p w14:paraId="6681F8D2" w14:textId="77777777" w:rsidR="00F74FC5" w:rsidRPr="00723735" w:rsidRDefault="00F74FC5" w:rsidP="0009370E">
                  <w:pPr>
                    <w:pStyle w:val="NoSpacing"/>
                    <w:rPr>
                      <w:rFonts w:ascii="Times New Roman" w:hAnsi="Times New Roman" w:cs="Times New Roman"/>
                      <w:b/>
                    </w:rPr>
                  </w:pPr>
                </w:p>
              </w:tc>
            </w:tr>
            <w:tr w:rsidR="00F74FC5" w:rsidRPr="00723735" w14:paraId="3ACB36BA" w14:textId="77777777" w:rsidTr="00C92C4E">
              <w:trPr>
                <w:trHeight w:val="235"/>
              </w:trPr>
              <w:tc>
                <w:tcPr>
                  <w:tcW w:w="1796" w:type="dxa"/>
                </w:tcPr>
                <w:p w14:paraId="0938A61C" w14:textId="77777777" w:rsidR="00F74FC5" w:rsidRPr="00723735" w:rsidRDefault="00F74FC5" w:rsidP="0009370E">
                  <w:pPr>
                    <w:pStyle w:val="NoSpacing"/>
                    <w:rPr>
                      <w:rFonts w:ascii="Times New Roman" w:hAnsi="Times New Roman" w:cs="Times New Roman"/>
                      <w:b/>
                      <w:sz w:val="24"/>
                      <w:szCs w:val="24"/>
                    </w:rPr>
                  </w:pPr>
                </w:p>
              </w:tc>
              <w:tc>
                <w:tcPr>
                  <w:tcW w:w="1403" w:type="dxa"/>
                </w:tcPr>
                <w:p w14:paraId="5D492B1B" w14:textId="77777777" w:rsidR="00F74FC5" w:rsidRPr="00723735" w:rsidRDefault="00F74FC5" w:rsidP="00A5283B">
                  <w:pPr>
                    <w:pStyle w:val="NoSpacing"/>
                    <w:jc w:val="center"/>
                    <w:rPr>
                      <w:rFonts w:ascii="Times New Roman" w:hAnsi="Times New Roman" w:cs="Times New Roman"/>
                      <w:b/>
                      <w:sz w:val="24"/>
                      <w:szCs w:val="24"/>
                    </w:rPr>
                  </w:pPr>
                </w:p>
              </w:tc>
              <w:tc>
                <w:tcPr>
                  <w:tcW w:w="1805" w:type="dxa"/>
                </w:tcPr>
                <w:p w14:paraId="5B0787B8" w14:textId="77777777" w:rsidR="00F74FC5" w:rsidRPr="00723735" w:rsidRDefault="00F74FC5" w:rsidP="0009370E">
                  <w:pPr>
                    <w:pStyle w:val="NoSpacing"/>
                    <w:rPr>
                      <w:rFonts w:ascii="Times New Roman" w:hAnsi="Times New Roman" w:cs="Times New Roman"/>
                      <w:b/>
                      <w:sz w:val="24"/>
                      <w:szCs w:val="24"/>
                    </w:rPr>
                  </w:pPr>
                </w:p>
              </w:tc>
              <w:tc>
                <w:tcPr>
                  <w:tcW w:w="1665" w:type="dxa"/>
                </w:tcPr>
                <w:p w14:paraId="4AEE80AC" w14:textId="77777777" w:rsidR="00F74FC5" w:rsidRPr="00723735" w:rsidRDefault="00F74FC5" w:rsidP="0009370E">
                  <w:pPr>
                    <w:pStyle w:val="NoSpacing"/>
                    <w:rPr>
                      <w:rFonts w:ascii="Times New Roman" w:hAnsi="Times New Roman" w:cs="Times New Roman"/>
                      <w:b/>
                      <w:sz w:val="24"/>
                      <w:szCs w:val="24"/>
                    </w:rPr>
                  </w:pPr>
                </w:p>
              </w:tc>
            </w:tr>
            <w:tr w:rsidR="00F74FC5" w:rsidRPr="00723735" w14:paraId="1202DABE" w14:textId="77777777" w:rsidTr="00C92C4E">
              <w:trPr>
                <w:trHeight w:val="222"/>
              </w:trPr>
              <w:tc>
                <w:tcPr>
                  <w:tcW w:w="1796" w:type="dxa"/>
                </w:tcPr>
                <w:p w14:paraId="20FF5B28" w14:textId="77777777" w:rsidR="00F74FC5" w:rsidRPr="00723735" w:rsidRDefault="00F74FC5" w:rsidP="0009370E">
                  <w:pPr>
                    <w:pStyle w:val="NoSpacing"/>
                    <w:rPr>
                      <w:rFonts w:ascii="Times New Roman" w:hAnsi="Times New Roman" w:cs="Times New Roman"/>
                      <w:b/>
                      <w:sz w:val="24"/>
                      <w:szCs w:val="24"/>
                    </w:rPr>
                  </w:pPr>
                </w:p>
              </w:tc>
              <w:tc>
                <w:tcPr>
                  <w:tcW w:w="1403" w:type="dxa"/>
                </w:tcPr>
                <w:p w14:paraId="7F58E259" w14:textId="77777777" w:rsidR="00F74FC5" w:rsidRPr="00723735" w:rsidRDefault="00F74FC5" w:rsidP="0009370E">
                  <w:pPr>
                    <w:pStyle w:val="NoSpacing"/>
                    <w:rPr>
                      <w:rFonts w:ascii="Times New Roman" w:hAnsi="Times New Roman" w:cs="Times New Roman"/>
                      <w:b/>
                      <w:sz w:val="24"/>
                      <w:szCs w:val="24"/>
                    </w:rPr>
                  </w:pPr>
                </w:p>
              </w:tc>
              <w:tc>
                <w:tcPr>
                  <w:tcW w:w="1805" w:type="dxa"/>
                </w:tcPr>
                <w:p w14:paraId="0FF061DA" w14:textId="77777777" w:rsidR="00F74FC5" w:rsidRPr="00723735" w:rsidRDefault="00F74FC5" w:rsidP="0009370E">
                  <w:pPr>
                    <w:pStyle w:val="NoSpacing"/>
                    <w:rPr>
                      <w:rFonts w:ascii="Times New Roman" w:hAnsi="Times New Roman" w:cs="Times New Roman"/>
                      <w:b/>
                      <w:sz w:val="24"/>
                      <w:szCs w:val="24"/>
                    </w:rPr>
                  </w:pPr>
                </w:p>
              </w:tc>
              <w:tc>
                <w:tcPr>
                  <w:tcW w:w="1665" w:type="dxa"/>
                </w:tcPr>
                <w:p w14:paraId="13E6A2DE" w14:textId="77777777" w:rsidR="00F74FC5" w:rsidRPr="00723735" w:rsidRDefault="00F74FC5" w:rsidP="0009370E">
                  <w:pPr>
                    <w:pStyle w:val="NoSpacing"/>
                    <w:rPr>
                      <w:rFonts w:ascii="Times New Roman" w:hAnsi="Times New Roman" w:cs="Times New Roman"/>
                      <w:b/>
                      <w:sz w:val="24"/>
                      <w:szCs w:val="24"/>
                    </w:rPr>
                  </w:pPr>
                </w:p>
              </w:tc>
            </w:tr>
          </w:tbl>
          <w:p w14:paraId="5518D324" w14:textId="536089B4" w:rsidR="00F74FC5" w:rsidRPr="00723735" w:rsidRDefault="00F74FC5" w:rsidP="0009370E">
            <w:pPr>
              <w:pStyle w:val="NoSpacing"/>
              <w:rPr>
                <w:rFonts w:ascii="Times New Roman" w:hAnsi="Times New Roman" w:cs="Times New Roman"/>
                <w:b/>
                <w:sz w:val="24"/>
                <w:szCs w:val="24"/>
              </w:rPr>
            </w:pPr>
          </w:p>
        </w:tc>
        <w:tc>
          <w:tcPr>
            <w:tcW w:w="5885" w:type="dxa"/>
            <w:tcBorders>
              <w:top w:val="single" w:sz="6" w:space="0" w:color="auto"/>
              <w:left w:val="single" w:sz="6" w:space="0" w:color="auto"/>
              <w:bottom w:val="single" w:sz="4" w:space="0" w:color="auto"/>
              <w:right w:val="single" w:sz="6" w:space="0" w:color="auto"/>
            </w:tcBorders>
          </w:tcPr>
          <w:p w14:paraId="276595D3" w14:textId="77777777" w:rsidR="00F74FC5" w:rsidRPr="00723735" w:rsidRDefault="00F74FC5" w:rsidP="00F74FC5">
            <w:pPr>
              <w:autoSpaceDE w:val="0"/>
              <w:autoSpaceDN w:val="0"/>
              <w:adjustRightInd w:val="0"/>
              <w:spacing w:after="0" w:line="240" w:lineRule="auto"/>
              <w:rPr>
                <w:rFonts w:ascii="Times New Roman" w:eastAsia="Times New Roman" w:hAnsi="Times New Roman" w:cs="Times New Roman"/>
                <w:b/>
              </w:rPr>
            </w:pPr>
            <w:r w:rsidRPr="00723735">
              <w:rPr>
                <w:rFonts w:ascii="Times New Roman" w:eastAsia="Times New Roman" w:hAnsi="Times New Roman" w:cs="Times New Roman"/>
                <w:b/>
              </w:rPr>
              <w:t xml:space="preserve">This information </w:t>
            </w:r>
            <w:proofErr w:type="gramStart"/>
            <w:r w:rsidRPr="00723735">
              <w:rPr>
                <w:rFonts w:ascii="Times New Roman" w:eastAsia="Times New Roman" w:hAnsi="Times New Roman" w:cs="Times New Roman"/>
                <w:b/>
              </w:rPr>
              <w:t>is abstracted</w:t>
            </w:r>
            <w:proofErr w:type="gramEnd"/>
            <w:r w:rsidRPr="00723735">
              <w:rPr>
                <w:rFonts w:ascii="Times New Roman" w:eastAsia="Times New Roman" w:hAnsi="Times New Roman" w:cs="Times New Roman"/>
                <w:b/>
              </w:rPr>
              <w:t xml:space="preserve"> for each day on which a seclusion event (</w:t>
            </w:r>
            <w:r w:rsidRPr="00723735">
              <w:rPr>
                <w:rFonts w:ascii="Times New Roman" w:eastAsia="Times New Roman" w:hAnsi="Times New Roman" w:cs="Times New Roman"/>
                <w:b/>
                <w:i/>
                <w:iCs/>
              </w:rPr>
              <w:t>Event Type 2</w:t>
            </w:r>
            <w:r w:rsidRPr="00723735">
              <w:rPr>
                <w:rFonts w:ascii="Times New Roman" w:eastAsia="Times New Roman" w:hAnsi="Times New Roman" w:cs="Times New Roman"/>
                <w:b/>
              </w:rPr>
              <w:t>) occurs during the patient’s psychiatric hospitalization. A patient may have multiple events during the psychiatric hospitalization.</w:t>
            </w:r>
          </w:p>
          <w:p w14:paraId="7F318662" w14:textId="0DB5954A" w:rsidR="00F74FC5" w:rsidRPr="00723735" w:rsidRDefault="00F74FC5" w:rsidP="00933AB3">
            <w:pPr>
              <w:numPr>
                <w:ilvl w:val="0"/>
                <w:numId w:val="17"/>
              </w:numPr>
              <w:autoSpaceDE w:val="0"/>
              <w:autoSpaceDN w:val="0"/>
              <w:adjustRightInd w:val="0"/>
              <w:spacing w:after="0" w:line="240" w:lineRule="auto"/>
              <w:ind w:left="406"/>
              <w:contextualSpacing/>
              <w:rPr>
                <w:rFonts w:ascii="Times New Roman" w:eastAsia="Times New Roman" w:hAnsi="Times New Roman" w:cs="Times New Roman"/>
              </w:rPr>
            </w:pPr>
            <w:r w:rsidRPr="00723735">
              <w:rPr>
                <w:rFonts w:ascii="Times New Roman" w:eastAsia="Times New Roman" w:hAnsi="Times New Roman" w:cs="Times New Roman"/>
              </w:rPr>
              <w:t>When an event (</w:t>
            </w:r>
            <w:r w:rsidRPr="00723735">
              <w:rPr>
                <w:rFonts w:ascii="Times New Roman" w:eastAsia="Times New Roman" w:hAnsi="Times New Roman" w:cs="Times New Roman"/>
                <w:i/>
                <w:iCs/>
              </w:rPr>
              <w:t>Event Type</w:t>
            </w:r>
            <w:r w:rsidRPr="00723735">
              <w:rPr>
                <w:rFonts w:ascii="Times New Roman" w:eastAsia="Times New Roman" w:hAnsi="Times New Roman" w:cs="Times New Roman"/>
              </w:rPr>
              <w:t xml:space="preserve">) begins and ends on different dates (crosses midnight) this </w:t>
            </w:r>
            <w:proofErr w:type="gramStart"/>
            <w:r w:rsidRPr="00723735">
              <w:rPr>
                <w:rFonts w:ascii="Times New Roman" w:eastAsia="Times New Roman" w:hAnsi="Times New Roman" w:cs="Times New Roman"/>
              </w:rPr>
              <w:t>is considered</w:t>
            </w:r>
            <w:proofErr w:type="gramEnd"/>
            <w:r w:rsidRPr="00723735">
              <w:rPr>
                <w:rFonts w:ascii="Times New Roman" w:eastAsia="Times New Roman" w:hAnsi="Times New Roman" w:cs="Times New Roman"/>
              </w:rPr>
              <w:t xml:space="preserve"> </w:t>
            </w:r>
            <w:r w:rsidR="00E53A8B" w:rsidRPr="00723735">
              <w:rPr>
                <w:rFonts w:ascii="Times New Roman" w:eastAsia="Times New Roman" w:hAnsi="Times New Roman" w:cs="Times New Roman"/>
              </w:rPr>
              <w:t>two (</w:t>
            </w:r>
            <w:r w:rsidRPr="00723735">
              <w:rPr>
                <w:rFonts w:ascii="Times New Roman" w:eastAsia="Times New Roman" w:hAnsi="Times New Roman" w:cs="Times New Roman"/>
              </w:rPr>
              <w:t>2</w:t>
            </w:r>
            <w:r w:rsidR="00E53A8B" w:rsidRPr="00723735">
              <w:rPr>
                <w:rFonts w:ascii="Times New Roman" w:eastAsia="Times New Roman" w:hAnsi="Times New Roman" w:cs="Times New Roman"/>
              </w:rPr>
              <w:t>)</w:t>
            </w:r>
            <w:r w:rsidRPr="00723735">
              <w:rPr>
                <w:rFonts w:ascii="Times New Roman" w:eastAsia="Times New Roman" w:hAnsi="Times New Roman" w:cs="Times New Roman"/>
              </w:rPr>
              <w:t xml:space="preserve"> separate events; therefore, both dates must be documented in order to determine the total amount of time associated with each </w:t>
            </w:r>
            <w:r w:rsidRPr="00723735">
              <w:rPr>
                <w:rFonts w:ascii="Times New Roman" w:eastAsia="Times New Roman" w:hAnsi="Times New Roman" w:cs="Times New Roman"/>
                <w:i/>
                <w:iCs/>
              </w:rPr>
              <w:t>Event Date</w:t>
            </w:r>
            <w:r w:rsidRPr="00723735">
              <w:rPr>
                <w:rFonts w:ascii="Times New Roman" w:eastAsia="Times New Roman" w:hAnsi="Times New Roman" w:cs="Times New Roman"/>
              </w:rPr>
              <w:t xml:space="preserve">. </w:t>
            </w:r>
          </w:p>
          <w:p w14:paraId="29FD496D" w14:textId="77777777" w:rsidR="00F74FC5" w:rsidRPr="00723735" w:rsidRDefault="00F74FC5" w:rsidP="00933AB3">
            <w:pPr>
              <w:numPr>
                <w:ilvl w:val="0"/>
                <w:numId w:val="17"/>
              </w:numPr>
              <w:autoSpaceDE w:val="0"/>
              <w:autoSpaceDN w:val="0"/>
              <w:adjustRightInd w:val="0"/>
              <w:spacing w:after="0" w:line="240" w:lineRule="auto"/>
              <w:ind w:left="406"/>
              <w:contextualSpacing/>
              <w:rPr>
                <w:rFonts w:ascii="Times New Roman" w:eastAsia="Times New Roman" w:hAnsi="Times New Roman" w:cs="Times New Roman"/>
              </w:rPr>
            </w:pPr>
            <w:r w:rsidRPr="00723735">
              <w:rPr>
                <w:rFonts w:ascii="Times New Roman" w:eastAsia="Times New Roman" w:hAnsi="Times New Roman" w:cs="Times New Roman"/>
                <w:b/>
              </w:rPr>
              <w:t>Seclusion Event start and end time must be entered as hour and minute (UMT).</w:t>
            </w:r>
            <w:r w:rsidRPr="00723735">
              <w:rPr>
                <w:rFonts w:ascii="Times New Roman" w:eastAsia="Times New Roman" w:hAnsi="Times New Roman" w:cs="Times New Roman"/>
              </w:rPr>
              <w:t xml:space="preserve">  </w:t>
            </w:r>
          </w:p>
          <w:p w14:paraId="74F69CC2" w14:textId="77777777" w:rsidR="00F74FC5" w:rsidRPr="00723735" w:rsidRDefault="00F74FC5" w:rsidP="00933AB3">
            <w:pPr>
              <w:numPr>
                <w:ilvl w:val="1"/>
                <w:numId w:val="17"/>
              </w:numPr>
              <w:autoSpaceDE w:val="0"/>
              <w:autoSpaceDN w:val="0"/>
              <w:spacing w:after="0" w:line="240" w:lineRule="auto"/>
              <w:ind w:left="1396"/>
              <w:contextualSpacing/>
              <w:rPr>
                <w:rFonts w:ascii="Times New Roman" w:eastAsia="Times New Roman" w:hAnsi="Times New Roman" w:cs="Times New Roman"/>
                <w:bCs/>
              </w:rPr>
            </w:pPr>
            <w:r w:rsidRPr="00723735">
              <w:rPr>
                <w:rFonts w:ascii="Times New Roman" w:eastAsia="Times New Roman" w:hAnsi="Times New Roman" w:cs="Times New Roman"/>
              </w:rPr>
              <w:t xml:space="preserve">For </w:t>
            </w:r>
            <w:r w:rsidRPr="00723735">
              <w:rPr>
                <w:rFonts w:ascii="Times New Roman" w:eastAsia="Times New Roman" w:hAnsi="Times New Roman" w:cs="Times New Roman"/>
                <w:b/>
                <w:bCs/>
              </w:rPr>
              <w:t>start times</w:t>
            </w:r>
            <w:r w:rsidRPr="00723735">
              <w:rPr>
                <w:rFonts w:ascii="Times New Roman" w:eastAsia="Times New Roman" w:hAnsi="Times New Roman" w:cs="Times New Roman"/>
              </w:rPr>
              <w:t xml:space="preserve"> that include “seconds,” remove the seconds and record the time as is (e.g., 15:00:35 would be entered as 15:00). </w:t>
            </w:r>
          </w:p>
          <w:p w14:paraId="33E8A73A" w14:textId="77777777" w:rsidR="00F74FC5" w:rsidRPr="00723735" w:rsidRDefault="00F74FC5" w:rsidP="00933AB3">
            <w:pPr>
              <w:numPr>
                <w:ilvl w:val="1"/>
                <w:numId w:val="17"/>
              </w:numPr>
              <w:autoSpaceDE w:val="0"/>
              <w:autoSpaceDN w:val="0"/>
              <w:spacing w:after="0" w:line="240" w:lineRule="auto"/>
              <w:ind w:left="1396"/>
              <w:contextualSpacing/>
              <w:rPr>
                <w:rFonts w:ascii="Times New Roman" w:eastAsia="Times New Roman" w:hAnsi="Times New Roman" w:cs="Times New Roman"/>
                <w:bCs/>
              </w:rPr>
            </w:pPr>
            <w:r w:rsidRPr="00723735">
              <w:rPr>
                <w:rFonts w:ascii="Times New Roman" w:eastAsia="Times New Roman" w:hAnsi="Times New Roman" w:cs="Times New Roman"/>
              </w:rPr>
              <w:t xml:space="preserve">For </w:t>
            </w:r>
            <w:r w:rsidRPr="00723735">
              <w:rPr>
                <w:rFonts w:ascii="Times New Roman" w:eastAsia="Times New Roman" w:hAnsi="Times New Roman" w:cs="Times New Roman"/>
                <w:b/>
                <w:bCs/>
              </w:rPr>
              <w:t xml:space="preserve">end times </w:t>
            </w:r>
            <w:r w:rsidRPr="00723735">
              <w:rPr>
                <w:rFonts w:ascii="Times New Roman" w:eastAsia="Times New Roman" w:hAnsi="Times New Roman" w:cs="Times New Roman"/>
                <w:bCs/>
              </w:rPr>
              <w:t xml:space="preserve">that include “seconds,” round up to the next full minute (e.g., 15:00:35 </w:t>
            </w:r>
            <w:proofErr w:type="gramStart"/>
            <w:r w:rsidRPr="00723735">
              <w:rPr>
                <w:rFonts w:ascii="Times New Roman" w:eastAsia="Times New Roman" w:hAnsi="Times New Roman" w:cs="Times New Roman"/>
                <w:bCs/>
              </w:rPr>
              <w:t>would be entered</w:t>
            </w:r>
            <w:proofErr w:type="gramEnd"/>
            <w:r w:rsidRPr="00723735">
              <w:rPr>
                <w:rFonts w:ascii="Times New Roman" w:eastAsia="Times New Roman" w:hAnsi="Times New Roman" w:cs="Times New Roman"/>
                <w:bCs/>
              </w:rPr>
              <w:t xml:space="preserve"> as 15:01).</w:t>
            </w:r>
          </w:p>
          <w:p w14:paraId="7F643382" w14:textId="77777777" w:rsidR="00F74FC5" w:rsidRPr="00723735" w:rsidRDefault="00F74FC5" w:rsidP="00933AB3">
            <w:pPr>
              <w:numPr>
                <w:ilvl w:val="0"/>
                <w:numId w:val="17"/>
              </w:numPr>
              <w:autoSpaceDE w:val="0"/>
              <w:autoSpaceDN w:val="0"/>
              <w:adjustRightInd w:val="0"/>
              <w:spacing w:after="0" w:line="240" w:lineRule="auto"/>
              <w:ind w:left="406"/>
              <w:contextualSpacing/>
              <w:rPr>
                <w:rFonts w:ascii="Times New Roman" w:eastAsia="Times New Roman" w:hAnsi="Times New Roman" w:cs="Times New Roman"/>
              </w:rPr>
            </w:pPr>
            <w:r w:rsidRPr="00723735">
              <w:rPr>
                <w:rFonts w:ascii="Times New Roman" w:eastAsia="Times New Roman" w:hAnsi="Times New Roman" w:cs="Times New Roman"/>
              </w:rPr>
              <w:t xml:space="preserve">If a patient is in </w:t>
            </w:r>
            <w:r w:rsidRPr="00723735">
              <w:rPr>
                <w:rFonts w:ascii="Times New Roman" w:eastAsia="Times New Roman" w:hAnsi="Times New Roman" w:cs="Times New Roman"/>
                <w:i/>
                <w:iCs/>
              </w:rPr>
              <w:t xml:space="preserve">Event Type </w:t>
            </w:r>
            <w:r w:rsidRPr="00723735">
              <w:rPr>
                <w:rFonts w:ascii="Times New Roman" w:eastAsia="Times New Roman" w:hAnsi="Times New Roman" w:cs="Times New Roman"/>
              </w:rPr>
              <w:t xml:space="preserve">2 (seclusion) and then changed to </w:t>
            </w:r>
            <w:r w:rsidRPr="00723735">
              <w:rPr>
                <w:rFonts w:ascii="Times New Roman" w:eastAsia="Times New Roman" w:hAnsi="Times New Roman" w:cs="Times New Roman"/>
                <w:i/>
                <w:iCs/>
              </w:rPr>
              <w:t xml:space="preserve">Event Type </w:t>
            </w:r>
            <w:r w:rsidRPr="00723735">
              <w:rPr>
                <w:rFonts w:ascii="Times New Roman" w:eastAsia="Times New Roman" w:hAnsi="Times New Roman" w:cs="Times New Roman"/>
              </w:rPr>
              <w:t xml:space="preserve">1 (physical restraint(s)), the time for </w:t>
            </w:r>
            <w:r w:rsidRPr="00723735">
              <w:rPr>
                <w:rFonts w:ascii="Times New Roman" w:eastAsia="Times New Roman" w:hAnsi="Times New Roman" w:cs="Times New Roman"/>
                <w:i/>
                <w:iCs/>
              </w:rPr>
              <w:t xml:space="preserve">Event Type </w:t>
            </w:r>
            <w:r w:rsidRPr="00723735">
              <w:rPr>
                <w:rFonts w:ascii="Times New Roman" w:eastAsia="Times New Roman" w:hAnsi="Times New Roman" w:cs="Times New Roman"/>
              </w:rPr>
              <w:t xml:space="preserve">2 (seclusion) STOPS. The initiation of Event Type 1(physical restraint(s)) stops the time for </w:t>
            </w:r>
            <w:r w:rsidRPr="00723735">
              <w:rPr>
                <w:rFonts w:ascii="Times New Roman" w:eastAsia="Times New Roman" w:hAnsi="Times New Roman" w:cs="Times New Roman"/>
                <w:i/>
                <w:iCs/>
              </w:rPr>
              <w:t xml:space="preserve">Event Type 2 </w:t>
            </w:r>
            <w:r w:rsidRPr="00723735">
              <w:rPr>
                <w:rFonts w:ascii="Times New Roman" w:eastAsia="Times New Roman" w:hAnsi="Times New Roman" w:cs="Times New Roman"/>
              </w:rPr>
              <w:t>(seclusion).</w:t>
            </w:r>
          </w:p>
          <w:p w14:paraId="42190174" w14:textId="77777777" w:rsidR="00F74FC5" w:rsidRPr="00723735" w:rsidRDefault="00F74FC5" w:rsidP="00933AB3">
            <w:pPr>
              <w:numPr>
                <w:ilvl w:val="0"/>
                <w:numId w:val="17"/>
              </w:numPr>
              <w:autoSpaceDE w:val="0"/>
              <w:autoSpaceDN w:val="0"/>
              <w:adjustRightInd w:val="0"/>
              <w:spacing w:after="0" w:line="240" w:lineRule="auto"/>
              <w:ind w:left="406"/>
              <w:contextualSpacing/>
              <w:rPr>
                <w:rFonts w:ascii="Times New Roman" w:eastAsia="Times New Roman" w:hAnsi="Times New Roman" w:cs="Times New Roman"/>
              </w:rPr>
            </w:pPr>
            <w:r w:rsidRPr="00723735">
              <w:rPr>
                <w:rFonts w:ascii="Times New Roman" w:eastAsia="Times New Roman" w:hAnsi="Times New Roman" w:cs="Times New Roman"/>
              </w:rPr>
              <w:t xml:space="preserve">If a patient is in </w:t>
            </w:r>
            <w:r w:rsidRPr="00723735">
              <w:rPr>
                <w:rFonts w:ascii="Times New Roman" w:eastAsia="Times New Roman" w:hAnsi="Times New Roman" w:cs="Times New Roman"/>
                <w:i/>
              </w:rPr>
              <w:t>Event Type 1</w:t>
            </w:r>
            <w:r w:rsidRPr="00723735">
              <w:rPr>
                <w:rFonts w:ascii="Times New Roman" w:eastAsia="Times New Roman" w:hAnsi="Times New Roman" w:cs="Times New Roman"/>
              </w:rPr>
              <w:t xml:space="preserve"> (physical restraint(s)) and </w:t>
            </w:r>
            <w:r w:rsidRPr="00723735">
              <w:rPr>
                <w:rFonts w:ascii="Times New Roman" w:eastAsia="Times New Roman" w:hAnsi="Times New Roman" w:cs="Times New Roman"/>
                <w:i/>
              </w:rPr>
              <w:t>Event Type 2</w:t>
            </w:r>
            <w:r w:rsidRPr="00723735">
              <w:rPr>
                <w:rFonts w:ascii="Times New Roman" w:eastAsia="Times New Roman" w:hAnsi="Times New Roman" w:cs="Times New Roman"/>
              </w:rPr>
              <w:t xml:space="preserve"> (seclusion) at the same time, the time </w:t>
            </w:r>
            <w:proofErr w:type="gramStart"/>
            <w:r w:rsidRPr="00723735">
              <w:rPr>
                <w:rFonts w:ascii="Times New Roman" w:eastAsia="Times New Roman" w:hAnsi="Times New Roman" w:cs="Times New Roman"/>
              </w:rPr>
              <w:t>should be counted</w:t>
            </w:r>
            <w:proofErr w:type="gramEnd"/>
            <w:r w:rsidRPr="00723735">
              <w:rPr>
                <w:rFonts w:ascii="Times New Roman" w:eastAsia="Times New Roman" w:hAnsi="Times New Roman" w:cs="Times New Roman"/>
              </w:rPr>
              <w:t xml:space="preserve"> as </w:t>
            </w:r>
            <w:r w:rsidRPr="00723735">
              <w:rPr>
                <w:rFonts w:ascii="Times New Roman" w:eastAsia="Times New Roman" w:hAnsi="Times New Roman" w:cs="Times New Roman"/>
                <w:i/>
                <w:iCs/>
              </w:rPr>
              <w:t>Minutes of Physical Restraint</w:t>
            </w:r>
            <w:r w:rsidRPr="00723735">
              <w:rPr>
                <w:rFonts w:ascii="Times New Roman" w:eastAsia="Times New Roman" w:hAnsi="Times New Roman" w:cs="Times New Roman"/>
              </w:rPr>
              <w:t xml:space="preserve">. </w:t>
            </w:r>
            <w:r w:rsidRPr="00723735">
              <w:rPr>
                <w:rFonts w:ascii="Times New Roman" w:eastAsia="Times New Roman" w:hAnsi="Times New Roman" w:cs="Times New Roman"/>
                <w:b/>
              </w:rPr>
              <w:t>Time in physical restraints supersedes time in seclusion.</w:t>
            </w:r>
          </w:p>
          <w:p w14:paraId="5459A977" w14:textId="77777777" w:rsidR="00F74FC5" w:rsidRPr="00723735" w:rsidRDefault="00F74FC5" w:rsidP="00933AB3">
            <w:pPr>
              <w:numPr>
                <w:ilvl w:val="0"/>
                <w:numId w:val="17"/>
              </w:numPr>
              <w:autoSpaceDE w:val="0"/>
              <w:autoSpaceDN w:val="0"/>
              <w:adjustRightInd w:val="0"/>
              <w:spacing w:after="0" w:line="240" w:lineRule="auto"/>
              <w:ind w:left="406"/>
              <w:contextualSpacing/>
              <w:rPr>
                <w:rFonts w:ascii="Times New Roman" w:eastAsia="Times New Roman" w:hAnsi="Times New Roman" w:cs="Times New Roman"/>
                <w:b/>
              </w:rPr>
            </w:pPr>
            <w:r w:rsidRPr="00723735">
              <w:rPr>
                <w:rFonts w:ascii="Times New Roman" w:eastAsia="Times New Roman" w:hAnsi="Times New Roman" w:cs="Times New Roman"/>
              </w:rPr>
              <w:t xml:space="preserve">Enter 99:99 when either the start or stop time of </w:t>
            </w:r>
            <w:r w:rsidRPr="00723735">
              <w:rPr>
                <w:rFonts w:ascii="Times New Roman" w:eastAsia="Times New Roman" w:hAnsi="Times New Roman" w:cs="Times New Roman"/>
                <w:i/>
                <w:iCs/>
              </w:rPr>
              <w:t xml:space="preserve">Event Type </w:t>
            </w:r>
            <w:r w:rsidRPr="00723735">
              <w:rPr>
                <w:rFonts w:ascii="Times New Roman" w:eastAsia="Times New Roman" w:hAnsi="Times New Roman" w:cs="Times New Roman"/>
              </w:rPr>
              <w:t>2 (seclusion) event is missing or unable to be determined from the medical record.</w:t>
            </w:r>
          </w:p>
          <w:p w14:paraId="4CCA0BEC" w14:textId="61829543" w:rsidR="004110BA" w:rsidRPr="00723735" w:rsidRDefault="00F74FC5" w:rsidP="00F74FC5">
            <w:pPr>
              <w:pStyle w:val="NoSpacing"/>
              <w:rPr>
                <w:rFonts w:ascii="Times New Roman" w:eastAsia="Times New Roman" w:hAnsi="Times New Roman" w:cs="Times New Roman"/>
              </w:rPr>
            </w:pPr>
            <w:r w:rsidRPr="00723735">
              <w:rPr>
                <w:rFonts w:ascii="Times New Roman" w:eastAsia="Times New Roman" w:hAnsi="Times New Roman" w:cs="Times New Roman"/>
                <w:b/>
              </w:rPr>
              <w:t xml:space="preserve">Suggested data sources: </w:t>
            </w:r>
            <w:r w:rsidRPr="00723735">
              <w:rPr>
                <w:rFonts w:ascii="Times New Roman" w:eastAsia="Times New Roman" w:hAnsi="Times New Roman" w:cs="Times New Roman"/>
              </w:rPr>
              <w:t xml:space="preserve">Licensed independent practitioner </w:t>
            </w:r>
            <w:r w:rsidR="006819C9" w:rsidRPr="00723735">
              <w:rPr>
                <w:rFonts w:ascii="Times New Roman" w:eastAsia="Times New Roman" w:hAnsi="Times New Roman" w:cs="Times New Roman"/>
              </w:rPr>
              <w:t xml:space="preserve">(LIP) </w:t>
            </w:r>
            <w:r w:rsidRPr="00723735">
              <w:rPr>
                <w:rFonts w:ascii="Times New Roman" w:eastAsia="Times New Roman" w:hAnsi="Times New Roman" w:cs="Times New Roman"/>
              </w:rPr>
              <w:t>orders</w:t>
            </w:r>
            <w:r w:rsidR="006819C9" w:rsidRPr="00723735">
              <w:rPr>
                <w:rFonts w:ascii="Times New Roman" w:eastAsia="Times New Roman" w:hAnsi="Times New Roman" w:cs="Times New Roman"/>
              </w:rPr>
              <w:t>/physician orders</w:t>
            </w:r>
            <w:r w:rsidRPr="00723735">
              <w:rPr>
                <w:rFonts w:ascii="Times New Roman" w:eastAsia="Times New Roman" w:hAnsi="Times New Roman" w:cs="Times New Roman"/>
              </w:rPr>
              <w:t xml:space="preserve">, nursing flow sheet, nursing notes, observation sheets, progress notes, psychiatric notes, </w:t>
            </w:r>
          </w:p>
          <w:p w14:paraId="57AD2B0B" w14:textId="1773CE04" w:rsidR="004110BA" w:rsidRPr="00723735" w:rsidRDefault="004110BA" w:rsidP="00F74FC5">
            <w:pPr>
              <w:pStyle w:val="NoSpacing"/>
              <w:rPr>
                <w:rFonts w:ascii="Times New Roman" w:eastAsia="Times New Roman" w:hAnsi="Times New Roman" w:cs="Times New Roman"/>
                <w:b/>
              </w:rPr>
            </w:pPr>
            <w:r w:rsidRPr="00723735">
              <w:rPr>
                <w:rFonts w:ascii="Times New Roman" w:eastAsia="Times New Roman" w:hAnsi="Times New Roman" w:cs="Times New Roman"/>
                <w:b/>
              </w:rPr>
              <w:t>Cont’d next page</w:t>
            </w:r>
          </w:p>
          <w:p w14:paraId="44FCF851" w14:textId="05E131B1" w:rsidR="004110BA" w:rsidRPr="00723735" w:rsidRDefault="004110BA" w:rsidP="00F74FC5">
            <w:pPr>
              <w:pStyle w:val="NoSpacing"/>
              <w:rPr>
                <w:rFonts w:ascii="Times New Roman" w:eastAsia="Times New Roman" w:hAnsi="Times New Roman" w:cs="Times New Roman"/>
                <w:b/>
              </w:rPr>
            </w:pPr>
            <w:r w:rsidRPr="00723735">
              <w:rPr>
                <w:rFonts w:ascii="Times New Roman" w:eastAsia="Times New Roman" w:hAnsi="Times New Roman" w:cs="Times New Roman"/>
                <w:b/>
              </w:rPr>
              <w:lastRenderedPageBreak/>
              <w:t>Seclusion event cont’d</w:t>
            </w:r>
          </w:p>
          <w:p w14:paraId="77CF0C68" w14:textId="4CBE8B90" w:rsidR="00C92C4E" w:rsidRPr="00723735" w:rsidRDefault="00F74FC5" w:rsidP="00F74FC5">
            <w:pPr>
              <w:pStyle w:val="NoSpacing"/>
              <w:rPr>
                <w:rFonts w:ascii="Times New Roman" w:eastAsia="Times New Roman" w:hAnsi="Times New Roman" w:cs="Times New Roman"/>
              </w:rPr>
            </w:pPr>
            <w:r w:rsidRPr="00723735">
              <w:rPr>
                <w:rFonts w:ascii="Times New Roman" w:eastAsia="Times New Roman" w:hAnsi="Times New Roman" w:cs="Times New Roman"/>
              </w:rPr>
              <w:t xml:space="preserve">restraint/seclusion flowsheet, restraint/seclusion notes, seclusion monitoring form, scanned notes </w:t>
            </w:r>
            <w:r w:rsidR="00C92C4E" w:rsidRPr="00723735">
              <w:rPr>
                <w:rFonts w:ascii="Times New Roman" w:eastAsia="Times New Roman" w:hAnsi="Times New Roman" w:cs="Times New Roman"/>
              </w:rPr>
              <w:t>(</w:t>
            </w:r>
            <w:proofErr w:type="spellStart"/>
            <w:r w:rsidR="00C92C4E" w:rsidRPr="00723735">
              <w:rPr>
                <w:rFonts w:ascii="Times New Roman" w:eastAsia="Times New Roman" w:hAnsi="Times New Roman" w:cs="Times New Roman"/>
              </w:rPr>
              <w:t>VistA</w:t>
            </w:r>
            <w:proofErr w:type="spellEnd"/>
            <w:r w:rsidR="00C92C4E" w:rsidRPr="00723735">
              <w:rPr>
                <w:rFonts w:ascii="Times New Roman" w:eastAsia="Times New Roman" w:hAnsi="Times New Roman" w:cs="Times New Roman"/>
              </w:rPr>
              <w:t xml:space="preserve"> Imaging), therapist notes</w:t>
            </w:r>
            <w:r w:rsidR="00774003" w:rsidRPr="00723735">
              <w:rPr>
                <w:rFonts w:ascii="Times New Roman" w:eastAsia="Times New Roman" w:hAnsi="Times New Roman" w:cs="Times New Roman"/>
              </w:rPr>
              <w:t>, iView or Results Review in Oracle Cerner</w:t>
            </w:r>
          </w:p>
        </w:tc>
      </w:tr>
      <w:tr w:rsidR="00824697" w:rsidRPr="00723735" w14:paraId="4E76B8D4" w14:textId="77777777" w:rsidTr="004110BA">
        <w:trPr>
          <w:cantSplit/>
          <w:trHeight w:val="372"/>
        </w:trPr>
        <w:tc>
          <w:tcPr>
            <w:tcW w:w="14482" w:type="dxa"/>
            <w:gridSpan w:val="6"/>
            <w:tcBorders>
              <w:top w:val="single" w:sz="4" w:space="0" w:color="auto"/>
              <w:left w:val="single" w:sz="4" w:space="0" w:color="auto"/>
              <w:bottom w:val="single" w:sz="4" w:space="0" w:color="auto"/>
              <w:right w:val="single" w:sz="4" w:space="0" w:color="auto"/>
            </w:tcBorders>
          </w:tcPr>
          <w:p w14:paraId="0EB84689" w14:textId="7458EDD2" w:rsidR="00824697" w:rsidRPr="00723735" w:rsidRDefault="00824697" w:rsidP="003F382E">
            <w:pPr>
              <w:pStyle w:val="NoSpacing"/>
              <w:rPr>
                <w:rFonts w:ascii="Times New Roman" w:hAnsi="Times New Roman" w:cs="Times New Roman"/>
                <w:b/>
                <w:sz w:val="24"/>
                <w:szCs w:val="24"/>
              </w:rPr>
            </w:pPr>
            <w:r w:rsidRPr="00723735">
              <w:rPr>
                <w:rFonts w:ascii="Times New Roman" w:hAnsi="Times New Roman" w:cs="Times New Roman"/>
                <w:b/>
                <w:sz w:val="24"/>
                <w:szCs w:val="24"/>
              </w:rPr>
              <w:lastRenderedPageBreak/>
              <w:t xml:space="preserve">If </w:t>
            </w:r>
            <w:r w:rsidR="00DA6282" w:rsidRPr="00723735">
              <w:rPr>
                <w:rFonts w:ascii="Times New Roman" w:hAnsi="Times New Roman" w:cs="Times New Roman"/>
                <w:b/>
                <w:sz w:val="24"/>
                <w:szCs w:val="24"/>
              </w:rPr>
              <w:t xml:space="preserve">any </w:t>
            </w:r>
            <w:proofErr w:type="spellStart"/>
            <w:r w:rsidRPr="00723735">
              <w:rPr>
                <w:rFonts w:ascii="Times New Roman" w:hAnsi="Times New Roman" w:cs="Times New Roman"/>
                <w:b/>
                <w:sz w:val="24"/>
                <w:szCs w:val="24"/>
              </w:rPr>
              <w:t>setotmin</w:t>
            </w:r>
            <w:proofErr w:type="spellEnd"/>
            <w:r w:rsidRPr="00723735">
              <w:rPr>
                <w:rFonts w:ascii="Times New Roman" w:hAnsi="Times New Roman" w:cs="Times New Roman"/>
                <w:b/>
                <w:sz w:val="24"/>
                <w:szCs w:val="24"/>
              </w:rPr>
              <w:t xml:space="preserve"> &gt; 240 minutes, go to </w:t>
            </w:r>
            <w:proofErr w:type="spellStart"/>
            <w:r w:rsidRPr="00723735">
              <w:rPr>
                <w:rFonts w:ascii="Times New Roman" w:hAnsi="Times New Roman" w:cs="Times New Roman"/>
                <w:b/>
                <w:sz w:val="24"/>
                <w:szCs w:val="24"/>
              </w:rPr>
              <w:t>sec</w:t>
            </w:r>
            <w:r w:rsidR="003F382E" w:rsidRPr="00723735">
              <w:rPr>
                <w:rFonts w:ascii="Times New Roman" w:hAnsi="Times New Roman" w:cs="Times New Roman"/>
                <w:b/>
                <w:sz w:val="24"/>
                <w:szCs w:val="24"/>
              </w:rPr>
              <w:t>ren</w:t>
            </w:r>
            <w:r w:rsidRPr="00723735">
              <w:rPr>
                <w:rFonts w:ascii="Times New Roman" w:hAnsi="Times New Roman" w:cs="Times New Roman"/>
                <w:b/>
                <w:sz w:val="24"/>
                <w:szCs w:val="24"/>
              </w:rPr>
              <w:t>ord</w:t>
            </w:r>
            <w:proofErr w:type="spellEnd"/>
            <w:r w:rsidRPr="00723735">
              <w:rPr>
                <w:rFonts w:ascii="Times New Roman" w:hAnsi="Times New Roman" w:cs="Times New Roman"/>
                <w:b/>
                <w:sz w:val="24"/>
                <w:szCs w:val="24"/>
              </w:rPr>
              <w:t>; else go to end</w:t>
            </w:r>
          </w:p>
        </w:tc>
      </w:tr>
      <w:tr w:rsidR="00824697" w:rsidRPr="000700DA" w14:paraId="4DE6C96C" w14:textId="77777777" w:rsidTr="004110BA">
        <w:trPr>
          <w:cantSplit/>
        </w:trPr>
        <w:tc>
          <w:tcPr>
            <w:tcW w:w="532" w:type="dxa"/>
            <w:tcBorders>
              <w:top w:val="single" w:sz="6" w:space="0" w:color="auto"/>
              <w:left w:val="single" w:sz="6" w:space="0" w:color="auto"/>
              <w:bottom w:val="single" w:sz="6" w:space="0" w:color="auto"/>
              <w:right w:val="single" w:sz="6" w:space="0" w:color="auto"/>
            </w:tcBorders>
          </w:tcPr>
          <w:p w14:paraId="770E4E61" w14:textId="47377BAD" w:rsidR="00824697" w:rsidRPr="00723735" w:rsidRDefault="00A82282" w:rsidP="00C76E42">
            <w:pPr>
              <w:keepNext/>
              <w:spacing w:after="0" w:line="240" w:lineRule="auto"/>
              <w:jc w:val="center"/>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21</w:t>
            </w:r>
          </w:p>
        </w:tc>
        <w:tc>
          <w:tcPr>
            <w:tcW w:w="1199" w:type="dxa"/>
            <w:tcBorders>
              <w:top w:val="single" w:sz="6" w:space="0" w:color="auto"/>
              <w:left w:val="single" w:sz="6" w:space="0" w:color="auto"/>
              <w:bottom w:val="single" w:sz="6" w:space="0" w:color="auto"/>
              <w:right w:val="single" w:sz="6" w:space="0" w:color="auto"/>
            </w:tcBorders>
          </w:tcPr>
          <w:p w14:paraId="7AE1E50F" w14:textId="20E08475" w:rsidR="00824697" w:rsidRPr="00723735" w:rsidRDefault="00D5281D" w:rsidP="00C76E42">
            <w:pPr>
              <w:keepNext/>
              <w:spacing w:after="0" w:line="240" w:lineRule="auto"/>
              <w:ind w:left="720" w:hanging="720"/>
              <w:jc w:val="center"/>
              <w:outlineLvl w:val="0"/>
              <w:rPr>
                <w:rFonts w:ascii="Times New Roman" w:eastAsia="Times New Roman" w:hAnsi="Times New Roman" w:cs="Times New Roman"/>
                <w:szCs w:val="20"/>
              </w:rPr>
            </w:pPr>
            <w:proofErr w:type="spellStart"/>
            <w:r w:rsidRPr="00723735">
              <w:rPr>
                <w:rFonts w:ascii="Times New Roman" w:eastAsia="Times New Roman" w:hAnsi="Times New Roman" w:cs="Times New Roman"/>
                <w:szCs w:val="20"/>
              </w:rPr>
              <w:t>secrenord</w:t>
            </w:r>
            <w:proofErr w:type="spellEnd"/>
          </w:p>
        </w:tc>
        <w:tc>
          <w:tcPr>
            <w:tcW w:w="4679" w:type="dxa"/>
            <w:tcBorders>
              <w:top w:val="single" w:sz="6" w:space="0" w:color="auto"/>
              <w:left w:val="single" w:sz="6" w:space="0" w:color="auto"/>
              <w:bottom w:val="single" w:sz="6" w:space="0" w:color="auto"/>
              <w:right w:val="single" w:sz="6" w:space="0" w:color="auto"/>
            </w:tcBorders>
          </w:tcPr>
          <w:p w14:paraId="471D5A2C" w14:textId="6999527F" w:rsidR="00824697" w:rsidRPr="00723735" w:rsidRDefault="00824697" w:rsidP="007C5CD2">
            <w:pPr>
              <w:keepNext/>
              <w:spacing w:line="240" w:lineRule="auto"/>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For each seclusion event that lasted more than 4 hours, was the seclusion order renewed eve</w:t>
            </w:r>
            <w:r w:rsidR="002E0E2E" w:rsidRPr="00723735">
              <w:rPr>
                <w:rFonts w:ascii="Times New Roman" w:eastAsia="Times New Roman" w:hAnsi="Times New Roman" w:cs="Times New Roman"/>
                <w:szCs w:val="20"/>
              </w:rPr>
              <w:t>ry 4 hours by a physician/APN/</w:t>
            </w:r>
            <w:proofErr w:type="gramStart"/>
            <w:r w:rsidR="002E0E2E" w:rsidRPr="00723735">
              <w:rPr>
                <w:rFonts w:ascii="Times New Roman" w:eastAsia="Times New Roman" w:hAnsi="Times New Roman" w:cs="Times New Roman"/>
                <w:szCs w:val="20"/>
              </w:rPr>
              <w:t>PA</w:t>
            </w:r>
            <w:r w:rsidRPr="00723735">
              <w:rPr>
                <w:rFonts w:ascii="Times New Roman" w:eastAsia="Times New Roman" w:hAnsi="Times New Roman" w:cs="Times New Roman"/>
                <w:szCs w:val="20"/>
              </w:rPr>
              <w:t>?</w:t>
            </w:r>
            <w:proofErr w:type="gramEnd"/>
          </w:p>
          <w:p w14:paraId="4C192F36" w14:textId="6161E5D9" w:rsidR="00824697" w:rsidRPr="00723735" w:rsidRDefault="00824697" w:rsidP="007C5CD2">
            <w:pPr>
              <w:pStyle w:val="ListParagraph"/>
              <w:keepNext/>
              <w:numPr>
                <w:ilvl w:val="0"/>
                <w:numId w:val="31"/>
              </w:numPr>
              <w:spacing w:line="240" w:lineRule="auto"/>
              <w:ind w:left="360"/>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Yes</w:t>
            </w:r>
          </w:p>
          <w:p w14:paraId="7D3513AA" w14:textId="77777777" w:rsidR="00824697" w:rsidRPr="00723735" w:rsidRDefault="00824697" w:rsidP="007C5CD2">
            <w:pPr>
              <w:pStyle w:val="ListParagraph"/>
              <w:keepNext/>
              <w:numPr>
                <w:ilvl w:val="0"/>
                <w:numId w:val="31"/>
              </w:numPr>
              <w:spacing w:line="240" w:lineRule="auto"/>
              <w:ind w:left="360"/>
              <w:outlineLvl w:val="0"/>
              <w:rPr>
                <w:rFonts w:ascii="Times New Roman" w:eastAsia="Times New Roman" w:hAnsi="Times New Roman" w:cs="Times New Roman"/>
                <w:szCs w:val="20"/>
              </w:rPr>
            </w:pPr>
            <w:r w:rsidRPr="00723735">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784053EB" w14:textId="77777777" w:rsidR="00824697" w:rsidRPr="00723735" w:rsidRDefault="00824697" w:rsidP="00C76E42">
            <w:pPr>
              <w:keepNext/>
              <w:spacing w:after="0" w:line="240" w:lineRule="auto"/>
              <w:ind w:left="720" w:hanging="720"/>
              <w:jc w:val="center"/>
              <w:outlineLvl w:val="1"/>
              <w:rPr>
                <w:rFonts w:ascii="Times New Roman" w:eastAsia="Times New Roman" w:hAnsi="Times New Roman" w:cs="Times New Roman"/>
                <w:szCs w:val="20"/>
              </w:rPr>
            </w:pPr>
            <w:r w:rsidRPr="00723735">
              <w:rPr>
                <w:rFonts w:ascii="Times New Roman" w:eastAsia="Times New Roman" w:hAnsi="Times New Roman" w:cs="Times New Roman"/>
                <w:szCs w:val="20"/>
              </w:rPr>
              <w:t>1, 2</w:t>
            </w:r>
          </w:p>
          <w:p w14:paraId="56E0659E" w14:textId="77777777" w:rsidR="00824697" w:rsidRPr="00723735" w:rsidRDefault="00824697" w:rsidP="00C76E42">
            <w:pPr>
              <w:keepNext/>
              <w:spacing w:after="0" w:line="240" w:lineRule="auto"/>
              <w:ind w:left="720" w:hanging="720"/>
              <w:jc w:val="center"/>
              <w:outlineLvl w:val="1"/>
              <w:rPr>
                <w:rFonts w:ascii="Times New Roman" w:eastAsia="Times New Roman" w:hAnsi="Times New Roman" w:cs="Times New Roman"/>
                <w:szCs w:val="20"/>
              </w:rPr>
            </w:pPr>
          </w:p>
          <w:p w14:paraId="79A732FD" w14:textId="77777777" w:rsidR="00824697" w:rsidRPr="00723735" w:rsidRDefault="00824697" w:rsidP="00C76E42">
            <w:pPr>
              <w:keepNext/>
              <w:spacing w:after="0" w:line="240" w:lineRule="auto"/>
              <w:ind w:left="720" w:hanging="720"/>
              <w:jc w:val="center"/>
              <w:outlineLvl w:val="1"/>
              <w:rPr>
                <w:rFonts w:ascii="Times New Roman" w:eastAsia="Times New Roman" w:hAnsi="Times New Roman" w:cs="Times New Roman"/>
                <w:szCs w:val="20"/>
              </w:rPr>
            </w:pPr>
          </w:p>
        </w:tc>
        <w:tc>
          <w:tcPr>
            <w:tcW w:w="5912" w:type="dxa"/>
            <w:gridSpan w:val="2"/>
            <w:tcBorders>
              <w:top w:val="single" w:sz="6" w:space="0" w:color="auto"/>
              <w:left w:val="single" w:sz="6" w:space="0" w:color="auto"/>
              <w:bottom w:val="single" w:sz="6" w:space="0" w:color="auto"/>
              <w:right w:val="single" w:sz="6" w:space="0" w:color="auto"/>
            </w:tcBorders>
          </w:tcPr>
          <w:p w14:paraId="1E5C16E3" w14:textId="2DDE263D" w:rsidR="00824697" w:rsidRPr="000700DA" w:rsidRDefault="00824697" w:rsidP="00824697">
            <w:pPr>
              <w:autoSpaceDE w:val="0"/>
              <w:autoSpaceDN w:val="0"/>
              <w:adjustRightInd w:val="0"/>
              <w:spacing w:after="0" w:line="240" w:lineRule="auto"/>
              <w:contextualSpacing/>
              <w:rPr>
                <w:rFonts w:ascii="Times New Roman" w:eastAsia="Times New Roman" w:hAnsi="Times New Roman" w:cs="Times New Roman"/>
                <w:b/>
              </w:rPr>
            </w:pPr>
            <w:r w:rsidRPr="00723735">
              <w:rPr>
                <w:rFonts w:ascii="Times New Roman" w:eastAsia="Times New Roman" w:hAnsi="Times New Roman" w:cs="Times New Roman"/>
                <w:b/>
              </w:rPr>
              <w:t xml:space="preserve">Per Joint Commission standards, orders for seclusion </w:t>
            </w:r>
            <w:proofErr w:type="gramStart"/>
            <w:r w:rsidRPr="00723735">
              <w:rPr>
                <w:rFonts w:ascii="Times New Roman" w:eastAsia="Times New Roman" w:hAnsi="Times New Roman" w:cs="Times New Roman"/>
                <w:b/>
              </w:rPr>
              <w:t>must be renewed</w:t>
            </w:r>
            <w:proofErr w:type="gramEnd"/>
            <w:r w:rsidRPr="00723735">
              <w:rPr>
                <w:rFonts w:ascii="Times New Roman" w:eastAsia="Times New Roman" w:hAnsi="Times New Roman" w:cs="Times New Roman"/>
                <w:b/>
              </w:rPr>
              <w:t xml:space="preserve"> every 4 hours.</w:t>
            </w:r>
            <w:r w:rsidRPr="00723735">
              <w:rPr>
                <w:rFonts w:ascii="Times New Roman" w:eastAsia="Times New Roman" w:hAnsi="Times New Roman" w:cs="Times New Roman"/>
              </w:rPr>
              <w:t xml:space="preserve"> Look in orders to verify appropriate renewal orders are present every 4 hours.</w:t>
            </w:r>
            <w:r>
              <w:rPr>
                <w:rFonts w:ascii="Times New Roman" w:eastAsia="Times New Roman" w:hAnsi="Times New Roman" w:cs="Times New Roman"/>
                <w:b/>
              </w:rPr>
              <w:t xml:space="preserve"> </w:t>
            </w:r>
          </w:p>
        </w:tc>
      </w:tr>
    </w:tbl>
    <w:p w14:paraId="74E90ABE" w14:textId="6B97AFFD" w:rsidR="00095309" w:rsidRDefault="00095309" w:rsidP="00423046"/>
    <w:sectPr w:rsidR="00095309" w:rsidSect="00125ED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7739" w16cex:dateUtc="2023-05-24T15:44:00Z"/>
  <w16cex:commentExtensible w16cex:durableId="28187853" w16cex:dateUtc="2023-05-24T15:49:00Z"/>
  <w16cex:commentExtensible w16cex:durableId="281876E3" w16cex:dateUtc="2023-05-24T15:43:00Z"/>
  <w16cex:commentExtensible w16cex:durableId="281878D7" w16cex:dateUtc="2023-05-24T15:51:00Z"/>
  <w16cex:commentExtensible w16cex:durableId="28187C04" w16cex:dateUtc="2023-05-24T16:05:00Z"/>
  <w16cex:commentExtensible w16cex:durableId="28187C1E" w16cex:dateUtc="2023-05-24T16:05:00Z"/>
  <w16cex:commentExtensible w16cex:durableId="28188181" w16cex:dateUtc="2023-05-24T16:28:00Z"/>
  <w16cex:commentExtensible w16cex:durableId="281880A7" w16cex:dateUtc="2023-05-24T16:25:00Z"/>
  <w16cex:commentExtensible w16cex:durableId="281881F8" w16cex:dateUtc="2023-05-24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4D1F9" w16cid:durableId="28187739"/>
  <w16cid:commentId w16cid:paraId="4CE2F9A8" w16cid:durableId="28187853"/>
  <w16cid:commentId w16cid:paraId="6DE9D8C8" w16cid:durableId="281876E3"/>
  <w16cid:commentId w16cid:paraId="42015F88" w16cid:durableId="281878D7"/>
  <w16cid:commentId w16cid:paraId="00C606E9" w16cid:durableId="28187C04"/>
  <w16cid:commentId w16cid:paraId="5D8B6C76" w16cid:durableId="28187C1E"/>
  <w16cid:commentId w16cid:paraId="0E71222E" w16cid:durableId="28188181"/>
  <w16cid:commentId w16cid:paraId="05F54DEE" w16cid:durableId="281880A7"/>
  <w16cid:commentId w16cid:paraId="631E1B35" w16cid:durableId="281881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FB69B" w14:textId="77777777" w:rsidR="00E3062D" w:rsidRDefault="00E3062D" w:rsidP="0062261E">
      <w:pPr>
        <w:spacing w:after="0" w:line="240" w:lineRule="auto"/>
      </w:pPr>
      <w:r>
        <w:separator/>
      </w:r>
    </w:p>
  </w:endnote>
  <w:endnote w:type="continuationSeparator" w:id="0">
    <w:p w14:paraId="248577C1" w14:textId="77777777" w:rsidR="00E3062D" w:rsidRDefault="00E3062D"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7FB6" w14:textId="77777777" w:rsidR="00C565C4" w:rsidRDefault="00C56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190114"/>
      <w:docPartObj>
        <w:docPartGallery w:val="Page Numbers (Bottom of Page)"/>
        <w:docPartUnique/>
      </w:docPartObj>
    </w:sdtPr>
    <w:sdtEndPr/>
    <w:sdtContent>
      <w:p w14:paraId="074F7BD7" w14:textId="0A3CBE69" w:rsidR="007A17C3" w:rsidRDefault="007A17C3" w:rsidP="00933AB3">
        <w:pPr>
          <w:pStyle w:val="Footer"/>
        </w:pPr>
        <w:r>
          <w:t>HBIPS Restraint &amp; Seclu</w:t>
        </w:r>
        <w:r w:rsidR="00423046">
          <w:t>sion Pilot Study FY2023</w:t>
        </w:r>
        <w:r w:rsidR="007C5CD2">
          <w:t>Q4</w:t>
        </w:r>
        <w:r w:rsidR="00FF595E">
          <w:t xml:space="preserve"> </w:t>
        </w:r>
        <w:r w:rsidR="007C5CD2">
          <w:t>6/12/23</w:t>
        </w:r>
        <w:r w:rsidR="00501E44">
          <w:t xml:space="preserve">, </w:t>
        </w:r>
        <w:r w:rsidR="00EE53FC">
          <w:t>7/</w:t>
        </w:r>
        <w:r w:rsidR="003F382E">
          <w:t>25</w:t>
        </w:r>
        <w:r w:rsidR="00EE53FC">
          <w:t>/23</w:t>
        </w:r>
        <w:r w:rsidR="002405D6">
          <w:t>, 7/27/23</w:t>
        </w:r>
        <w:r w:rsidR="00A67569">
          <w:t>, 8/1/23</w:t>
        </w:r>
        <w:r w:rsidR="00C565C4">
          <w:t>, 11/14/23</w:t>
        </w:r>
        <w:r>
          <w:t xml:space="preserve"> </w:t>
        </w:r>
        <w:bookmarkStart w:id="0" w:name="_GoBack"/>
        <w:bookmarkEnd w:id="0"/>
        <w:r>
          <w:t xml:space="preserve">   </w:t>
        </w:r>
        <w:r w:rsidR="00EE53FC">
          <w:t xml:space="preserve">       </w:t>
        </w:r>
        <w:r>
          <w:t xml:space="preserve">                     </w:t>
        </w:r>
        <w:sdt>
          <w:sdtPr>
            <w:id w:val="-1769616900"/>
            <w:docPartObj>
              <w:docPartGallery w:val="Page Numbers (Top of Page)"/>
              <w:docPartUnique/>
            </w:docPartObj>
          </w:sdtPr>
          <w:sdtEndPr/>
          <w:sdtContent>
            <w:r w:rsidR="003F382E">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C565C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65C4">
              <w:rPr>
                <w:b/>
                <w:bCs/>
                <w:noProof/>
              </w:rPr>
              <w:t>13</w:t>
            </w:r>
            <w:r>
              <w:rPr>
                <w:b/>
                <w:bCs/>
                <w:sz w:val="24"/>
                <w:szCs w:val="24"/>
              </w:rPr>
              <w:fldChar w:fldCharType="end"/>
            </w:r>
          </w:sdtContent>
        </w:sdt>
      </w:p>
    </w:sdtContent>
  </w:sdt>
  <w:p w14:paraId="7D1553BA" w14:textId="77777777" w:rsidR="00B330BC" w:rsidRDefault="00B33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6A33" w14:textId="77777777" w:rsidR="00C565C4" w:rsidRDefault="00C56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72E8E" w14:textId="77777777" w:rsidR="00E3062D" w:rsidRDefault="00E3062D" w:rsidP="0062261E">
      <w:pPr>
        <w:spacing w:after="0" w:line="240" w:lineRule="auto"/>
      </w:pPr>
      <w:r>
        <w:separator/>
      </w:r>
    </w:p>
  </w:footnote>
  <w:footnote w:type="continuationSeparator" w:id="0">
    <w:p w14:paraId="661616A5" w14:textId="77777777" w:rsidR="00E3062D" w:rsidRDefault="00E3062D" w:rsidP="0062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6FDA" w14:textId="77777777" w:rsidR="00C565C4" w:rsidRDefault="00C56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E1B8" w14:textId="77777777" w:rsidR="00B330BC" w:rsidRDefault="00B330BC"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160F493F" w14:textId="3991B789" w:rsidR="007C5CD2" w:rsidRDefault="007C5CD2"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HOSPITAL BASED INPATIENT PSYCHIATRIC SERVICES</w:t>
    </w:r>
  </w:p>
  <w:p w14:paraId="765BFB4D" w14:textId="651948EB" w:rsidR="00B330BC" w:rsidRPr="0062261E" w:rsidRDefault="00AD2DE5"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RESTRAINT AND SECLUSION PILOT</w:t>
    </w:r>
    <w:r w:rsidR="00DC71E5">
      <w:rPr>
        <w:rFonts w:ascii="Times New Roman" w:hAnsi="Times New Roman" w:cs="Times New Roman"/>
        <w:b/>
        <w:sz w:val="28"/>
        <w:szCs w:val="28"/>
      </w:rPr>
      <w:t xml:space="preserve"> </w:t>
    </w:r>
    <w:r w:rsidR="00B330BC">
      <w:rPr>
        <w:rFonts w:ascii="Times New Roman" w:hAnsi="Times New Roman" w:cs="Times New Roman"/>
        <w:b/>
        <w:sz w:val="28"/>
        <w:szCs w:val="28"/>
      </w:rPr>
      <w:t>STUDY</w:t>
    </w:r>
  </w:p>
  <w:p w14:paraId="41C4A04D" w14:textId="387B09BD" w:rsidR="00B330BC" w:rsidRDefault="00AD2DE5"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Fourth Quarter, </w:t>
    </w:r>
    <w:r w:rsidR="00B330BC" w:rsidRPr="0062261E">
      <w:rPr>
        <w:rFonts w:ascii="Times New Roman" w:hAnsi="Times New Roman" w:cs="Times New Roman"/>
        <w:b/>
        <w:sz w:val="28"/>
        <w:szCs w:val="28"/>
      </w:rPr>
      <w:t>FY20</w:t>
    </w:r>
    <w:r>
      <w:rPr>
        <w:rFonts w:ascii="Times New Roman" w:hAnsi="Times New Roman" w:cs="Times New Roman"/>
        <w:b/>
        <w:sz w:val="28"/>
        <w:szCs w:val="28"/>
      </w:rPr>
      <w:t>23</w:t>
    </w:r>
  </w:p>
  <w:tbl>
    <w:tblPr>
      <w:tblW w:w="14508" w:type="dxa"/>
      <w:tblLayout w:type="fixed"/>
      <w:tblLook w:val="0000" w:firstRow="0" w:lastRow="0" w:firstColumn="0" w:lastColumn="0" w:noHBand="0" w:noVBand="0"/>
    </w:tblPr>
    <w:tblGrid>
      <w:gridCol w:w="532"/>
      <w:gridCol w:w="1196"/>
      <w:gridCol w:w="4680"/>
      <w:gridCol w:w="2160"/>
      <w:gridCol w:w="5940"/>
    </w:tblGrid>
    <w:tr w:rsidR="00B330BC" w:rsidRPr="0062261E" w14:paraId="285BBD45" w14:textId="77777777" w:rsidTr="00E83FBF">
      <w:trPr>
        <w:cantSplit/>
      </w:trPr>
      <w:tc>
        <w:tcPr>
          <w:tcW w:w="532" w:type="dxa"/>
          <w:tcBorders>
            <w:top w:val="single" w:sz="6" w:space="0" w:color="auto"/>
            <w:left w:val="single" w:sz="6" w:space="0" w:color="auto"/>
            <w:bottom w:val="single" w:sz="6" w:space="0" w:color="auto"/>
            <w:right w:val="single" w:sz="6" w:space="0" w:color="auto"/>
          </w:tcBorders>
        </w:tcPr>
        <w:p w14:paraId="2F467008" w14:textId="77777777" w:rsidR="00B330BC" w:rsidRPr="0062261E" w:rsidRDefault="00B330BC"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196" w:type="dxa"/>
          <w:tcBorders>
            <w:top w:val="single" w:sz="6" w:space="0" w:color="auto"/>
            <w:left w:val="single" w:sz="6" w:space="0" w:color="auto"/>
            <w:bottom w:val="single" w:sz="6" w:space="0" w:color="auto"/>
            <w:right w:val="single" w:sz="6" w:space="0" w:color="auto"/>
          </w:tcBorders>
        </w:tcPr>
        <w:p w14:paraId="3C44B660" w14:textId="77777777" w:rsidR="00B330BC" w:rsidRPr="0062261E" w:rsidRDefault="00B330BC"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B330BC" w:rsidRPr="0062261E" w:rsidRDefault="00B330BC"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B330BC" w:rsidRPr="0062261E" w:rsidRDefault="00B330BC"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940" w:type="dxa"/>
          <w:tcBorders>
            <w:top w:val="single" w:sz="6" w:space="0" w:color="auto"/>
            <w:left w:val="single" w:sz="6" w:space="0" w:color="auto"/>
            <w:bottom w:val="single" w:sz="6" w:space="0" w:color="auto"/>
            <w:right w:val="single" w:sz="6" w:space="0" w:color="auto"/>
          </w:tcBorders>
        </w:tcPr>
        <w:p w14:paraId="24108219" w14:textId="77777777" w:rsidR="00B330BC" w:rsidRPr="0062261E" w:rsidRDefault="00B330BC"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6278BEC8" w14:textId="77777777" w:rsidR="00B330BC" w:rsidRDefault="00B330BC" w:rsidP="00622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30B7" w14:textId="77777777" w:rsidR="00C565C4" w:rsidRDefault="00C56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EC8"/>
    <w:multiLevelType w:val="hybridMultilevel"/>
    <w:tmpl w:val="7248D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B4D9F"/>
    <w:multiLevelType w:val="hybridMultilevel"/>
    <w:tmpl w:val="E214B48A"/>
    <w:lvl w:ilvl="0" w:tplc="A2146CD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CC1688C"/>
    <w:multiLevelType w:val="hybridMultilevel"/>
    <w:tmpl w:val="C2408A1C"/>
    <w:lvl w:ilvl="0" w:tplc="9A66B1B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EA61DE"/>
    <w:multiLevelType w:val="hybridMultilevel"/>
    <w:tmpl w:val="3F9E07FE"/>
    <w:lvl w:ilvl="0" w:tplc="FEA6EC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712F4"/>
    <w:multiLevelType w:val="hybridMultilevel"/>
    <w:tmpl w:val="97EC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54FE5"/>
    <w:multiLevelType w:val="hybridMultilevel"/>
    <w:tmpl w:val="6F081F16"/>
    <w:lvl w:ilvl="0" w:tplc="D2D271B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C620B"/>
    <w:multiLevelType w:val="hybridMultilevel"/>
    <w:tmpl w:val="3E7436B4"/>
    <w:lvl w:ilvl="0" w:tplc="5128021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33341A"/>
    <w:multiLevelType w:val="hybridMultilevel"/>
    <w:tmpl w:val="D71E1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250C34"/>
    <w:multiLevelType w:val="hybridMultilevel"/>
    <w:tmpl w:val="B8D8B23A"/>
    <w:lvl w:ilvl="0" w:tplc="04090003">
      <w:start w:val="1"/>
      <w:numFmt w:val="bullet"/>
      <w:lvlText w:val="o"/>
      <w:lvlJc w:val="left"/>
      <w:pPr>
        <w:ind w:left="1080" w:hanging="360"/>
      </w:pPr>
      <w:rPr>
        <w:rFonts w:ascii="Courier New" w:hAnsi="Courier New" w:cs="Courier New"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832AF6"/>
    <w:multiLevelType w:val="hybridMultilevel"/>
    <w:tmpl w:val="D6B0AD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523F8A"/>
    <w:multiLevelType w:val="hybridMultilevel"/>
    <w:tmpl w:val="A636F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7" w15:restartNumberingAfterBreak="0">
    <w:nsid w:val="3E033EB6"/>
    <w:multiLevelType w:val="hybridMultilevel"/>
    <w:tmpl w:val="19E02A76"/>
    <w:lvl w:ilvl="0" w:tplc="5128021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9802B0"/>
    <w:multiLevelType w:val="hybridMultilevel"/>
    <w:tmpl w:val="8076A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E0FB4"/>
    <w:multiLevelType w:val="hybridMultilevel"/>
    <w:tmpl w:val="33C20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43486CCF"/>
    <w:multiLevelType w:val="hybridMultilevel"/>
    <w:tmpl w:val="26EC81C2"/>
    <w:lvl w:ilvl="0" w:tplc="8B0CC2F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484F4B4A"/>
    <w:multiLevelType w:val="hybridMultilevel"/>
    <w:tmpl w:val="57BA138C"/>
    <w:lvl w:ilvl="0" w:tplc="D2D271B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15:restartNumberingAfterBreak="0">
    <w:nsid w:val="58C71ABA"/>
    <w:multiLevelType w:val="hybridMultilevel"/>
    <w:tmpl w:val="0116F3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5A2A416C"/>
    <w:multiLevelType w:val="hybridMultilevel"/>
    <w:tmpl w:val="15C6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C5530"/>
    <w:multiLevelType w:val="hybridMultilevel"/>
    <w:tmpl w:val="CBE0CD74"/>
    <w:lvl w:ilvl="0" w:tplc="5128021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15:restartNumberingAfterBreak="0">
    <w:nsid w:val="72920BE4"/>
    <w:multiLevelType w:val="hybridMultilevel"/>
    <w:tmpl w:val="345642EC"/>
    <w:lvl w:ilvl="0" w:tplc="6E9CFA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1"/>
  </w:num>
  <w:num w:numId="2">
    <w:abstractNumId w:val="24"/>
  </w:num>
  <w:num w:numId="3">
    <w:abstractNumId w:val="13"/>
  </w:num>
  <w:num w:numId="4">
    <w:abstractNumId w:val="26"/>
  </w:num>
  <w:num w:numId="5">
    <w:abstractNumId w:val="34"/>
  </w:num>
  <w:num w:numId="6">
    <w:abstractNumId w:val="12"/>
  </w:num>
  <w:num w:numId="7">
    <w:abstractNumId w:val="16"/>
  </w:num>
  <w:num w:numId="8">
    <w:abstractNumId w:val="25"/>
  </w:num>
  <w:num w:numId="9">
    <w:abstractNumId w:val="32"/>
  </w:num>
  <w:num w:numId="10">
    <w:abstractNumId w:val="7"/>
  </w:num>
  <w:num w:numId="11">
    <w:abstractNumId w:val="5"/>
  </w:num>
  <w:num w:numId="12">
    <w:abstractNumId w:val="3"/>
  </w:num>
  <w:num w:numId="13">
    <w:abstractNumId w:val="20"/>
  </w:num>
  <w:num w:numId="14">
    <w:abstractNumId w:val="29"/>
  </w:num>
  <w:num w:numId="15">
    <w:abstractNumId w:val="28"/>
  </w:num>
  <w:num w:numId="16">
    <w:abstractNumId w:val="33"/>
  </w:num>
  <w:num w:numId="17">
    <w:abstractNumId w:val="27"/>
  </w:num>
  <w:num w:numId="18">
    <w:abstractNumId w:val="14"/>
  </w:num>
  <w:num w:numId="19">
    <w:abstractNumId w:val="15"/>
  </w:num>
  <w:num w:numId="20">
    <w:abstractNumId w:val="0"/>
  </w:num>
  <w:num w:numId="21">
    <w:abstractNumId w:val="9"/>
  </w:num>
  <w:num w:numId="22">
    <w:abstractNumId w:val="17"/>
  </w:num>
  <w:num w:numId="23">
    <w:abstractNumId w:val="10"/>
  </w:num>
  <w:num w:numId="24">
    <w:abstractNumId w:val="8"/>
  </w:num>
  <w:num w:numId="25">
    <w:abstractNumId w:val="23"/>
  </w:num>
  <w:num w:numId="26">
    <w:abstractNumId w:val="11"/>
  </w:num>
  <w:num w:numId="27">
    <w:abstractNumId w:val="18"/>
  </w:num>
  <w:num w:numId="28">
    <w:abstractNumId w:val="30"/>
  </w:num>
  <w:num w:numId="29">
    <w:abstractNumId w:val="2"/>
  </w:num>
  <w:num w:numId="30">
    <w:abstractNumId w:val="21"/>
  </w:num>
  <w:num w:numId="31">
    <w:abstractNumId w:val="1"/>
  </w:num>
  <w:num w:numId="32">
    <w:abstractNumId w:val="4"/>
  </w:num>
  <w:num w:numId="33">
    <w:abstractNumId w:val="19"/>
  </w:num>
  <w:num w:numId="34">
    <w:abstractNumId w:val="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2CA5"/>
    <w:rsid w:val="0002137F"/>
    <w:rsid w:val="00047DE1"/>
    <w:rsid w:val="000523A3"/>
    <w:rsid w:val="000700DA"/>
    <w:rsid w:val="0007722E"/>
    <w:rsid w:val="0009370E"/>
    <w:rsid w:val="00093BD0"/>
    <w:rsid w:val="00095309"/>
    <w:rsid w:val="000C2765"/>
    <w:rsid w:val="000D640B"/>
    <w:rsid w:val="000E0ACC"/>
    <w:rsid w:val="00112CA7"/>
    <w:rsid w:val="00114098"/>
    <w:rsid w:val="00124FF3"/>
    <w:rsid w:val="00125ED7"/>
    <w:rsid w:val="001266CA"/>
    <w:rsid w:val="0015763D"/>
    <w:rsid w:val="00165661"/>
    <w:rsid w:val="00170924"/>
    <w:rsid w:val="0018300F"/>
    <w:rsid w:val="001A5933"/>
    <w:rsid w:val="001A59C4"/>
    <w:rsid w:val="001E0317"/>
    <w:rsid w:val="001F56FA"/>
    <w:rsid w:val="001F7379"/>
    <w:rsid w:val="00237627"/>
    <w:rsid w:val="002405D6"/>
    <w:rsid w:val="0027249A"/>
    <w:rsid w:val="002917DE"/>
    <w:rsid w:val="002A40A5"/>
    <w:rsid w:val="002C0026"/>
    <w:rsid w:val="002C1894"/>
    <w:rsid w:val="002C5708"/>
    <w:rsid w:val="002E0E2E"/>
    <w:rsid w:val="00312FE0"/>
    <w:rsid w:val="00321FAD"/>
    <w:rsid w:val="0032203C"/>
    <w:rsid w:val="003267AD"/>
    <w:rsid w:val="003315EB"/>
    <w:rsid w:val="003913BD"/>
    <w:rsid w:val="003D33B6"/>
    <w:rsid w:val="003D365A"/>
    <w:rsid w:val="003D6348"/>
    <w:rsid w:val="003E13E4"/>
    <w:rsid w:val="003F366E"/>
    <w:rsid w:val="003F382E"/>
    <w:rsid w:val="00402AA7"/>
    <w:rsid w:val="004110BA"/>
    <w:rsid w:val="00423046"/>
    <w:rsid w:val="00441B71"/>
    <w:rsid w:val="004544AC"/>
    <w:rsid w:val="004545E0"/>
    <w:rsid w:val="004556D0"/>
    <w:rsid w:val="00477C59"/>
    <w:rsid w:val="004821E5"/>
    <w:rsid w:val="0048252B"/>
    <w:rsid w:val="0049239E"/>
    <w:rsid w:val="004959B5"/>
    <w:rsid w:val="004B07B2"/>
    <w:rsid w:val="004C2901"/>
    <w:rsid w:val="004C58AF"/>
    <w:rsid w:val="004E1085"/>
    <w:rsid w:val="004E7251"/>
    <w:rsid w:val="004F5F1C"/>
    <w:rsid w:val="00501E44"/>
    <w:rsid w:val="00527867"/>
    <w:rsid w:val="005357C6"/>
    <w:rsid w:val="00550CE6"/>
    <w:rsid w:val="00550DFA"/>
    <w:rsid w:val="005619D8"/>
    <w:rsid w:val="0058207E"/>
    <w:rsid w:val="00582DA8"/>
    <w:rsid w:val="00585EE7"/>
    <w:rsid w:val="00592638"/>
    <w:rsid w:val="0059556B"/>
    <w:rsid w:val="005B3BFA"/>
    <w:rsid w:val="005B6046"/>
    <w:rsid w:val="005C4916"/>
    <w:rsid w:val="005E467A"/>
    <w:rsid w:val="005E5A40"/>
    <w:rsid w:val="005E734C"/>
    <w:rsid w:val="00614460"/>
    <w:rsid w:val="00622066"/>
    <w:rsid w:val="0062261E"/>
    <w:rsid w:val="00642705"/>
    <w:rsid w:val="006819C9"/>
    <w:rsid w:val="00681E2F"/>
    <w:rsid w:val="006E460D"/>
    <w:rsid w:val="0070490D"/>
    <w:rsid w:val="00710A77"/>
    <w:rsid w:val="00710A8E"/>
    <w:rsid w:val="00723735"/>
    <w:rsid w:val="007257EC"/>
    <w:rsid w:val="007647DA"/>
    <w:rsid w:val="00774003"/>
    <w:rsid w:val="007A17C3"/>
    <w:rsid w:val="007B2C67"/>
    <w:rsid w:val="007C507E"/>
    <w:rsid w:val="007C5CD2"/>
    <w:rsid w:val="007D6DF5"/>
    <w:rsid w:val="00804537"/>
    <w:rsid w:val="00820F51"/>
    <w:rsid w:val="00824016"/>
    <w:rsid w:val="00824697"/>
    <w:rsid w:val="008335A3"/>
    <w:rsid w:val="00861004"/>
    <w:rsid w:val="0086272F"/>
    <w:rsid w:val="00873695"/>
    <w:rsid w:val="008768EB"/>
    <w:rsid w:val="00880451"/>
    <w:rsid w:val="008C003F"/>
    <w:rsid w:val="008C51A8"/>
    <w:rsid w:val="008D498C"/>
    <w:rsid w:val="00906900"/>
    <w:rsid w:val="00916A06"/>
    <w:rsid w:val="009269DB"/>
    <w:rsid w:val="009301B6"/>
    <w:rsid w:val="00933AB3"/>
    <w:rsid w:val="009343CC"/>
    <w:rsid w:val="00946B6F"/>
    <w:rsid w:val="009664E1"/>
    <w:rsid w:val="009948F7"/>
    <w:rsid w:val="009957E4"/>
    <w:rsid w:val="009D0919"/>
    <w:rsid w:val="009E0C25"/>
    <w:rsid w:val="009F5B68"/>
    <w:rsid w:val="009F5FB6"/>
    <w:rsid w:val="00A05A64"/>
    <w:rsid w:val="00A26FBC"/>
    <w:rsid w:val="00A34A50"/>
    <w:rsid w:val="00A42BAB"/>
    <w:rsid w:val="00A50E50"/>
    <w:rsid w:val="00A5283B"/>
    <w:rsid w:val="00A55121"/>
    <w:rsid w:val="00A67569"/>
    <w:rsid w:val="00A72A6D"/>
    <w:rsid w:val="00A82282"/>
    <w:rsid w:val="00A829AC"/>
    <w:rsid w:val="00A83FEA"/>
    <w:rsid w:val="00A931D9"/>
    <w:rsid w:val="00AB441A"/>
    <w:rsid w:val="00AB4A0A"/>
    <w:rsid w:val="00AB6BE1"/>
    <w:rsid w:val="00AC6AC2"/>
    <w:rsid w:val="00AD2DE5"/>
    <w:rsid w:val="00AE6958"/>
    <w:rsid w:val="00AF3694"/>
    <w:rsid w:val="00B03C9A"/>
    <w:rsid w:val="00B11C2F"/>
    <w:rsid w:val="00B14F6D"/>
    <w:rsid w:val="00B2694D"/>
    <w:rsid w:val="00B330BC"/>
    <w:rsid w:val="00B652AE"/>
    <w:rsid w:val="00BB37D2"/>
    <w:rsid w:val="00BC0977"/>
    <w:rsid w:val="00BD204D"/>
    <w:rsid w:val="00BD3B6A"/>
    <w:rsid w:val="00BE7EB2"/>
    <w:rsid w:val="00BF510D"/>
    <w:rsid w:val="00C16ECB"/>
    <w:rsid w:val="00C26CD1"/>
    <w:rsid w:val="00C32A95"/>
    <w:rsid w:val="00C345CA"/>
    <w:rsid w:val="00C34B2A"/>
    <w:rsid w:val="00C47850"/>
    <w:rsid w:val="00C5411B"/>
    <w:rsid w:val="00C565C4"/>
    <w:rsid w:val="00C62547"/>
    <w:rsid w:val="00C92C4E"/>
    <w:rsid w:val="00CC3B7F"/>
    <w:rsid w:val="00CF202F"/>
    <w:rsid w:val="00D000CB"/>
    <w:rsid w:val="00D1045E"/>
    <w:rsid w:val="00D5281D"/>
    <w:rsid w:val="00D64CAA"/>
    <w:rsid w:val="00DA49BA"/>
    <w:rsid w:val="00DA6282"/>
    <w:rsid w:val="00DB5399"/>
    <w:rsid w:val="00DC00D8"/>
    <w:rsid w:val="00DC3F1C"/>
    <w:rsid w:val="00DC71E5"/>
    <w:rsid w:val="00DE385E"/>
    <w:rsid w:val="00E176C3"/>
    <w:rsid w:val="00E2597A"/>
    <w:rsid w:val="00E3062D"/>
    <w:rsid w:val="00E53A8B"/>
    <w:rsid w:val="00E83FBF"/>
    <w:rsid w:val="00EB2D17"/>
    <w:rsid w:val="00EC0C8E"/>
    <w:rsid w:val="00EE53FC"/>
    <w:rsid w:val="00F14131"/>
    <w:rsid w:val="00F34919"/>
    <w:rsid w:val="00F52CF3"/>
    <w:rsid w:val="00F67624"/>
    <w:rsid w:val="00F71E04"/>
    <w:rsid w:val="00F74FC5"/>
    <w:rsid w:val="00F91731"/>
    <w:rsid w:val="00FB4A1B"/>
    <w:rsid w:val="00FC58A0"/>
    <w:rsid w:val="00FF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F34892B"/>
  <w15:docId w15:val="{8698B16A-7701-4CC9-8E68-377D901A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semiHidden/>
    <w:unhideWhenUsed/>
    <w:rsid w:val="00165661"/>
    <w:rPr>
      <w:b/>
      <w:bCs/>
    </w:rPr>
  </w:style>
  <w:style w:type="character" w:customStyle="1" w:styleId="CommentSubjectChar">
    <w:name w:val="Comment Subject Char"/>
    <w:basedOn w:val="CommentTextChar"/>
    <w:link w:val="CommentSubject"/>
    <w:uiPriority w:val="99"/>
    <w:semiHidden/>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paragraph" w:customStyle="1" w:styleId="Default">
    <w:name w:val="Default"/>
    <w:rsid w:val="00AD2D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AD2DE5"/>
    <w:pPr>
      <w:spacing w:after="0" w:line="240" w:lineRule="auto"/>
      <w:ind w:left="-4" w:firstLine="4"/>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AD2DE5"/>
    <w:rPr>
      <w:rFonts w:ascii="Times New Roman" w:eastAsia="Times New Roman" w:hAnsi="Times New Roman" w:cs="Times New Roman"/>
      <w:sz w:val="20"/>
      <w:szCs w:val="20"/>
    </w:rPr>
  </w:style>
  <w:style w:type="character" w:styleId="Emphasis">
    <w:name w:val="Emphasis"/>
    <w:basedOn w:val="DefaultParagraphFont"/>
    <w:uiPriority w:val="20"/>
    <w:qFormat/>
    <w:rsid w:val="0002137F"/>
    <w:rPr>
      <w:i/>
      <w:iCs/>
    </w:rPr>
  </w:style>
  <w:style w:type="paragraph" w:styleId="Revision">
    <w:name w:val="Revision"/>
    <w:hidden/>
    <w:uiPriority w:val="99"/>
    <w:semiHidden/>
    <w:rsid w:val="00704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E7A64-D8BA-4D36-B2BB-D46A9E63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Marshall</dc:creator>
  <cp:lastModifiedBy>Sites, Anna</cp:lastModifiedBy>
  <cp:revision>3</cp:revision>
  <dcterms:created xsi:type="dcterms:W3CDTF">2023-11-16T15:23:00Z</dcterms:created>
  <dcterms:modified xsi:type="dcterms:W3CDTF">2023-11-16T18:30:00Z</dcterms:modified>
</cp:coreProperties>
</file>