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20" w:type="dxa"/>
        <w:tblInd w:w="108" w:type="dxa"/>
        <w:tblLayout w:type="fixed"/>
        <w:tblLook w:val="0000"/>
      </w:tblPr>
      <w:tblGrid>
        <w:gridCol w:w="630"/>
        <w:gridCol w:w="1170"/>
        <w:gridCol w:w="4950"/>
        <w:gridCol w:w="2070"/>
        <w:gridCol w:w="5400"/>
      </w:tblGrid>
      <w:tr w:rsidR="00043021" w:rsidRPr="00C71B97">
        <w:trPr>
          <w:cantSplit/>
        </w:trPr>
        <w:tc>
          <w:tcPr>
            <w:tcW w:w="630" w:type="dxa"/>
            <w:tcBorders>
              <w:top w:val="single" w:sz="6" w:space="0" w:color="auto"/>
              <w:left w:val="single" w:sz="6" w:space="0" w:color="auto"/>
              <w:bottom w:val="single" w:sz="6" w:space="0" w:color="auto"/>
              <w:right w:val="single" w:sz="6" w:space="0" w:color="auto"/>
            </w:tcBorders>
          </w:tcPr>
          <w:p w:rsidR="00043021" w:rsidRPr="008208E0" w:rsidRDefault="00043021" w:rsidP="004A7636">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043021" w:rsidRPr="00C71B97" w:rsidRDefault="00043021" w:rsidP="004A7636">
            <w:pPr>
              <w:jc w:val="center"/>
              <w:rPr>
                <w:bCs/>
                <w:sz w:val="18"/>
              </w:rPr>
            </w:pPr>
            <w:proofErr w:type="spellStart"/>
            <w:r w:rsidRPr="00C71B97">
              <w:rPr>
                <w:bCs/>
                <w:sz w:val="18"/>
              </w:rPr>
              <w:t>falldone</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C71B97" w:rsidRDefault="007069E1" w:rsidP="004A7636">
            <w:pPr>
              <w:pStyle w:val="Heading1"/>
              <w:widowControl/>
              <w:tabs>
                <w:tab w:val="clear" w:pos="180"/>
              </w:tabs>
              <w:jc w:val="left"/>
              <w:rPr>
                <w:sz w:val="22"/>
              </w:rPr>
            </w:pPr>
            <w:r w:rsidRPr="007069E1">
              <w:rPr>
                <w:noProof/>
                <w:sz w:val="20"/>
              </w:rPr>
              <w:pict>
                <v:rect id="_x0000_s1026" style="position:absolute;margin-left:2.25pt;margin-top:1pt;width:9pt;height:9pt;z-index:251657728;mso-position-horizontal-relative:text;mso-position-vertical-relative:text"/>
              </w:pict>
            </w:r>
            <w:r w:rsidR="00043021" w:rsidRPr="00C71B97">
              <w:rPr>
                <w:sz w:val="22"/>
              </w:rPr>
              <w:t xml:space="preserve"> </w:t>
            </w:r>
            <w:r w:rsidRPr="00C71B97">
              <w:rPr>
                <w:sz w:val="22"/>
              </w:rPr>
              <w:fldChar w:fldCharType="begin">
                <w:ffData>
                  <w:name w:val="Check1"/>
                  <w:enabled/>
                  <w:calcOnExit w:val="0"/>
                  <w:checkBox>
                    <w:sizeAuto/>
                    <w:default w:val="0"/>
                  </w:checkBox>
                </w:ffData>
              </w:fldChar>
            </w:r>
            <w:bookmarkStart w:id="0" w:name="Check1"/>
            <w:r w:rsidR="00430BB0" w:rsidRPr="00C71B97">
              <w:rPr>
                <w:sz w:val="22"/>
              </w:rPr>
              <w:instrText xml:space="preserve"> FORMCHECKBOX </w:instrText>
            </w:r>
            <w:r>
              <w:rPr>
                <w:sz w:val="22"/>
              </w:rPr>
            </w:r>
            <w:r>
              <w:rPr>
                <w:sz w:val="22"/>
              </w:rPr>
              <w:fldChar w:fldCharType="separate"/>
            </w:r>
            <w:r w:rsidRPr="00C71B97">
              <w:rPr>
                <w:sz w:val="22"/>
              </w:rPr>
              <w:fldChar w:fldCharType="end"/>
            </w:r>
            <w:bookmarkEnd w:id="0"/>
            <w:r w:rsidR="00043021" w:rsidRPr="00C71B97">
              <w:rPr>
                <w:sz w:val="22"/>
              </w:rPr>
              <w:t xml:space="preserve">    Fall Assessment review was previously completed for this case for the same episode of care.  </w:t>
            </w:r>
          </w:p>
          <w:p w:rsidR="00043021" w:rsidRPr="00C71B97" w:rsidRDefault="00043021" w:rsidP="004A7636">
            <w:pPr>
              <w:pStyle w:val="Heading1"/>
              <w:widowControl/>
              <w:tabs>
                <w:tab w:val="clear" w:pos="180"/>
              </w:tabs>
              <w:jc w:val="left"/>
              <w:rPr>
                <w:sz w:val="22"/>
              </w:rPr>
            </w:pPr>
            <w:r w:rsidRPr="00C71B97">
              <w:rPr>
                <w:sz w:val="22"/>
              </w:rPr>
              <w:t>If checked, disable Fall Assessment Module.</w:t>
            </w:r>
          </w:p>
          <w:p w:rsidR="00043021" w:rsidRPr="00C71B97" w:rsidRDefault="00043021" w:rsidP="004A7636">
            <w:pPr>
              <w:rPr>
                <w:b/>
                <w:bCs/>
                <w:sz w:val="22"/>
              </w:rPr>
            </w:pPr>
            <w:r w:rsidRPr="00C71B97">
              <w:rPr>
                <w:b/>
                <w:bCs/>
                <w:sz w:val="22"/>
              </w:rPr>
              <w:t>If not checked, enable Fall Assessment Module.</w:t>
            </w:r>
          </w:p>
        </w:tc>
        <w:tc>
          <w:tcPr>
            <w:tcW w:w="2070" w:type="dxa"/>
            <w:tcBorders>
              <w:top w:val="single" w:sz="6" w:space="0" w:color="auto"/>
              <w:left w:val="single" w:sz="6" w:space="0" w:color="auto"/>
              <w:bottom w:val="single" w:sz="6" w:space="0" w:color="auto"/>
              <w:right w:val="single" w:sz="6" w:space="0" w:color="auto"/>
            </w:tcBorders>
          </w:tcPr>
          <w:p w:rsidR="00043021" w:rsidRPr="00C71B97" w:rsidRDefault="00043021" w:rsidP="004A7636">
            <w:pPr>
              <w:pStyle w:val="Heading1"/>
              <w:widowControl/>
              <w:tabs>
                <w:tab w:val="clear" w:pos="180"/>
              </w:tabs>
              <w:rPr>
                <w:szCs w:val="23"/>
              </w:rPr>
            </w:pPr>
          </w:p>
        </w:tc>
        <w:tc>
          <w:tcPr>
            <w:tcW w:w="5400" w:type="dxa"/>
            <w:tcBorders>
              <w:top w:val="single" w:sz="6" w:space="0" w:color="auto"/>
              <w:left w:val="single" w:sz="6" w:space="0" w:color="auto"/>
              <w:bottom w:val="single" w:sz="6" w:space="0" w:color="auto"/>
              <w:right w:val="single" w:sz="6" w:space="0" w:color="auto"/>
            </w:tcBorders>
          </w:tcPr>
          <w:p w:rsidR="00043021" w:rsidRPr="00C71B97" w:rsidRDefault="00043021" w:rsidP="004A7636">
            <w:pPr>
              <w:numPr>
                <w:ilvl w:val="12"/>
                <w:numId w:val="0"/>
              </w:numPr>
              <w:jc w:val="center"/>
              <w:rPr>
                <w:b/>
              </w:rPr>
            </w:pPr>
          </w:p>
        </w:tc>
      </w:tr>
      <w:tr w:rsidR="00043021" w:rsidRPr="00C71B97">
        <w:trPr>
          <w:cantSplit/>
        </w:trPr>
        <w:tc>
          <w:tcPr>
            <w:tcW w:w="630" w:type="dxa"/>
            <w:tcBorders>
              <w:top w:val="single" w:sz="6" w:space="0" w:color="auto"/>
              <w:left w:val="single" w:sz="6" w:space="0" w:color="auto"/>
              <w:bottom w:val="single" w:sz="6" w:space="0" w:color="auto"/>
              <w:right w:val="single" w:sz="6" w:space="0" w:color="auto"/>
            </w:tcBorders>
          </w:tcPr>
          <w:p w:rsidR="00043021" w:rsidRPr="00C71B97" w:rsidRDefault="00043021" w:rsidP="004A7636">
            <w:pPr>
              <w:jc w:val="center"/>
              <w:rPr>
                <w:sz w:val="22"/>
                <w:szCs w:val="22"/>
              </w:rPr>
            </w:pPr>
            <w:r w:rsidRPr="00C71B97">
              <w:rPr>
                <w:sz w:val="22"/>
                <w:szCs w:val="22"/>
              </w:rPr>
              <w:t>#</w:t>
            </w:r>
          </w:p>
        </w:tc>
        <w:tc>
          <w:tcPr>
            <w:tcW w:w="1170" w:type="dxa"/>
            <w:tcBorders>
              <w:top w:val="single" w:sz="6" w:space="0" w:color="auto"/>
              <w:left w:val="single" w:sz="6" w:space="0" w:color="auto"/>
              <w:bottom w:val="single" w:sz="6" w:space="0" w:color="auto"/>
              <w:right w:val="single" w:sz="6" w:space="0" w:color="auto"/>
            </w:tcBorders>
          </w:tcPr>
          <w:p w:rsidR="00043021" w:rsidRPr="00C71B97" w:rsidRDefault="00EB69BD" w:rsidP="00043021">
            <w:pPr>
              <w:jc w:val="center"/>
              <w:rPr>
                <w:b/>
                <w:sz w:val="18"/>
              </w:rPr>
            </w:pPr>
            <w:r w:rsidRPr="00C71B97">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043021" w:rsidRPr="00C71B97" w:rsidRDefault="00EB69BD" w:rsidP="00DE21CF">
            <w:pPr>
              <w:jc w:val="center"/>
              <w:rPr>
                <w:b/>
              </w:rPr>
            </w:pPr>
            <w:r w:rsidRPr="00C71B97">
              <w:rPr>
                <w:b/>
              </w:rPr>
              <w:t>QUESTION</w:t>
            </w:r>
          </w:p>
        </w:tc>
        <w:tc>
          <w:tcPr>
            <w:tcW w:w="2070" w:type="dxa"/>
            <w:tcBorders>
              <w:top w:val="single" w:sz="6" w:space="0" w:color="auto"/>
              <w:left w:val="single" w:sz="6" w:space="0" w:color="auto"/>
              <w:bottom w:val="single" w:sz="6" w:space="0" w:color="auto"/>
              <w:right w:val="single" w:sz="6" w:space="0" w:color="auto"/>
            </w:tcBorders>
          </w:tcPr>
          <w:p w:rsidR="00043021" w:rsidRPr="00C71B97" w:rsidRDefault="00043021" w:rsidP="00043021">
            <w:pPr>
              <w:pStyle w:val="Heading1"/>
              <w:widowControl/>
              <w:tabs>
                <w:tab w:val="clear" w:pos="180"/>
              </w:tabs>
              <w:rPr>
                <w:sz w:val="20"/>
              </w:rPr>
            </w:pPr>
            <w:r w:rsidRPr="00C71B97">
              <w:rPr>
                <w:sz w:val="20"/>
              </w:rPr>
              <w:t>Field Format</w:t>
            </w:r>
          </w:p>
        </w:tc>
        <w:tc>
          <w:tcPr>
            <w:tcW w:w="5400" w:type="dxa"/>
            <w:tcBorders>
              <w:top w:val="single" w:sz="6" w:space="0" w:color="auto"/>
              <w:left w:val="single" w:sz="6" w:space="0" w:color="auto"/>
              <w:bottom w:val="single" w:sz="6" w:space="0" w:color="auto"/>
              <w:right w:val="single" w:sz="6" w:space="0" w:color="auto"/>
            </w:tcBorders>
          </w:tcPr>
          <w:p w:rsidR="00043021" w:rsidRPr="00C71B97" w:rsidRDefault="00043021" w:rsidP="00043021">
            <w:pPr>
              <w:numPr>
                <w:ilvl w:val="12"/>
                <w:numId w:val="0"/>
              </w:numPr>
              <w:jc w:val="center"/>
              <w:rPr>
                <w:b/>
              </w:rPr>
            </w:pPr>
            <w:r w:rsidRPr="00C71B97">
              <w:rPr>
                <w:b/>
              </w:rPr>
              <w:t>DEFINITIONS/DECISION RULES</w:t>
            </w:r>
          </w:p>
        </w:tc>
      </w:tr>
      <w:tr w:rsidR="00043021" w:rsidRPr="00C71B97">
        <w:trPr>
          <w:cantSplit/>
        </w:trPr>
        <w:tc>
          <w:tcPr>
            <w:tcW w:w="630" w:type="dxa"/>
            <w:tcBorders>
              <w:top w:val="single" w:sz="6" w:space="0" w:color="auto"/>
              <w:left w:val="single" w:sz="6" w:space="0" w:color="auto"/>
              <w:bottom w:val="single" w:sz="6" w:space="0" w:color="auto"/>
              <w:right w:val="single" w:sz="6" w:space="0" w:color="auto"/>
            </w:tcBorders>
          </w:tcPr>
          <w:p w:rsidR="00043021" w:rsidRPr="00C71B97" w:rsidRDefault="00BB58BA" w:rsidP="004A7636">
            <w:pPr>
              <w:jc w:val="center"/>
              <w:rPr>
                <w:sz w:val="22"/>
                <w:szCs w:val="22"/>
              </w:rPr>
            </w:pPr>
            <w:r w:rsidRPr="00C71B97">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rsidR="00043021" w:rsidRPr="00C71B97" w:rsidRDefault="00043021" w:rsidP="00043021">
            <w:pPr>
              <w:jc w:val="center"/>
              <w:rPr>
                <w:sz w:val="18"/>
              </w:rPr>
            </w:pPr>
            <w:proofErr w:type="spellStart"/>
            <w:r w:rsidRPr="00C71B97">
              <w:rPr>
                <w:sz w:val="18"/>
              </w:rPr>
              <w:t>asesfall</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C71B97" w:rsidRDefault="00043021" w:rsidP="00DE21CF">
            <w:pPr>
              <w:rPr>
                <w:sz w:val="22"/>
                <w:szCs w:val="22"/>
              </w:rPr>
            </w:pPr>
            <w:r w:rsidRPr="00C71B97">
              <w:rPr>
                <w:sz w:val="22"/>
                <w:szCs w:val="22"/>
              </w:rPr>
              <w:t xml:space="preserve">Does the medical record document the </w:t>
            </w:r>
            <w:r w:rsidR="0085155B" w:rsidRPr="00C71B97">
              <w:rPr>
                <w:sz w:val="22"/>
                <w:szCs w:val="22"/>
              </w:rPr>
              <w:t xml:space="preserve">patient was assessed for </w:t>
            </w:r>
            <w:r w:rsidR="00885B38" w:rsidRPr="00C71B97">
              <w:rPr>
                <w:sz w:val="22"/>
                <w:szCs w:val="22"/>
              </w:rPr>
              <w:t xml:space="preserve">risk of </w:t>
            </w:r>
            <w:r w:rsidR="0085155B" w:rsidRPr="00C71B97">
              <w:rPr>
                <w:sz w:val="22"/>
                <w:szCs w:val="22"/>
              </w:rPr>
              <w:t>fall</w:t>
            </w:r>
            <w:r w:rsidR="00885B38" w:rsidRPr="00C71B97">
              <w:rPr>
                <w:sz w:val="22"/>
                <w:szCs w:val="22"/>
              </w:rPr>
              <w:t>s</w:t>
            </w:r>
            <w:r w:rsidR="0085155B" w:rsidRPr="00C71B97">
              <w:rPr>
                <w:sz w:val="22"/>
                <w:szCs w:val="22"/>
              </w:rPr>
              <w:t xml:space="preserve"> using the </w:t>
            </w:r>
            <w:r w:rsidRPr="00C71B97">
              <w:rPr>
                <w:sz w:val="22"/>
                <w:szCs w:val="22"/>
              </w:rPr>
              <w:t>Morse Fall Scale during this hospital stay?</w:t>
            </w:r>
          </w:p>
          <w:p w:rsidR="00CF5647" w:rsidRPr="00C71B97" w:rsidRDefault="00CF5647" w:rsidP="00DE21CF">
            <w:pPr>
              <w:rPr>
                <w:sz w:val="22"/>
                <w:szCs w:val="22"/>
              </w:rPr>
            </w:pPr>
          </w:p>
          <w:p w:rsidR="00CF5647" w:rsidRPr="00C71B97" w:rsidRDefault="00CF5647" w:rsidP="00DE21CF">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043021" w:rsidRPr="00C71B97" w:rsidRDefault="00043021" w:rsidP="00043021">
            <w:pPr>
              <w:pStyle w:val="Heading1"/>
              <w:rPr>
                <w:b w:val="0"/>
                <w:sz w:val="20"/>
              </w:rPr>
            </w:pPr>
            <w:r w:rsidRPr="00C71B97">
              <w:rPr>
                <w:b w:val="0"/>
                <w:sz w:val="20"/>
              </w:rPr>
              <w:t>1</w:t>
            </w:r>
            <w:proofErr w:type="gramStart"/>
            <w:r w:rsidRPr="00C71B97">
              <w:rPr>
                <w:b w:val="0"/>
                <w:sz w:val="20"/>
              </w:rPr>
              <w:t>,2</w:t>
            </w:r>
            <w:proofErr w:type="gramEnd"/>
          </w:p>
          <w:p w:rsidR="00043021" w:rsidRPr="00C71B97" w:rsidRDefault="00043021" w:rsidP="00990B2B">
            <w:pPr>
              <w:pStyle w:val="Heading1"/>
              <w:rPr>
                <w:b w:val="0"/>
                <w:sz w:val="20"/>
              </w:rPr>
            </w:pPr>
            <w:r w:rsidRPr="00C71B97">
              <w:rPr>
                <w:b w:val="0"/>
                <w:sz w:val="20"/>
              </w:rPr>
              <w:t xml:space="preserve">If 2, auto-fill </w:t>
            </w:r>
            <w:proofErr w:type="spellStart"/>
            <w:r w:rsidR="00990B2B" w:rsidRPr="00C71B97">
              <w:rPr>
                <w:b w:val="0"/>
                <w:sz w:val="20"/>
              </w:rPr>
              <w:t>morscore</w:t>
            </w:r>
            <w:proofErr w:type="spellEnd"/>
            <w:r w:rsidR="00990B2B" w:rsidRPr="00C71B97">
              <w:rPr>
                <w:b w:val="0"/>
                <w:sz w:val="20"/>
              </w:rPr>
              <w:t xml:space="preserve"> as </w:t>
            </w:r>
            <w:proofErr w:type="spellStart"/>
            <w:r w:rsidR="00990B2B" w:rsidRPr="00C71B97">
              <w:rPr>
                <w:b w:val="0"/>
                <w:sz w:val="20"/>
              </w:rPr>
              <w:t>zzz</w:t>
            </w:r>
            <w:proofErr w:type="spellEnd"/>
            <w:r w:rsidR="00990B2B" w:rsidRPr="00C71B97">
              <w:rPr>
                <w:b w:val="0"/>
                <w:sz w:val="20"/>
              </w:rPr>
              <w:t xml:space="preserve">, </w:t>
            </w:r>
            <w:proofErr w:type="spellStart"/>
            <w:r w:rsidR="00C262EC" w:rsidRPr="00C71B97">
              <w:rPr>
                <w:b w:val="0"/>
                <w:sz w:val="20"/>
              </w:rPr>
              <w:t>mfs</w:t>
            </w:r>
            <w:r w:rsidRPr="00C71B97">
              <w:rPr>
                <w:b w:val="0"/>
                <w:sz w:val="20"/>
              </w:rPr>
              <w:t>dt</w:t>
            </w:r>
            <w:proofErr w:type="spellEnd"/>
            <w:r w:rsidRPr="00C71B97">
              <w:rPr>
                <w:b w:val="0"/>
                <w:sz w:val="20"/>
              </w:rPr>
              <w:t xml:space="preserve"> as 99/99/9999, </w:t>
            </w:r>
            <w:r w:rsidR="00990B2B" w:rsidRPr="00C71B97">
              <w:rPr>
                <w:b w:val="0"/>
                <w:sz w:val="20"/>
              </w:rPr>
              <w:t xml:space="preserve">and </w:t>
            </w:r>
            <w:proofErr w:type="spellStart"/>
            <w:r w:rsidR="00C262EC" w:rsidRPr="00C71B97">
              <w:rPr>
                <w:b w:val="0"/>
                <w:sz w:val="20"/>
              </w:rPr>
              <w:t>mfs</w:t>
            </w:r>
            <w:r w:rsidRPr="00C71B97">
              <w:rPr>
                <w:b w:val="0"/>
                <w:sz w:val="20"/>
              </w:rPr>
              <w:t>tm</w:t>
            </w:r>
            <w:proofErr w:type="spellEnd"/>
            <w:r w:rsidRPr="00C71B97">
              <w:rPr>
                <w:b w:val="0"/>
                <w:sz w:val="20"/>
              </w:rPr>
              <w:t xml:space="preserve"> as 99:99, and go to </w:t>
            </w:r>
            <w:proofErr w:type="spellStart"/>
            <w:r w:rsidR="00982F38" w:rsidRPr="00C71B97">
              <w:rPr>
                <w:b w:val="0"/>
                <w:sz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043021" w:rsidRPr="00C71B97" w:rsidRDefault="00043021" w:rsidP="00043021">
            <w:pPr>
              <w:numPr>
                <w:ilvl w:val="12"/>
                <w:numId w:val="0"/>
              </w:numPr>
              <w:rPr>
                <w:sz w:val="20"/>
                <w:szCs w:val="20"/>
              </w:rPr>
            </w:pPr>
            <w:r w:rsidRPr="00C71B97">
              <w:rPr>
                <w:sz w:val="20"/>
                <w:szCs w:val="20"/>
              </w:rPr>
              <w:t>The Morse Fall Scale (MFS) is comprised of six subscales used to assess a patient’s fall risk factors.  The MFS assesses the patient’s history of falling (immediate or within past 3 months), secondary diagnosis, ambulatory aid, IV/heparin lock, gait/transferring, and mental status.</w:t>
            </w:r>
          </w:p>
          <w:p w:rsidR="00007D30" w:rsidRPr="00C71B97" w:rsidRDefault="00007D30" w:rsidP="00007D30">
            <w:pPr>
              <w:numPr>
                <w:ilvl w:val="12"/>
                <w:numId w:val="0"/>
              </w:numPr>
              <w:rPr>
                <w:b/>
                <w:bCs/>
                <w:sz w:val="20"/>
              </w:rPr>
            </w:pPr>
            <w:r w:rsidRPr="00C71B97">
              <w:rPr>
                <w:b/>
                <w:bCs/>
                <w:sz w:val="20"/>
              </w:rPr>
              <w:t>Episode of care can begin up to 24 hours prior to admission (Examples: patient admission to an observation bed, surgery in the ambulatory setting, patient held in ED awaiting bed.)</w:t>
            </w:r>
          </w:p>
          <w:p w:rsidR="00043021" w:rsidRPr="00C71B97" w:rsidRDefault="00007D30" w:rsidP="006D30C0">
            <w:pPr>
              <w:numPr>
                <w:ilvl w:val="12"/>
                <w:numId w:val="0"/>
              </w:numPr>
              <w:rPr>
                <w:sz w:val="20"/>
                <w:szCs w:val="20"/>
              </w:rPr>
            </w:pPr>
            <w:r w:rsidRPr="00C71B97">
              <w:rPr>
                <w:b/>
                <w:bCs/>
                <w:sz w:val="20"/>
              </w:rPr>
              <w:t>Do not include a M</w:t>
            </w:r>
            <w:r w:rsidR="00A60F6B" w:rsidRPr="00C71B97">
              <w:rPr>
                <w:b/>
                <w:bCs/>
                <w:sz w:val="20"/>
              </w:rPr>
              <w:t xml:space="preserve">orse </w:t>
            </w:r>
            <w:r w:rsidRPr="00C71B97">
              <w:rPr>
                <w:b/>
                <w:bCs/>
                <w:sz w:val="20"/>
              </w:rPr>
              <w:t>F</w:t>
            </w:r>
            <w:r w:rsidR="00A60F6B" w:rsidRPr="00C71B97">
              <w:rPr>
                <w:b/>
                <w:bCs/>
                <w:sz w:val="20"/>
              </w:rPr>
              <w:t xml:space="preserve">all </w:t>
            </w:r>
            <w:r w:rsidRPr="00C71B97">
              <w:rPr>
                <w:b/>
                <w:bCs/>
                <w:sz w:val="20"/>
              </w:rPr>
              <w:t>S</w:t>
            </w:r>
            <w:r w:rsidR="00A60F6B" w:rsidRPr="00C71B97">
              <w:rPr>
                <w:b/>
                <w:bCs/>
                <w:sz w:val="20"/>
              </w:rPr>
              <w:t>cale</w:t>
            </w:r>
            <w:r w:rsidRPr="00C71B97">
              <w:rPr>
                <w:b/>
                <w:bCs/>
                <w:sz w:val="20"/>
              </w:rPr>
              <w:t xml:space="preserve"> done in the NHCU.</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BA626C">
            <w:pPr>
              <w:jc w:val="center"/>
              <w:rPr>
                <w:sz w:val="22"/>
                <w:szCs w:val="22"/>
              </w:rPr>
            </w:pPr>
            <w:r w:rsidRPr="00C71B97">
              <w:rPr>
                <w:sz w:val="22"/>
                <w:szCs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BA626C">
            <w:pPr>
              <w:jc w:val="center"/>
              <w:rPr>
                <w:sz w:val="18"/>
              </w:rPr>
            </w:pPr>
            <w:proofErr w:type="spellStart"/>
            <w:r w:rsidRPr="00C71B97">
              <w:rPr>
                <w:sz w:val="18"/>
              </w:rPr>
              <w:t>morscore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BA626C">
            <w:r w:rsidRPr="00C71B97">
              <w:rPr>
                <w:sz w:val="22"/>
                <w:szCs w:val="22"/>
              </w:rPr>
              <w:t xml:space="preserve">Enter the total score of the </w:t>
            </w:r>
            <w:r w:rsidRPr="00C71B97">
              <w:rPr>
                <w:sz w:val="22"/>
                <w:szCs w:val="22"/>
                <w:u w:val="single"/>
              </w:rPr>
              <w:t>first</w:t>
            </w:r>
            <w:r w:rsidRPr="00C71B97">
              <w:rPr>
                <w:sz w:val="22"/>
                <w:szCs w:val="22"/>
              </w:rPr>
              <w:t xml:space="preserve"> Morse Fall Scale documented in the record</w:t>
            </w:r>
            <w:r w:rsidRPr="00C71B97">
              <w:t>.</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BA626C">
            <w:pPr>
              <w:pStyle w:val="Heading1"/>
              <w:rPr>
                <w:b w:val="0"/>
                <w:sz w:val="20"/>
              </w:rPr>
            </w:pPr>
            <w:r w:rsidRPr="00C71B97">
              <w:rPr>
                <w:b w:val="0"/>
                <w:sz w:val="20"/>
              </w:rPr>
              <w:t>__ __ __</w:t>
            </w:r>
          </w:p>
          <w:p w:rsidR="00990B2B" w:rsidRPr="00C71B97" w:rsidRDefault="00990B2B" w:rsidP="00BA626C">
            <w:pPr>
              <w:pStyle w:val="Heading1"/>
              <w:rPr>
                <w:sz w:val="20"/>
              </w:rPr>
            </w:pPr>
            <w:r w:rsidRPr="00C71B97">
              <w:rPr>
                <w:sz w:val="20"/>
              </w:rPr>
              <w:t xml:space="preserve">Abstractor can enter </w:t>
            </w:r>
            <w:proofErr w:type="spellStart"/>
            <w:r w:rsidRPr="00C71B97">
              <w:rPr>
                <w:sz w:val="20"/>
              </w:rPr>
              <w:t>zzz</w:t>
            </w:r>
            <w:proofErr w:type="spellEnd"/>
          </w:p>
          <w:p w:rsidR="00990B2B" w:rsidRPr="00C71B97" w:rsidRDefault="00990B2B" w:rsidP="00BA626C"/>
          <w:p w:rsidR="00990B2B" w:rsidRPr="00C71B97" w:rsidRDefault="00990B2B" w:rsidP="00BA626C">
            <w:pPr>
              <w:pStyle w:val="Heading1"/>
              <w:rPr>
                <w:b w:val="0"/>
                <w:sz w:val="20"/>
              </w:rPr>
            </w:pPr>
            <w:r w:rsidRPr="00C71B97">
              <w:rPr>
                <w:b w:val="0"/>
                <w:sz w:val="20"/>
              </w:rPr>
              <w:t xml:space="preserve">Will be auto-filled as </w:t>
            </w:r>
            <w:proofErr w:type="spellStart"/>
            <w:r w:rsidRPr="00C71B97">
              <w:rPr>
                <w:b w:val="0"/>
                <w:sz w:val="20"/>
              </w:rPr>
              <w:t>zzz</w:t>
            </w:r>
            <w:proofErr w:type="spellEnd"/>
            <w:r w:rsidRPr="00C71B97">
              <w:rPr>
                <w:b w:val="0"/>
                <w:sz w:val="20"/>
              </w:rPr>
              <w:t xml:space="preserve"> if </w:t>
            </w:r>
            <w:proofErr w:type="spellStart"/>
            <w:r w:rsidRPr="00C71B97">
              <w:rPr>
                <w:b w:val="0"/>
                <w:sz w:val="20"/>
              </w:rPr>
              <w:t>asesfall</w:t>
            </w:r>
            <w:proofErr w:type="spellEnd"/>
            <w:r w:rsidRPr="00C71B97">
              <w:rPr>
                <w:b w:val="0"/>
                <w:sz w:val="20"/>
              </w:rPr>
              <w:t xml:space="preserve"> = 2</w:t>
            </w:r>
          </w:p>
          <w:p w:rsidR="00990B2B" w:rsidRPr="00C71B97" w:rsidRDefault="00990B2B" w:rsidP="00BA626C"/>
          <w:p w:rsidR="00990B2B" w:rsidRPr="00C71B97" w:rsidRDefault="00990B2B" w:rsidP="00BA626C">
            <w:pPr>
              <w:jc w:val="center"/>
              <w:rPr>
                <w:sz w:val="20"/>
                <w:szCs w:val="20"/>
              </w:rPr>
            </w:pPr>
            <w:r w:rsidRPr="00C71B97">
              <w:rPr>
                <w:sz w:val="20"/>
                <w:szCs w:val="20"/>
              </w:rPr>
              <w:t>If  &gt; = 45, auto-fill anyscr45 as 95, mfs45dt as 99/99/9999</w:t>
            </w:r>
          </w:p>
          <w:p w:rsidR="00990B2B" w:rsidRPr="00C71B97" w:rsidRDefault="00990B2B" w:rsidP="00BA626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71B97" w:rsidTr="00BA626C">
              <w:tc>
                <w:tcPr>
                  <w:tcW w:w="1777" w:type="dxa"/>
                </w:tcPr>
                <w:p w:rsidR="00990B2B" w:rsidRPr="00C71B97" w:rsidRDefault="00990B2B" w:rsidP="00BA626C">
                  <w:pPr>
                    <w:jc w:val="center"/>
                    <w:rPr>
                      <w:sz w:val="20"/>
                      <w:szCs w:val="20"/>
                    </w:rPr>
                  </w:pPr>
                  <w:r w:rsidRPr="00C71B97">
                    <w:rPr>
                      <w:sz w:val="20"/>
                      <w:szCs w:val="20"/>
                    </w:rPr>
                    <w:t>Whole numbers</w:t>
                  </w:r>
                </w:p>
                <w:p w:rsidR="00990B2B" w:rsidRPr="00C71B97" w:rsidRDefault="00990B2B" w:rsidP="00BA626C">
                  <w:pPr>
                    <w:jc w:val="center"/>
                    <w:rPr>
                      <w:sz w:val="20"/>
                      <w:szCs w:val="20"/>
                    </w:rPr>
                  </w:pPr>
                  <w:r w:rsidRPr="00C71B97">
                    <w:rPr>
                      <w:sz w:val="20"/>
                      <w:szCs w:val="20"/>
                    </w:rPr>
                    <w:t>0 - 150</w:t>
                  </w:r>
                </w:p>
              </w:tc>
            </w:tr>
          </w:tbl>
          <w:p w:rsidR="00990B2B" w:rsidRPr="00C71B97"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BA626C">
            <w:pPr>
              <w:numPr>
                <w:ilvl w:val="12"/>
                <w:numId w:val="0"/>
              </w:numPr>
              <w:rPr>
                <w:sz w:val="20"/>
                <w:szCs w:val="20"/>
              </w:rPr>
            </w:pPr>
            <w:r w:rsidRPr="00C71B97">
              <w:rPr>
                <w:sz w:val="20"/>
                <w:szCs w:val="20"/>
              </w:rPr>
              <w:t xml:space="preserve">The Morse Fall Scale score may range from 0 – 150.  Enter the total score of the </w:t>
            </w:r>
            <w:r w:rsidRPr="00C71B97">
              <w:rPr>
                <w:b/>
                <w:sz w:val="20"/>
                <w:szCs w:val="20"/>
                <w:u w:val="single"/>
              </w:rPr>
              <w:t>first</w:t>
            </w:r>
            <w:r w:rsidRPr="00C71B97">
              <w:rPr>
                <w:sz w:val="20"/>
                <w:szCs w:val="20"/>
              </w:rPr>
              <w:t xml:space="preserve"> Morse Fall Scale score documented in the record. If the MFS score is not documented, enter default </w:t>
            </w:r>
            <w:proofErr w:type="spellStart"/>
            <w:r w:rsidRPr="00C71B97">
              <w:rPr>
                <w:sz w:val="20"/>
                <w:szCs w:val="20"/>
              </w:rPr>
              <w:t>zzz</w:t>
            </w:r>
            <w:proofErr w:type="spellEnd"/>
            <w:r w:rsidRPr="00C71B97">
              <w:rPr>
                <w:sz w:val="20"/>
                <w:szCs w:val="20"/>
              </w:rPr>
              <w:t>.</w:t>
            </w:r>
          </w:p>
          <w:p w:rsidR="00990B2B" w:rsidRPr="00C71B97" w:rsidRDefault="00990B2B" w:rsidP="00BA626C">
            <w:pPr>
              <w:numPr>
                <w:ilvl w:val="12"/>
                <w:numId w:val="0"/>
              </w:numPr>
              <w:rPr>
                <w:sz w:val="20"/>
                <w:szCs w:val="20"/>
              </w:rPr>
            </w:pPr>
            <w:r w:rsidRPr="00C71B97">
              <w:rPr>
                <w:sz w:val="20"/>
                <w:szCs w:val="20"/>
              </w:rPr>
              <w:t xml:space="preserve">Fall risk is a defined level at which patients are determined to be at risk of experiencing a fall.  Per recommendation from Janice Morse, the Office of Nursing Services has established the following scores.  </w:t>
            </w:r>
          </w:p>
          <w:tbl>
            <w:tblPr>
              <w:tblW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47"/>
              <w:gridCol w:w="1170"/>
              <w:gridCol w:w="2880"/>
            </w:tblGrid>
            <w:tr w:rsidR="00990B2B" w:rsidRPr="00C71B97" w:rsidTr="00BA626C">
              <w:tc>
                <w:tcPr>
                  <w:tcW w:w="1147" w:type="dxa"/>
                  <w:vAlign w:val="center"/>
                </w:tcPr>
                <w:p w:rsidR="00990B2B" w:rsidRPr="00C71B97" w:rsidRDefault="00990B2B" w:rsidP="00BA626C">
                  <w:pPr>
                    <w:autoSpaceDE w:val="0"/>
                    <w:autoSpaceDN w:val="0"/>
                    <w:adjustRightInd w:val="0"/>
                    <w:jc w:val="center"/>
                    <w:rPr>
                      <w:color w:val="000000"/>
                      <w:sz w:val="20"/>
                      <w:szCs w:val="20"/>
                    </w:rPr>
                  </w:pPr>
                  <w:r w:rsidRPr="00C71B97">
                    <w:rPr>
                      <w:b/>
                      <w:bCs/>
                      <w:color w:val="000000"/>
                      <w:sz w:val="20"/>
                      <w:szCs w:val="20"/>
                    </w:rPr>
                    <w:t xml:space="preserve">Risk Level </w:t>
                  </w:r>
                </w:p>
              </w:tc>
              <w:tc>
                <w:tcPr>
                  <w:tcW w:w="1170" w:type="dxa"/>
                  <w:vAlign w:val="center"/>
                </w:tcPr>
                <w:p w:rsidR="00990B2B" w:rsidRPr="00C71B97" w:rsidRDefault="00990B2B" w:rsidP="00BA626C">
                  <w:pPr>
                    <w:autoSpaceDE w:val="0"/>
                    <w:autoSpaceDN w:val="0"/>
                    <w:adjustRightInd w:val="0"/>
                    <w:jc w:val="center"/>
                    <w:rPr>
                      <w:color w:val="000000"/>
                      <w:sz w:val="20"/>
                      <w:szCs w:val="20"/>
                    </w:rPr>
                  </w:pPr>
                  <w:r w:rsidRPr="00C71B97">
                    <w:rPr>
                      <w:b/>
                      <w:bCs/>
                      <w:color w:val="000000"/>
                      <w:sz w:val="20"/>
                      <w:szCs w:val="20"/>
                    </w:rPr>
                    <w:t xml:space="preserve">MFS Score </w:t>
                  </w:r>
                </w:p>
              </w:tc>
              <w:tc>
                <w:tcPr>
                  <w:tcW w:w="2880" w:type="dxa"/>
                  <w:vAlign w:val="center"/>
                </w:tcPr>
                <w:p w:rsidR="00990B2B" w:rsidRPr="00C71B97" w:rsidRDefault="00990B2B" w:rsidP="00BA626C">
                  <w:pPr>
                    <w:autoSpaceDE w:val="0"/>
                    <w:autoSpaceDN w:val="0"/>
                    <w:adjustRightInd w:val="0"/>
                    <w:jc w:val="center"/>
                    <w:rPr>
                      <w:color w:val="000000"/>
                      <w:sz w:val="20"/>
                      <w:szCs w:val="20"/>
                    </w:rPr>
                  </w:pPr>
                  <w:r w:rsidRPr="00C71B97">
                    <w:rPr>
                      <w:b/>
                      <w:bCs/>
                      <w:color w:val="000000"/>
                      <w:sz w:val="20"/>
                      <w:szCs w:val="20"/>
                    </w:rPr>
                    <w:t xml:space="preserve">Action </w:t>
                  </w:r>
                </w:p>
              </w:tc>
            </w:tr>
            <w:tr w:rsidR="00990B2B" w:rsidRPr="00C71B97" w:rsidTr="00BA626C">
              <w:tc>
                <w:tcPr>
                  <w:tcW w:w="1147" w:type="dxa"/>
                  <w:vAlign w:val="center"/>
                </w:tcPr>
                <w:p w:rsidR="00990B2B" w:rsidRPr="00C71B97" w:rsidRDefault="00990B2B" w:rsidP="00BA626C">
                  <w:pPr>
                    <w:autoSpaceDE w:val="0"/>
                    <w:autoSpaceDN w:val="0"/>
                    <w:adjustRightInd w:val="0"/>
                    <w:jc w:val="center"/>
                    <w:rPr>
                      <w:color w:val="000000"/>
                      <w:sz w:val="20"/>
                      <w:szCs w:val="20"/>
                    </w:rPr>
                  </w:pPr>
                  <w:r w:rsidRPr="00C71B97">
                    <w:rPr>
                      <w:color w:val="000000"/>
                      <w:sz w:val="20"/>
                      <w:szCs w:val="20"/>
                    </w:rPr>
                    <w:t xml:space="preserve">Low Risk </w:t>
                  </w:r>
                </w:p>
              </w:tc>
              <w:tc>
                <w:tcPr>
                  <w:tcW w:w="1170" w:type="dxa"/>
                  <w:vAlign w:val="center"/>
                </w:tcPr>
                <w:p w:rsidR="00990B2B" w:rsidRPr="00C71B97" w:rsidRDefault="00990B2B" w:rsidP="00BA626C">
                  <w:pPr>
                    <w:autoSpaceDE w:val="0"/>
                    <w:autoSpaceDN w:val="0"/>
                    <w:adjustRightInd w:val="0"/>
                    <w:jc w:val="center"/>
                    <w:rPr>
                      <w:color w:val="000000"/>
                      <w:sz w:val="20"/>
                      <w:szCs w:val="20"/>
                    </w:rPr>
                  </w:pPr>
                  <w:r w:rsidRPr="00C71B97">
                    <w:rPr>
                      <w:color w:val="000000"/>
                      <w:sz w:val="20"/>
                      <w:szCs w:val="20"/>
                    </w:rPr>
                    <w:t xml:space="preserve">0 - 24 </w:t>
                  </w:r>
                </w:p>
              </w:tc>
              <w:tc>
                <w:tcPr>
                  <w:tcW w:w="2880" w:type="dxa"/>
                  <w:vAlign w:val="center"/>
                </w:tcPr>
                <w:p w:rsidR="00990B2B" w:rsidRPr="00C71B97" w:rsidRDefault="00990B2B" w:rsidP="00BA626C">
                  <w:pPr>
                    <w:autoSpaceDE w:val="0"/>
                    <w:autoSpaceDN w:val="0"/>
                    <w:adjustRightInd w:val="0"/>
                    <w:jc w:val="center"/>
                    <w:rPr>
                      <w:color w:val="000000"/>
                      <w:sz w:val="20"/>
                      <w:szCs w:val="20"/>
                    </w:rPr>
                  </w:pPr>
                  <w:r w:rsidRPr="00C71B97">
                    <w:rPr>
                      <w:color w:val="000000"/>
                      <w:sz w:val="20"/>
                      <w:szCs w:val="20"/>
                    </w:rPr>
                    <w:t xml:space="preserve">Implement Universal Fall Precautions </w:t>
                  </w:r>
                </w:p>
              </w:tc>
            </w:tr>
            <w:tr w:rsidR="00990B2B" w:rsidRPr="00C71B97" w:rsidTr="00BA626C">
              <w:tc>
                <w:tcPr>
                  <w:tcW w:w="1147" w:type="dxa"/>
                  <w:vAlign w:val="center"/>
                </w:tcPr>
                <w:p w:rsidR="00990B2B" w:rsidRPr="00C71B97" w:rsidRDefault="00990B2B" w:rsidP="00BA626C">
                  <w:pPr>
                    <w:autoSpaceDE w:val="0"/>
                    <w:autoSpaceDN w:val="0"/>
                    <w:adjustRightInd w:val="0"/>
                    <w:jc w:val="center"/>
                    <w:rPr>
                      <w:color w:val="000000"/>
                      <w:sz w:val="20"/>
                      <w:szCs w:val="20"/>
                    </w:rPr>
                  </w:pPr>
                  <w:r w:rsidRPr="00C71B97">
                    <w:rPr>
                      <w:color w:val="000000"/>
                      <w:sz w:val="20"/>
                      <w:szCs w:val="20"/>
                    </w:rPr>
                    <w:t xml:space="preserve">Moderate Risk </w:t>
                  </w:r>
                </w:p>
              </w:tc>
              <w:tc>
                <w:tcPr>
                  <w:tcW w:w="1170" w:type="dxa"/>
                  <w:vAlign w:val="center"/>
                </w:tcPr>
                <w:p w:rsidR="00990B2B" w:rsidRPr="00C71B97" w:rsidRDefault="00990B2B" w:rsidP="00BA626C">
                  <w:pPr>
                    <w:autoSpaceDE w:val="0"/>
                    <w:autoSpaceDN w:val="0"/>
                    <w:adjustRightInd w:val="0"/>
                    <w:jc w:val="center"/>
                    <w:rPr>
                      <w:color w:val="000000"/>
                      <w:sz w:val="20"/>
                      <w:szCs w:val="20"/>
                    </w:rPr>
                  </w:pPr>
                  <w:r w:rsidRPr="00C71B97">
                    <w:rPr>
                      <w:color w:val="000000"/>
                      <w:sz w:val="20"/>
                      <w:szCs w:val="20"/>
                    </w:rPr>
                    <w:t xml:space="preserve">25 - 44 </w:t>
                  </w:r>
                </w:p>
              </w:tc>
              <w:tc>
                <w:tcPr>
                  <w:tcW w:w="2880" w:type="dxa"/>
                  <w:vAlign w:val="center"/>
                </w:tcPr>
                <w:p w:rsidR="00990B2B" w:rsidRPr="00C71B97" w:rsidRDefault="00990B2B" w:rsidP="00BA626C">
                  <w:pPr>
                    <w:autoSpaceDE w:val="0"/>
                    <w:autoSpaceDN w:val="0"/>
                    <w:adjustRightInd w:val="0"/>
                    <w:jc w:val="center"/>
                    <w:rPr>
                      <w:color w:val="000000"/>
                      <w:sz w:val="20"/>
                      <w:szCs w:val="20"/>
                    </w:rPr>
                  </w:pPr>
                  <w:r w:rsidRPr="00C71B97">
                    <w:rPr>
                      <w:color w:val="000000"/>
                      <w:sz w:val="20"/>
                      <w:szCs w:val="20"/>
                    </w:rPr>
                    <w:t>Implement Universal Fall Precautions</w:t>
                  </w:r>
                </w:p>
                <w:p w:rsidR="00990B2B" w:rsidRPr="00C71B97" w:rsidRDefault="00990B2B" w:rsidP="00BA626C">
                  <w:pPr>
                    <w:autoSpaceDE w:val="0"/>
                    <w:autoSpaceDN w:val="0"/>
                    <w:adjustRightInd w:val="0"/>
                    <w:jc w:val="center"/>
                    <w:rPr>
                      <w:color w:val="000000"/>
                      <w:sz w:val="20"/>
                      <w:szCs w:val="20"/>
                    </w:rPr>
                  </w:pPr>
                  <w:r w:rsidRPr="00C71B97">
                    <w:rPr>
                      <w:color w:val="000000"/>
                      <w:sz w:val="20"/>
                      <w:szCs w:val="20"/>
                    </w:rPr>
                    <w:t>Implement Additional Interventions Based on Area of Risk</w:t>
                  </w:r>
                </w:p>
              </w:tc>
            </w:tr>
            <w:tr w:rsidR="00990B2B" w:rsidRPr="00C71B97" w:rsidTr="00BA626C">
              <w:tc>
                <w:tcPr>
                  <w:tcW w:w="1147" w:type="dxa"/>
                  <w:vAlign w:val="center"/>
                </w:tcPr>
                <w:p w:rsidR="00990B2B" w:rsidRPr="00C71B97" w:rsidRDefault="00990B2B" w:rsidP="00BA626C">
                  <w:pPr>
                    <w:autoSpaceDE w:val="0"/>
                    <w:autoSpaceDN w:val="0"/>
                    <w:adjustRightInd w:val="0"/>
                    <w:jc w:val="center"/>
                    <w:rPr>
                      <w:color w:val="000000"/>
                      <w:sz w:val="20"/>
                      <w:szCs w:val="20"/>
                    </w:rPr>
                  </w:pPr>
                  <w:r w:rsidRPr="00C71B97">
                    <w:rPr>
                      <w:color w:val="000000"/>
                      <w:sz w:val="20"/>
                      <w:szCs w:val="20"/>
                    </w:rPr>
                    <w:t xml:space="preserve">High Risk </w:t>
                  </w:r>
                </w:p>
              </w:tc>
              <w:tc>
                <w:tcPr>
                  <w:tcW w:w="1170" w:type="dxa"/>
                  <w:vAlign w:val="center"/>
                </w:tcPr>
                <w:p w:rsidR="00990B2B" w:rsidRPr="00C71B97" w:rsidRDefault="00990B2B" w:rsidP="00BA626C">
                  <w:pPr>
                    <w:autoSpaceDE w:val="0"/>
                    <w:autoSpaceDN w:val="0"/>
                    <w:adjustRightInd w:val="0"/>
                    <w:jc w:val="center"/>
                    <w:rPr>
                      <w:color w:val="000000"/>
                      <w:sz w:val="20"/>
                      <w:szCs w:val="20"/>
                    </w:rPr>
                  </w:pPr>
                  <w:r w:rsidRPr="00C71B97">
                    <w:rPr>
                      <w:color w:val="000000"/>
                      <w:sz w:val="20"/>
                      <w:szCs w:val="20"/>
                    </w:rPr>
                    <w:t xml:space="preserve">≥ 45 </w:t>
                  </w:r>
                </w:p>
              </w:tc>
              <w:tc>
                <w:tcPr>
                  <w:tcW w:w="2880" w:type="dxa"/>
                  <w:vAlign w:val="center"/>
                </w:tcPr>
                <w:p w:rsidR="00990B2B" w:rsidRPr="00C71B97" w:rsidRDefault="00990B2B" w:rsidP="00BA626C">
                  <w:pPr>
                    <w:autoSpaceDE w:val="0"/>
                    <w:autoSpaceDN w:val="0"/>
                    <w:adjustRightInd w:val="0"/>
                    <w:jc w:val="center"/>
                    <w:rPr>
                      <w:color w:val="000000"/>
                      <w:sz w:val="20"/>
                      <w:szCs w:val="20"/>
                    </w:rPr>
                  </w:pPr>
                  <w:r w:rsidRPr="00C71B97">
                    <w:rPr>
                      <w:color w:val="000000"/>
                      <w:sz w:val="20"/>
                      <w:szCs w:val="20"/>
                    </w:rPr>
                    <w:t>Implement Universal Fall Precautions</w:t>
                  </w:r>
                </w:p>
                <w:p w:rsidR="00990B2B" w:rsidRPr="00C71B97" w:rsidRDefault="00990B2B" w:rsidP="00BA626C">
                  <w:pPr>
                    <w:autoSpaceDE w:val="0"/>
                    <w:autoSpaceDN w:val="0"/>
                    <w:adjustRightInd w:val="0"/>
                    <w:jc w:val="center"/>
                    <w:rPr>
                      <w:color w:val="000000"/>
                      <w:sz w:val="20"/>
                      <w:szCs w:val="20"/>
                    </w:rPr>
                  </w:pPr>
                  <w:r w:rsidRPr="00C71B97">
                    <w:rPr>
                      <w:color w:val="000000"/>
                      <w:sz w:val="20"/>
                      <w:szCs w:val="20"/>
                    </w:rPr>
                    <w:t>Implement Additional Interventions Based on Area of Risk</w:t>
                  </w:r>
                </w:p>
              </w:tc>
            </w:tr>
          </w:tbl>
          <w:p w:rsidR="00990B2B" w:rsidRPr="00C71B97" w:rsidRDefault="00990B2B" w:rsidP="00BA626C">
            <w:pPr>
              <w:numPr>
                <w:ilvl w:val="12"/>
                <w:numId w:val="0"/>
              </w:numPr>
              <w:rPr>
                <w:b/>
                <w:sz w:val="20"/>
                <w:szCs w:val="20"/>
              </w:rPr>
            </w:pPr>
            <w:r w:rsidRPr="00C71B97">
              <w:rPr>
                <w:b/>
                <w:sz w:val="20"/>
                <w:szCs w:val="20"/>
              </w:rPr>
              <w:t>Universal Fall Precautions Include:</w:t>
            </w:r>
          </w:p>
          <w:p w:rsidR="00990B2B" w:rsidRPr="00C71B97" w:rsidRDefault="00990B2B" w:rsidP="00BA626C">
            <w:pPr>
              <w:rPr>
                <w:b/>
                <w:sz w:val="20"/>
                <w:szCs w:val="20"/>
              </w:rPr>
            </w:pPr>
            <w:r w:rsidRPr="00C71B97">
              <w:rPr>
                <w:b/>
                <w:sz w:val="20"/>
                <w:szCs w:val="20"/>
              </w:rPr>
              <w:t xml:space="preserve">Patient Education: </w:t>
            </w:r>
          </w:p>
          <w:p w:rsidR="00990B2B" w:rsidRPr="00C71B97" w:rsidRDefault="00990B2B" w:rsidP="00BA626C">
            <w:pPr>
              <w:numPr>
                <w:ilvl w:val="0"/>
                <w:numId w:val="1"/>
              </w:numPr>
              <w:tabs>
                <w:tab w:val="num" w:pos="2160"/>
              </w:tabs>
              <w:rPr>
                <w:sz w:val="20"/>
                <w:szCs w:val="20"/>
              </w:rPr>
            </w:pPr>
            <w:r w:rsidRPr="00C71B97">
              <w:rPr>
                <w:sz w:val="20"/>
                <w:szCs w:val="20"/>
              </w:rPr>
              <w:t>Orient to surroundings</w:t>
            </w:r>
          </w:p>
          <w:p w:rsidR="00990B2B" w:rsidRPr="00C71B97" w:rsidRDefault="00990B2B" w:rsidP="00BA626C">
            <w:pPr>
              <w:numPr>
                <w:ilvl w:val="0"/>
                <w:numId w:val="1"/>
              </w:numPr>
              <w:tabs>
                <w:tab w:val="num" w:pos="2160"/>
              </w:tabs>
              <w:rPr>
                <w:sz w:val="20"/>
                <w:szCs w:val="20"/>
              </w:rPr>
            </w:pPr>
            <w:r w:rsidRPr="00C71B97">
              <w:rPr>
                <w:sz w:val="20"/>
                <w:szCs w:val="20"/>
              </w:rPr>
              <w:t xml:space="preserve">Purpose and use of call light </w:t>
            </w:r>
          </w:p>
          <w:p w:rsidR="00990B2B" w:rsidRPr="00C71B97" w:rsidRDefault="00990B2B" w:rsidP="00BA626C">
            <w:pPr>
              <w:numPr>
                <w:ilvl w:val="0"/>
                <w:numId w:val="1"/>
              </w:numPr>
              <w:tabs>
                <w:tab w:val="num" w:pos="2160"/>
              </w:tabs>
              <w:rPr>
                <w:sz w:val="20"/>
                <w:szCs w:val="20"/>
              </w:rPr>
            </w:pPr>
            <w:r w:rsidRPr="00C71B97">
              <w:rPr>
                <w:sz w:val="20"/>
                <w:szCs w:val="20"/>
              </w:rPr>
              <w:t>Use of non-skid slippers or gripper socks</w:t>
            </w:r>
          </w:p>
          <w:p w:rsidR="00990B2B" w:rsidRPr="00C71B97" w:rsidRDefault="00990B2B" w:rsidP="00BA626C">
            <w:pPr>
              <w:numPr>
                <w:ilvl w:val="0"/>
                <w:numId w:val="1"/>
              </w:numPr>
              <w:tabs>
                <w:tab w:val="num" w:pos="2160"/>
              </w:tabs>
              <w:rPr>
                <w:sz w:val="20"/>
                <w:szCs w:val="20"/>
              </w:rPr>
            </w:pPr>
            <w:r w:rsidRPr="00C71B97">
              <w:rPr>
                <w:sz w:val="20"/>
                <w:szCs w:val="20"/>
              </w:rPr>
              <w:t>Request assistance for daily activities (such as getting out of bed, toileting, transfers)</w:t>
            </w:r>
          </w:p>
          <w:p w:rsidR="00990B2B" w:rsidRPr="00C71B97" w:rsidRDefault="00990B2B" w:rsidP="00BA626C">
            <w:pPr>
              <w:numPr>
                <w:ilvl w:val="0"/>
                <w:numId w:val="1"/>
              </w:numPr>
              <w:tabs>
                <w:tab w:val="num" w:pos="2160"/>
              </w:tabs>
              <w:rPr>
                <w:sz w:val="20"/>
                <w:szCs w:val="20"/>
              </w:rPr>
            </w:pPr>
            <w:r w:rsidRPr="00C71B97">
              <w:rPr>
                <w:sz w:val="20"/>
                <w:szCs w:val="20"/>
              </w:rPr>
              <w:t>Purpose and use of assistive devices and mobility aides if needed</w:t>
            </w:r>
          </w:p>
          <w:p w:rsidR="00990B2B" w:rsidRPr="00C71B97" w:rsidRDefault="00990B2B" w:rsidP="00BA626C">
            <w:pPr>
              <w:rPr>
                <w:b/>
                <w:sz w:val="20"/>
                <w:szCs w:val="20"/>
              </w:rPr>
            </w:pPr>
            <w:r w:rsidRPr="00C71B97">
              <w:rPr>
                <w:sz w:val="20"/>
                <w:szCs w:val="20"/>
              </w:rPr>
              <w:t xml:space="preserve"> </w:t>
            </w:r>
            <w:r w:rsidRPr="00C71B97">
              <w:rPr>
                <w:b/>
                <w:sz w:val="20"/>
                <w:szCs w:val="20"/>
              </w:rPr>
              <w:t>Environment of Care</w:t>
            </w:r>
          </w:p>
          <w:p w:rsidR="00990B2B" w:rsidRPr="00C71B97" w:rsidRDefault="00990B2B" w:rsidP="00BA626C">
            <w:pPr>
              <w:numPr>
                <w:ilvl w:val="0"/>
                <w:numId w:val="2"/>
              </w:numPr>
              <w:tabs>
                <w:tab w:val="num" w:pos="2160"/>
              </w:tabs>
              <w:rPr>
                <w:sz w:val="20"/>
                <w:szCs w:val="20"/>
              </w:rPr>
            </w:pPr>
            <w:r w:rsidRPr="00C71B97">
              <w:rPr>
                <w:sz w:val="20"/>
                <w:szCs w:val="20"/>
              </w:rPr>
              <w:t>Place patient articles within easy reach</w:t>
            </w:r>
          </w:p>
          <w:p w:rsidR="00990B2B" w:rsidRPr="00C71B97" w:rsidRDefault="00990B2B" w:rsidP="00BA626C">
            <w:pPr>
              <w:numPr>
                <w:ilvl w:val="0"/>
                <w:numId w:val="2"/>
              </w:numPr>
              <w:tabs>
                <w:tab w:val="num" w:pos="2160"/>
              </w:tabs>
              <w:rPr>
                <w:sz w:val="20"/>
                <w:szCs w:val="20"/>
              </w:rPr>
            </w:pPr>
            <w:r w:rsidRPr="00C71B97">
              <w:rPr>
                <w:sz w:val="20"/>
                <w:szCs w:val="20"/>
              </w:rPr>
              <w:t>Call light (if applicable) in easy reach and answered promptly</w:t>
            </w:r>
          </w:p>
          <w:p w:rsidR="00990B2B" w:rsidRPr="00C71B97" w:rsidRDefault="00990B2B" w:rsidP="00BA626C">
            <w:pPr>
              <w:numPr>
                <w:ilvl w:val="0"/>
                <w:numId w:val="2"/>
              </w:numPr>
              <w:tabs>
                <w:tab w:val="num" w:pos="2160"/>
              </w:tabs>
              <w:rPr>
                <w:sz w:val="20"/>
                <w:szCs w:val="20"/>
              </w:rPr>
            </w:pPr>
            <w:r w:rsidRPr="00C71B97">
              <w:rPr>
                <w:sz w:val="20"/>
                <w:szCs w:val="20"/>
              </w:rPr>
              <w:t>Place bed in low position when in bed</w:t>
            </w:r>
          </w:p>
          <w:p w:rsidR="00990B2B" w:rsidRPr="00C71B97" w:rsidRDefault="00990B2B" w:rsidP="00BA626C">
            <w:pPr>
              <w:numPr>
                <w:ilvl w:val="0"/>
                <w:numId w:val="2"/>
              </w:numPr>
              <w:tabs>
                <w:tab w:val="num" w:pos="2160"/>
              </w:tabs>
              <w:rPr>
                <w:sz w:val="20"/>
                <w:szCs w:val="20"/>
              </w:rPr>
            </w:pPr>
            <w:r w:rsidRPr="00C71B97">
              <w:rPr>
                <w:sz w:val="20"/>
                <w:szCs w:val="20"/>
              </w:rPr>
              <w:t xml:space="preserve">Lock bed wheels </w:t>
            </w:r>
          </w:p>
          <w:p w:rsidR="00990B2B" w:rsidRPr="00C71B97" w:rsidRDefault="00990B2B" w:rsidP="00BA626C">
            <w:pPr>
              <w:numPr>
                <w:ilvl w:val="0"/>
                <w:numId w:val="2"/>
              </w:numPr>
              <w:tabs>
                <w:tab w:val="num" w:pos="2160"/>
              </w:tabs>
              <w:rPr>
                <w:sz w:val="20"/>
                <w:szCs w:val="20"/>
              </w:rPr>
            </w:pPr>
            <w:r w:rsidRPr="00C71B97">
              <w:rPr>
                <w:sz w:val="20"/>
                <w:szCs w:val="20"/>
              </w:rPr>
              <w:t xml:space="preserve">Lock wheelchair wheels </w:t>
            </w:r>
            <w:r w:rsidRPr="00C71B97">
              <w:rPr>
                <w:sz w:val="20"/>
                <w:szCs w:val="20"/>
                <w:u w:val="single"/>
              </w:rPr>
              <w:t>if applicable</w:t>
            </w:r>
          </w:p>
          <w:p w:rsidR="00990B2B" w:rsidRPr="00C71B97" w:rsidRDefault="00990B2B" w:rsidP="00BA626C">
            <w:pPr>
              <w:numPr>
                <w:ilvl w:val="0"/>
                <w:numId w:val="2"/>
              </w:numPr>
              <w:tabs>
                <w:tab w:val="num" w:pos="2160"/>
              </w:tabs>
              <w:rPr>
                <w:sz w:val="20"/>
                <w:szCs w:val="20"/>
              </w:rPr>
            </w:pPr>
            <w:r w:rsidRPr="00C71B97">
              <w:rPr>
                <w:sz w:val="20"/>
                <w:szCs w:val="20"/>
              </w:rPr>
              <w:t>Provide proper lighting (night lights)</w:t>
            </w:r>
          </w:p>
          <w:p w:rsidR="00990B2B" w:rsidRPr="00C71B97" w:rsidRDefault="00990B2B" w:rsidP="00BA626C">
            <w:pPr>
              <w:rPr>
                <w:sz w:val="20"/>
                <w:szCs w:val="20"/>
              </w:rPr>
            </w:pPr>
            <w:r w:rsidRPr="00C71B97">
              <w:rPr>
                <w:sz w:val="20"/>
                <w:szCs w:val="20"/>
              </w:rPr>
              <w:t>Cont’d next page</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BA626C">
            <w:pPr>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BA626C">
            <w:pPr>
              <w:jc w:val="center"/>
              <w:rPr>
                <w:sz w:val="18"/>
              </w:rPr>
            </w:pPr>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BA626C">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990B2B">
            <w:pPr>
              <w:tabs>
                <w:tab w:val="num" w:pos="2160"/>
              </w:tabs>
              <w:rPr>
                <w:sz w:val="20"/>
                <w:szCs w:val="20"/>
              </w:rPr>
            </w:pPr>
            <w:r w:rsidRPr="00C71B97">
              <w:rPr>
                <w:sz w:val="20"/>
                <w:szCs w:val="20"/>
              </w:rPr>
              <w:t>Environment of care cont’d</w:t>
            </w:r>
          </w:p>
          <w:p w:rsidR="00990B2B" w:rsidRPr="00C71B97" w:rsidRDefault="00990B2B" w:rsidP="00990B2B">
            <w:pPr>
              <w:numPr>
                <w:ilvl w:val="0"/>
                <w:numId w:val="2"/>
              </w:numPr>
              <w:tabs>
                <w:tab w:val="num" w:pos="2160"/>
              </w:tabs>
              <w:rPr>
                <w:sz w:val="20"/>
                <w:szCs w:val="20"/>
              </w:rPr>
            </w:pPr>
            <w:r w:rsidRPr="00C71B97">
              <w:rPr>
                <w:sz w:val="20"/>
                <w:szCs w:val="20"/>
              </w:rPr>
              <w:t>Keep floor free of clutter</w:t>
            </w:r>
          </w:p>
          <w:p w:rsidR="00990B2B" w:rsidRPr="00C71B97" w:rsidRDefault="00990B2B" w:rsidP="00990B2B">
            <w:pPr>
              <w:numPr>
                <w:ilvl w:val="0"/>
                <w:numId w:val="2"/>
              </w:numPr>
              <w:tabs>
                <w:tab w:val="num" w:pos="2160"/>
              </w:tabs>
              <w:rPr>
                <w:sz w:val="20"/>
                <w:szCs w:val="20"/>
              </w:rPr>
            </w:pPr>
            <w:r w:rsidRPr="00C71B97">
              <w:rPr>
                <w:sz w:val="20"/>
                <w:szCs w:val="20"/>
              </w:rPr>
              <w:t xml:space="preserve">Clean up spills immediately </w:t>
            </w:r>
          </w:p>
          <w:p w:rsidR="00990B2B" w:rsidRPr="00C71B97" w:rsidRDefault="00990B2B" w:rsidP="00990B2B">
            <w:pPr>
              <w:numPr>
                <w:ilvl w:val="12"/>
                <w:numId w:val="0"/>
              </w:numPr>
              <w:rPr>
                <w:sz w:val="20"/>
                <w:szCs w:val="20"/>
              </w:rPr>
            </w:pPr>
            <w:r w:rsidRPr="00C71B97">
              <w:rPr>
                <w:sz w:val="20"/>
                <w:szCs w:val="20"/>
              </w:rPr>
              <w:t>Modify environment for safe transfers</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proofErr w:type="spellStart"/>
            <w:r w:rsidRPr="00C71B97">
              <w:rPr>
                <w:sz w:val="18"/>
              </w:rPr>
              <w:t>mfsdt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 xml:space="preserve">Enter the date the </w:t>
            </w:r>
            <w:r w:rsidRPr="00C71B97">
              <w:rPr>
                <w:sz w:val="22"/>
                <w:szCs w:val="22"/>
                <w:u w:val="single"/>
              </w:rPr>
              <w:t>first</w:t>
            </w:r>
            <w:r w:rsidRPr="00C71B97">
              <w:rPr>
                <w:sz w:val="22"/>
                <w:szCs w:val="22"/>
              </w:rPr>
              <w:t xml:space="preserve"> Morse Fall Scale was completed.  </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pStyle w:val="Heading1"/>
              <w:rPr>
                <w:b w:val="0"/>
                <w:sz w:val="20"/>
              </w:rPr>
            </w:pPr>
            <w:proofErr w:type="gramStart"/>
            <w:r w:rsidRPr="00C71B97">
              <w:rPr>
                <w:b w:val="0"/>
                <w:sz w:val="20"/>
              </w:rPr>
              <w:t>mm/</w:t>
            </w:r>
            <w:proofErr w:type="spellStart"/>
            <w:r w:rsidRPr="00C71B97">
              <w:rPr>
                <w:b w:val="0"/>
                <w:sz w:val="20"/>
              </w:rPr>
              <w:t>dd</w:t>
            </w:r>
            <w:proofErr w:type="spellEnd"/>
            <w:r w:rsidRPr="00C71B97">
              <w:rPr>
                <w:b w:val="0"/>
                <w:sz w:val="20"/>
              </w:rPr>
              <w:t>/</w:t>
            </w:r>
            <w:proofErr w:type="spellStart"/>
            <w:r w:rsidRPr="00C71B97">
              <w:rPr>
                <w:b w:val="0"/>
                <w:sz w:val="20"/>
              </w:rPr>
              <w:t>yyyy</w:t>
            </w:r>
            <w:proofErr w:type="spellEnd"/>
            <w:proofErr w:type="gramEnd"/>
          </w:p>
          <w:p w:rsidR="00990B2B" w:rsidRPr="00C71B97" w:rsidRDefault="00990B2B" w:rsidP="00043021">
            <w:pPr>
              <w:pStyle w:val="Heading1"/>
              <w:rPr>
                <w:b w:val="0"/>
                <w:sz w:val="20"/>
              </w:rPr>
            </w:pPr>
            <w:r w:rsidRPr="00C71B97">
              <w:rPr>
                <w:b w:val="0"/>
                <w:sz w:val="20"/>
              </w:rPr>
              <w:t>Will be auto-filled as 99/99/9999 if</w:t>
            </w:r>
          </w:p>
          <w:p w:rsidR="00990B2B" w:rsidRPr="00C71B97" w:rsidRDefault="00990B2B" w:rsidP="00043021">
            <w:pPr>
              <w:pStyle w:val="Heading1"/>
              <w:rPr>
                <w:b w:val="0"/>
                <w:sz w:val="20"/>
              </w:rPr>
            </w:pPr>
            <w:proofErr w:type="spellStart"/>
            <w:proofErr w:type="gramStart"/>
            <w:r w:rsidRPr="00C71B97">
              <w:rPr>
                <w:b w:val="0"/>
                <w:sz w:val="20"/>
              </w:rPr>
              <w:t>asesfall</w:t>
            </w:r>
            <w:proofErr w:type="spellEnd"/>
            <w:proofErr w:type="gramEnd"/>
            <w:r w:rsidRPr="00C71B97">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71B97">
              <w:tc>
                <w:tcPr>
                  <w:tcW w:w="1777" w:type="dxa"/>
                </w:tcPr>
                <w:p w:rsidR="00990B2B" w:rsidRPr="00C71B97" w:rsidRDefault="00990B2B" w:rsidP="009E5B3D">
                  <w:pPr>
                    <w:jc w:val="center"/>
                    <w:rPr>
                      <w:sz w:val="20"/>
                      <w:szCs w:val="20"/>
                    </w:rPr>
                  </w:pPr>
                  <w:r w:rsidRPr="00C71B97">
                    <w:rPr>
                      <w:sz w:val="20"/>
                      <w:szCs w:val="20"/>
                    </w:rPr>
                    <w:t xml:space="preserve">&lt; = 24 hours prior to or = admit </w:t>
                  </w:r>
                  <w:proofErr w:type="spellStart"/>
                  <w:r w:rsidRPr="00C71B97">
                    <w:rPr>
                      <w:sz w:val="20"/>
                      <w:szCs w:val="20"/>
                    </w:rPr>
                    <w:t>dt</w:t>
                  </w:r>
                  <w:proofErr w:type="spellEnd"/>
                  <w:r w:rsidRPr="00C71B97">
                    <w:rPr>
                      <w:sz w:val="20"/>
                      <w:szCs w:val="20"/>
                    </w:rPr>
                    <w:t xml:space="preserve"> and &lt;= </w:t>
                  </w:r>
                  <w:proofErr w:type="spellStart"/>
                  <w:r w:rsidRPr="00C71B97">
                    <w:rPr>
                      <w:sz w:val="20"/>
                      <w:szCs w:val="20"/>
                    </w:rPr>
                    <w:t>disch</w:t>
                  </w:r>
                  <w:proofErr w:type="spellEnd"/>
                  <w:r w:rsidRPr="00C71B97">
                    <w:rPr>
                      <w:sz w:val="20"/>
                      <w:szCs w:val="20"/>
                    </w:rPr>
                    <w:t xml:space="preserve"> </w:t>
                  </w:r>
                  <w:proofErr w:type="spellStart"/>
                  <w:r w:rsidRPr="00C71B97">
                    <w:rPr>
                      <w:sz w:val="20"/>
                      <w:szCs w:val="20"/>
                    </w:rPr>
                    <w:t>dt</w:t>
                  </w:r>
                  <w:proofErr w:type="spellEnd"/>
                  <w:r w:rsidRPr="00C71B97">
                    <w:rPr>
                      <w:sz w:val="20"/>
                      <w:szCs w:val="20"/>
                    </w:rPr>
                    <w:t xml:space="preserve"> </w:t>
                  </w:r>
                </w:p>
              </w:tc>
            </w:tr>
          </w:tbl>
          <w:p w:rsidR="00990B2B" w:rsidRPr="00C71B97"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numPr>
                <w:ilvl w:val="12"/>
                <w:numId w:val="0"/>
              </w:numPr>
              <w:rPr>
                <w:bCs/>
                <w:sz w:val="20"/>
              </w:rPr>
            </w:pPr>
            <w:r w:rsidRPr="00C71B97">
              <w:rPr>
                <w:bCs/>
                <w:sz w:val="20"/>
              </w:rPr>
              <w:t xml:space="preserve">The first Morse Fall Scale may be completed prior to formal admission.  The software will allow entry of a date and time within 24 hours prior to date of formal admission. </w:t>
            </w:r>
          </w:p>
          <w:p w:rsidR="00990B2B" w:rsidRPr="00C71B97" w:rsidRDefault="00990B2B" w:rsidP="00043021">
            <w:pPr>
              <w:numPr>
                <w:ilvl w:val="12"/>
                <w:numId w:val="0"/>
              </w:numPr>
              <w:rPr>
                <w:sz w:val="20"/>
                <w:szCs w:val="20"/>
              </w:rPr>
            </w:pPr>
            <w:r w:rsidRPr="00C71B97">
              <w:rPr>
                <w:sz w:val="20"/>
                <w:szCs w:val="20"/>
              </w:rPr>
              <w:t>Enter the exact date.  The use of 01 to indicate missing month or day is not acceptable.</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proofErr w:type="spellStart"/>
            <w:r w:rsidRPr="00C71B97">
              <w:rPr>
                <w:sz w:val="18"/>
              </w:rPr>
              <w:t>mfstm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 xml:space="preserve">Enter the time the </w:t>
            </w:r>
            <w:r w:rsidRPr="00C71B97">
              <w:rPr>
                <w:sz w:val="22"/>
                <w:szCs w:val="22"/>
                <w:u w:val="single"/>
              </w:rPr>
              <w:t>first</w:t>
            </w:r>
            <w:r w:rsidRPr="00C71B97">
              <w:rPr>
                <w:sz w:val="22"/>
                <w:szCs w:val="22"/>
              </w:rPr>
              <w:t xml:space="preserve"> Morse Fall Scale was completed.</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pStyle w:val="Heading1"/>
              <w:rPr>
                <w:b w:val="0"/>
                <w:sz w:val="20"/>
              </w:rPr>
            </w:pPr>
            <w:r w:rsidRPr="00C71B97">
              <w:rPr>
                <w:b w:val="0"/>
                <w:sz w:val="20"/>
              </w:rPr>
              <w:t>_____</w:t>
            </w:r>
          </w:p>
          <w:p w:rsidR="00990B2B" w:rsidRPr="00C71B97" w:rsidRDefault="00990B2B" w:rsidP="00043021">
            <w:pPr>
              <w:pStyle w:val="Heading1"/>
              <w:rPr>
                <w:b w:val="0"/>
                <w:sz w:val="20"/>
              </w:rPr>
            </w:pPr>
            <w:r w:rsidRPr="00C71B97">
              <w:rPr>
                <w:b w:val="0"/>
                <w:sz w:val="20"/>
              </w:rPr>
              <w:t>UMT</w:t>
            </w:r>
          </w:p>
          <w:p w:rsidR="00990B2B" w:rsidRPr="00C71B97" w:rsidRDefault="00990B2B" w:rsidP="00043021">
            <w:pPr>
              <w:pStyle w:val="Heading1"/>
              <w:rPr>
                <w:b w:val="0"/>
                <w:sz w:val="20"/>
              </w:rPr>
            </w:pPr>
            <w:r w:rsidRPr="00C71B97">
              <w:rPr>
                <w:b w:val="0"/>
                <w:sz w:val="20"/>
              </w:rPr>
              <w:t xml:space="preserve">Will be auto-filled as 99:99 if </w:t>
            </w:r>
            <w:proofErr w:type="spellStart"/>
            <w:r w:rsidRPr="00C71B97">
              <w:rPr>
                <w:b w:val="0"/>
                <w:sz w:val="20"/>
              </w:rPr>
              <w:t>asesfall</w:t>
            </w:r>
            <w:proofErr w:type="spellEnd"/>
            <w:r w:rsidRPr="00C71B97">
              <w:rPr>
                <w:b w:val="0"/>
                <w:sz w:val="20"/>
              </w:rPr>
              <w:t xml:space="preserve"> = 2</w:t>
            </w:r>
          </w:p>
          <w:p w:rsidR="00990B2B" w:rsidRPr="00C71B97" w:rsidRDefault="00990B2B" w:rsidP="00990B2B">
            <w:pPr>
              <w:jc w:val="center"/>
              <w:rPr>
                <w:sz w:val="20"/>
                <w:szCs w:val="20"/>
              </w:rPr>
            </w:pPr>
            <w:r w:rsidRPr="00C71B97">
              <w:rPr>
                <w:sz w:val="20"/>
                <w:szCs w:val="20"/>
              </w:rPr>
              <w:t xml:space="preserve">If </w:t>
            </w:r>
            <w:proofErr w:type="spellStart"/>
            <w:r w:rsidRPr="00C71B97">
              <w:rPr>
                <w:sz w:val="20"/>
                <w:szCs w:val="20"/>
              </w:rPr>
              <w:t>morscore</w:t>
            </w:r>
            <w:proofErr w:type="spellEnd"/>
            <w:r w:rsidRPr="00C71B97">
              <w:rPr>
                <w:sz w:val="20"/>
                <w:szCs w:val="20"/>
              </w:rPr>
              <w:t xml:space="preserve"> &gt; = 45, go to </w:t>
            </w:r>
            <w:proofErr w:type="spellStart"/>
            <w:r w:rsidRPr="00C71B97">
              <w:rPr>
                <w:sz w:val="20"/>
                <w:szCs w:val="20"/>
              </w:rPr>
              <w:t>fallplan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71B97">
              <w:tc>
                <w:tcPr>
                  <w:tcW w:w="1777" w:type="dxa"/>
                </w:tcPr>
                <w:p w:rsidR="00990B2B" w:rsidRPr="00C71B97" w:rsidRDefault="00990B2B" w:rsidP="00007D30">
                  <w:pPr>
                    <w:jc w:val="center"/>
                    <w:rPr>
                      <w:sz w:val="20"/>
                      <w:szCs w:val="20"/>
                    </w:rPr>
                  </w:pPr>
                  <w:r w:rsidRPr="00C71B97">
                    <w:rPr>
                      <w:sz w:val="20"/>
                      <w:szCs w:val="20"/>
                    </w:rPr>
                    <w:t xml:space="preserve">&lt; = 24 hours prior to or &gt; admit time, </w:t>
                  </w:r>
                </w:p>
                <w:p w:rsidR="00990B2B" w:rsidRPr="00C71B97" w:rsidRDefault="00990B2B" w:rsidP="00007D30">
                  <w:pPr>
                    <w:jc w:val="center"/>
                    <w:rPr>
                      <w:sz w:val="20"/>
                      <w:szCs w:val="20"/>
                    </w:rPr>
                  </w:pPr>
                  <w:r w:rsidRPr="00C71B97">
                    <w:rPr>
                      <w:sz w:val="20"/>
                      <w:szCs w:val="20"/>
                    </w:rPr>
                    <w:t xml:space="preserve">If </w:t>
                  </w:r>
                  <w:proofErr w:type="spellStart"/>
                  <w:r w:rsidRPr="00C71B97">
                    <w:rPr>
                      <w:sz w:val="20"/>
                      <w:szCs w:val="20"/>
                    </w:rPr>
                    <w:t>mfsdt</w:t>
                  </w:r>
                  <w:proofErr w:type="spellEnd"/>
                  <w:r w:rsidRPr="00C71B97">
                    <w:rPr>
                      <w:sz w:val="20"/>
                      <w:szCs w:val="20"/>
                    </w:rPr>
                    <w:t xml:space="preserve"> = </w:t>
                  </w:r>
                  <w:proofErr w:type="spellStart"/>
                  <w:r w:rsidRPr="00C71B97">
                    <w:rPr>
                      <w:sz w:val="20"/>
                      <w:szCs w:val="20"/>
                    </w:rPr>
                    <w:t>disch</w:t>
                  </w:r>
                  <w:proofErr w:type="spellEnd"/>
                  <w:r w:rsidRPr="00C71B97">
                    <w:rPr>
                      <w:sz w:val="20"/>
                      <w:szCs w:val="20"/>
                    </w:rPr>
                    <w:t xml:space="preserve"> </w:t>
                  </w:r>
                  <w:proofErr w:type="spellStart"/>
                  <w:r w:rsidRPr="00C71B97">
                    <w:rPr>
                      <w:sz w:val="20"/>
                      <w:szCs w:val="20"/>
                    </w:rPr>
                    <w:t>dt</w:t>
                  </w:r>
                  <w:proofErr w:type="spellEnd"/>
                  <w:r w:rsidRPr="00C71B97">
                    <w:rPr>
                      <w:sz w:val="20"/>
                      <w:szCs w:val="20"/>
                    </w:rPr>
                    <w:t xml:space="preserve">, &lt; </w:t>
                  </w:r>
                  <w:proofErr w:type="spellStart"/>
                  <w:r w:rsidRPr="00C71B97">
                    <w:rPr>
                      <w:sz w:val="20"/>
                      <w:szCs w:val="20"/>
                    </w:rPr>
                    <w:t>disch</w:t>
                  </w:r>
                  <w:proofErr w:type="spellEnd"/>
                  <w:r w:rsidRPr="00C71B97">
                    <w:rPr>
                      <w:sz w:val="20"/>
                      <w:szCs w:val="20"/>
                    </w:rPr>
                    <w:t xml:space="preserve"> time</w:t>
                  </w:r>
                </w:p>
              </w:tc>
            </w:tr>
          </w:tbl>
          <w:p w:rsidR="00990B2B" w:rsidRPr="00C71B97"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427E46">
            <w:pPr>
              <w:numPr>
                <w:ilvl w:val="12"/>
                <w:numId w:val="0"/>
              </w:numPr>
              <w:rPr>
                <w:b/>
                <w:bCs/>
                <w:sz w:val="20"/>
              </w:rPr>
            </w:pPr>
            <w:r w:rsidRPr="00C71B97">
              <w:rPr>
                <w:b/>
                <w:bCs/>
                <w:sz w:val="20"/>
              </w:rPr>
              <w:t xml:space="preserve">Enter the time the first Morse Fall Scale note was completed and signed.   </w:t>
            </w:r>
          </w:p>
          <w:p w:rsidR="00990B2B" w:rsidRPr="00C71B97" w:rsidRDefault="00990B2B" w:rsidP="00A60F6B">
            <w:pPr>
              <w:numPr>
                <w:ilvl w:val="12"/>
                <w:numId w:val="0"/>
              </w:numPr>
              <w:rPr>
                <w:bCs/>
                <w:sz w:val="20"/>
              </w:rPr>
            </w:pPr>
            <w:r w:rsidRPr="00C71B97">
              <w:rPr>
                <w:bCs/>
                <w:sz w:val="20"/>
              </w:rPr>
              <w:t xml:space="preserve">A Morse Fall Scale may be completed prior to formal admission.  The software will allow a time within 24 hours prior to the time of formal admission. </w:t>
            </w:r>
          </w:p>
          <w:p w:rsidR="00990B2B" w:rsidRPr="00C71B97" w:rsidRDefault="00990B2B" w:rsidP="00043021">
            <w:pPr>
              <w:numPr>
                <w:ilvl w:val="12"/>
                <w:numId w:val="0"/>
              </w:numPr>
              <w:rPr>
                <w:sz w:val="20"/>
                <w:szCs w:val="20"/>
              </w:rPr>
            </w:pP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r w:rsidRPr="00C71B97">
              <w:rPr>
                <w:sz w:val="18"/>
              </w:rPr>
              <w:t>anyscr45</w:t>
            </w:r>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At anytime during the hospital stay, does the record document a Morse Fall Score of 45 or greater?</w:t>
            </w:r>
          </w:p>
          <w:p w:rsidR="00990B2B" w:rsidRPr="00C71B97" w:rsidRDefault="00990B2B" w:rsidP="00DE21CF">
            <w:pPr>
              <w:rPr>
                <w:sz w:val="22"/>
                <w:szCs w:val="22"/>
              </w:rPr>
            </w:pPr>
            <w:r w:rsidRPr="00C71B97">
              <w:rPr>
                <w:sz w:val="22"/>
                <w:szCs w:val="22"/>
              </w:rPr>
              <w:t>1.  Yes</w:t>
            </w:r>
          </w:p>
          <w:p w:rsidR="00990B2B" w:rsidRPr="00C71B97" w:rsidRDefault="00990B2B" w:rsidP="00DE21CF">
            <w:pPr>
              <w:rPr>
                <w:sz w:val="22"/>
                <w:szCs w:val="22"/>
              </w:rPr>
            </w:pPr>
            <w:r w:rsidRPr="00C71B97">
              <w:rPr>
                <w:sz w:val="22"/>
                <w:szCs w:val="22"/>
              </w:rPr>
              <w:t>2.  No</w:t>
            </w:r>
          </w:p>
          <w:p w:rsidR="00990B2B" w:rsidRPr="00C71B97" w:rsidRDefault="00990B2B" w:rsidP="00DE21CF">
            <w:r w:rsidRPr="00C71B97">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C64AD4">
            <w:pPr>
              <w:pStyle w:val="Heading1"/>
              <w:rPr>
                <w:b w:val="0"/>
                <w:sz w:val="20"/>
              </w:rPr>
            </w:pPr>
            <w:r w:rsidRPr="00C71B97">
              <w:rPr>
                <w:b w:val="0"/>
                <w:sz w:val="20"/>
              </w:rPr>
              <w:t>1,2,95</w:t>
            </w:r>
          </w:p>
          <w:p w:rsidR="00990B2B" w:rsidRPr="00C71B97" w:rsidRDefault="00990B2B" w:rsidP="00C64AD4">
            <w:pPr>
              <w:jc w:val="center"/>
              <w:rPr>
                <w:sz w:val="20"/>
                <w:szCs w:val="20"/>
              </w:rPr>
            </w:pPr>
            <w:r w:rsidRPr="00C71B97">
              <w:rPr>
                <w:sz w:val="20"/>
                <w:szCs w:val="20"/>
              </w:rPr>
              <w:t xml:space="preserve">Will be auto-filled as 95 if </w:t>
            </w:r>
            <w:proofErr w:type="spellStart"/>
            <w:r w:rsidRPr="00C71B97">
              <w:rPr>
                <w:sz w:val="20"/>
                <w:szCs w:val="20"/>
              </w:rPr>
              <w:t>morscore</w:t>
            </w:r>
            <w:proofErr w:type="spellEnd"/>
            <w:r w:rsidRPr="00C71B97">
              <w:rPr>
                <w:sz w:val="20"/>
                <w:szCs w:val="20"/>
              </w:rPr>
              <w:t xml:space="preserve"> &gt; = 45</w:t>
            </w:r>
          </w:p>
          <w:p w:rsidR="00990B2B" w:rsidRPr="00C71B97" w:rsidRDefault="00990B2B" w:rsidP="00C64AD4">
            <w:pPr>
              <w:jc w:val="center"/>
              <w:rPr>
                <w:sz w:val="20"/>
                <w:szCs w:val="20"/>
              </w:rPr>
            </w:pPr>
            <w:r w:rsidRPr="00C71B97">
              <w:rPr>
                <w:sz w:val="20"/>
                <w:szCs w:val="20"/>
              </w:rPr>
              <w:t xml:space="preserve">If 2, auto-fill mfs45dt as 99/99/9999 and go to </w:t>
            </w:r>
            <w:proofErr w:type="spellStart"/>
            <w:r w:rsidRPr="00C71B97">
              <w:rPr>
                <w:sz w:val="20"/>
                <w:szCs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C64AD4">
            <w:pPr>
              <w:numPr>
                <w:ilvl w:val="12"/>
                <w:numId w:val="0"/>
              </w:numPr>
              <w:rPr>
                <w:sz w:val="20"/>
                <w:szCs w:val="20"/>
              </w:rPr>
            </w:pPr>
            <w:r w:rsidRPr="00C71B97">
              <w:rPr>
                <w:sz w:val="20"/>
                <w:szCs w:val="20"/>
              </w:rPr>
              <w:t xml:space="preserve">The Morse Fall Scale score may range from 0 – 150.  Look for the total score documented in the record. </w:t>
            </w:r>
          </w:p>
          <w:p w:rsidR="00990B2B" w:rsidRPr="00C71B97" w:rsidRDefault="00990B2B" w:rsidP="00A36A51">
            <w:pPr>
              <w:numPr>
                <w:ilvl w:val="12"/>
                <w:numId w:val="0"/>
              </w:numPr>
              <w:rPr>
                <w:sz w:val="20"/>
                <w:szCs w:val="20"/>
              </w:rPr>
            </w:pP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r w:rsidRPr="00C71B97">
              <w:rPr>
                <w:sz w:val="18"/>
              </w:rPr>
              <w:t>mfs45dt</w:t>
            </w:r>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Enter the earliest date the Morse Fall Score was documented as 45 or greater.</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C64AD4">
            <w:pPr>
              <w:pStyle w:val="Heading1"/>
              <w:rPr>
                <w:b w:val="0"/>
                <w:sz w:val="20"/>
              </w:rPr>
            </w:pPr>
            <w:proofErr w:type="gramStart"/>
            <w:r w:rsidRPr="00C71B97">
              <w:rPr>
                <w:b w:val="0"/>
                <w:sz w:val="20"/>
              </w:rPr>
              <w:t>mm/</w:t>
            </w:r>
            <w:proofErr w:type="spellStart"/>
            <w:r w:rsidRPr="00C71B97">
              <w:rPr>
                <w:b w:val="0"/>
                <w:sz w:val="20"/>
              </w:rPr>
              <w:t>dd</w:t>
            </w:r>
            <w:proofErr w:type="spellEnd"/>
            <w:r w:rsidRPr="00C71B97">
              <w:rPr>
                <w:b w:val="0"/>
                <w:sz w:val="20"/>
              </w:rPr>
              <w:t>/</w:t>
            </w:r>
            <w:proofErr w:type="spellStart"/>
            <w:r w:rsidRPr="00C71B97">
              <w:rPr>
                <w:b w:val="0"/>
                <w:sz w:val="20"/>
              </w:rPr>
              <w:t>yyyy</w:t>
            </w:r>
            <w:proofErr w:type="spellEnd"/>
            <w:proofErr w:type="gramEnd"/>
          </w:p>
          <w:p w:rsidR="00990B2B" w:rsidRPr="00C71B97" w:rsidRDefault="00990B2B" w:rsidP="00C64AD4">
            <w:pPr>
              <w:jc w:val="center"/>
              <w:rPr>
                <w:sz w:val="20"/>
                <w:szCs w:val="20"/>
              </w:rPr>
            </w:pPr>
            <w:r w:rsidRPr="00C71B97">
              <w:rPr>
                <w:sz w:val="20"/>
                <w:szCs w:val="20"/>
              </w:rPr>
              <w:t xml:space="preserve">Will be auto-filled as 99/99/9999 if </w:t>
            </w:r>
            <w:proofErr w:type="spellStart"/>
            <w:r w:rsidRPr="00C71B97">
              <w:rPr>
                <w:sz w:val="20"/>
                <w:szCs w:val="20"/>
              </w:rPr>
              <w:t>morscore</w:t>
            </w:r>
            <w:proofErr w:type="spellEnd"/>
            <w:r w:rsidRPr="00C71B97">
              <w:rPr>
                <w:sz w:val="20"/>
                <w:szCs w:val="20"/>
              </w:rPr>
              <w:t xml:space="preserve"> &gt; = 45 or anyscr45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71B97">
              <w:tc>
                <w:tcPr>
                  <w:tcW w:w="1777" w:type="dxa"/>
                </w:tcPr>
                <w:p w:rsidR="00990B2B" w:rsidRPr="00C71B97" w:rsidRDefault="00990B2B" w:rsidP="00E274D5">
                  <w:pPr>
                    <w:jc w:val="center"/>
                    <w:rPr>
                      <w:sz w:val="20"/>
                      <w:szCs w:val="20"/>
                    </w:rPr>
                  </w:pPr>
                  <w:r w:rsidRPr="00C71B97">
                    <w:rPr>
                      <w:sz w:val="20"/>
                      <w:szCs w:val="20"/>
                    </w:rPr>
                    <w:t xml:space="preserve">&gt; = admit </w:t>
                  </w:r>
                  <w:proofErr w:type="spellStart"/>
                  <w:r w:rsidRPr="00C71B97">
                    <w:rPr>
                      <w:sz w:val="20"/>
                      <w:szCs w:val="20"/>
                    </w:rPr>
                    <w:t>dt</w:t>
                  </w:r>
                  <w:proofErr w:type="spellEnd"/>
                  <w:r w:rsidRPr="00C71B97">
                    <w:rPr>
                      <w:sz w:val="20"/>
                      <w:szCs w:val="20"/>
                    </w:rPr>
                    <w:t xml:space="preserve"> and &lt; = </w:t>
                  </w:r>
                  <w:proofErr w:type="spellStart"/>
                  <w:r w:rsidRPr="00C71B97">
                    <w:rPr>
                      <w:sz w:val="20"/>
                      <w:szCs w:val="20"/>
                    </w:rPr>
                    <w:t>disch</w:t>
                  </w:r>
                  <w:proofErr w:type="spellEnd"/>
                  <w:r w:rsidRPr="00C71B97">
                    <w:rPr>
                      <w:sz w:val="20"/>
                      <w:szCs w:val="20"/>
                    </w:rPr>
                    <w:t xml:space="preserve"> </w:t>
                  </w:r>
                  <w:proofErr w:type="spellStart"/>
                  <w:r w:rsidRPr="00C71B97">
                    <w:rPr>
                      <w:sz w:val="20"/>
                      <w:szCs w:val="20"/>
                    </w:rPr>
                    <w:t>dt</w:t>
                  </w:r>
                  <w:proofErr w:type="spellEnd"/>
                </w:p>
              </w:tc>
            </w:tr>
          </w:tbl>
          <w:p w:rsidR="00990B2B" w:rsidRPr="00C71B97" w:rsidRDefault="00990B2B" w:rsidP="00C64AD4">
            <w:pPr>
              <w:jc w:val="center"/>
            </w:pP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A36A51">
            <w:pPr>
              <w:numPr>
                <w:ilvl w:val="12"/>
                <w:numId w:val="0"/>
              </w:numPr>
              <w:rPr>
                <w:sz w:val="20"/>
                <w:szCs w:val="20"/>
              </w:rPr>
            </w:pPr>
            <w:r w:rsidRPr="00C71B97">
              <w:rPr>
                <w:sz w:val="20"/>
                <w:szCs w:val="20"/>
              </w:rPr>
              <w:t>Enter the exact date.  The use of 01 to indicate missing month or day is not acceptable.</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proofErr w:type="spellStart"/>
            <w:r w:rsidRPr="00C71B97">
              <w:rPr>
                <w:sz w:val="18"/>
              </w:rPr>
              <w:t>fallplan</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Does the record document a care plan to minimize the risk of fall/injury?</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pStyle w:val="Heading1"/>
              <w:rPr>
                <w:b w:val="0"/>
                <w:sz w:val="20"/>
              </w:rPr>
            </w:pPr>
            <w:r w:rsidRPr="00C71B97">
              <w:rPr>
                <w:b w:val="0"/>
                <w:sz w:val="20"/>
              </w:rPr>
              <w:t>1</w:t>
            </w:r>
            <w:proofErr w:type="gramStart"/>
            <w:r w:rsidRPr="00C71B97">
              <w:rPr>
                <w:b w:val="0"/>
                <w:sz w:val="20"/>
              </w:rPr>
              <w:t>,2</w:t>
            </w:r>
            <w:proofErr w:type="gramEnd"/>
          </w:p>
          <w:p w:rsidR="00990B2B" w:rsidRPr="00C71B97" w:rsidRDefault="00990B2B" w:rsidP="0024266F">
            <w:pPr>
              <w:jc w:val="center"/>
              <w:rPr>
                <w:sz w:val="20"/>
                <w:szCs w:val="20"/>
              </w:rPr>
            </w:pPr>
            <w:r w:rsidRPr="00C71B97">
              <w:rPr>
                <w:sz w:val="20"/>
                <w:szCs w:val="20"/>
              </w:rPr>
              <w:t xml:space="preserve">If 2, auto-fill </w:t>
            </w:r>
            <w:proofErr w:type="spellStart"/>
            <w:r w:rsidRPr="00C71B97">
              <w:rPr>
                <w:sz w:val="20"/>
                <w:szCs w:val="20"/>
              </w:rPr>
              <w:t>falplndt</w:t>
            </w:r>
            <w:proofErr w:type="spellEnd"/>
            <w:r w:rsidRPr="00C71B97">
              <w:rPr>
                <w:sz w:val="20"/>
                <w:szCs w:val="20"/>
              </w:rPr>
              <w:t xml:space="preserve"> as 99/99/9999 and </w:t>
            </w:r>
            <w:proofErr w:type="spellStart"/>
            <w:r w:rsidRPr="00C71B97">
              <w:rPr>
                <w:sz w:val="20"/>
                <w:szCs w:val="20"/>
              </w:rPr>
              <w:t>falplntm</w:t>
            </w:r>
            <w:proofErr w:type="spellEnd"/>
            <w:r w:rsidRPr="00C71B97">
              <w:rPr>
                <w:sz w:val="20"/>
                <w:szCs w:val="20"/>
              </w:rPr>
              <w:t xml:space="preserve"> as 99:99, and go to </w:t>
            </w:r>
            <w:proofErr w:type="spellStart"/>
            <w:r w:rsidRPr="00C71B97">
              <w:rPr>
                <w:sz w:val="20"/>
                <w:szCs w:val="20"/>
              </w:rPr>
              <w:t>hadfall</w:t>
            </w:r>
            <w:proofErr w:type="spellEnd"/>
          </w:p>
          <w:p w:rsidR="00990B2B" w:rsidRPr="00C71B97" w:rsidRDefault="00990B2B" w:rsidP="0024266F"/>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numPr>
                <w:ilvl w:val="12"/>
                <w:numId w:val="0"/>
              </w:numPr>
              <w:rPr>
                <w:sz w:val="20"/>
                <w:szCs w:val="20"/>
              </w:rPr>
            </w:pPr>
            <w:r w:rsidRPr="00C71B97">
              <w:rPr>
                <w:sz w:val="20"/>
                <w:szCs w:val="20"/>
              </w:rPr>
              <w:t>Look for documentation of a plan of care for the prevention of falls or a fall prevention protocol.  Answer this question regardless of whether a Morse Fall Scale was documented in the record.</w:t>
            </w:r>
          </w:p>
          <w:p w:rsidR="00990B2B" w:rsidRPr="00C71B97" w:rsidRDefault="00990B2B" w:rsidP="00671DDA">
            <w:pPr>
              <w:pStyle w:val="BodyText"/>
              <w:rPr>
                <w:rFonts w:ascii="Arial" w:hAnsi="Arial" w:cs="Arial"/>
                <w:color w:val="000080"/>
                <w:szCs w:val="20"/>
              </w:rPr>
            </w:pPr>
            <w:r w:rsidRPr="00C71B97">
              <w:rPr>
                <w:bCs w:val="0"/>
              </w:rPr>
              <w:t xml:space="preserve">As the Morse Fall Scale may be completed prior to formal admission, a </w:t>
            </w:r>
            <w:r w:rsidRPr="00C71B97">
              <w:rPr>
                <w:szCs w:val="20"/>
              </w:rPr>
              <w:t xml:space="preserve">fall/injury care plan noted as part </w:t>
            </w:r>
            <w:r w:rsidRPr="00C71B97">
              <w:rPr>
                <w:bCs w:val="0"/>
              </w:rPr>
              <w:t xml:space="preserve">of the acute care stay and within 24 hours prior to the date of formal admission is acceptable. </w:t>
            </w:r>
            <w:r w:rsidRPr="00C71B97">
              <w:rPr>
                <w:rFonts w:ascii="Arial" w:hAnsi="Arial" w:cs="Arial"/>
                <w:color w:val="000080"/>
                <w:szCs w:val="20"/>
              </w:rPr>
              <w:t> </w:t>
            </w:r>
          </w:p>
          <w:p w:rsidR="00990B2B" w:rsidRPr="00C71B97" w:rsidRDefault="00990B2B" w:rsidP="00671DDA">
            <w:pPr>
              <w:pStyle w:val="BodyText"/>
              <w:rPr>
                <w:b/>
                <w:bCs w:val="0"/>
              </w:rPr>
            </w:pPr>
            <w:r w:rsidRPr="00C71B97">
              <w:rPr>
                <w:bCs w:val="0"/>
              </w:rPr>
              <w:t xml:space="preserve">The software will allow entry of a date and time within 24 hours prior to date of formal admission. </w:t>
            </w:r>
            <w:r w:rsidRPr="00C71B97">
              <w:rPr>
                <w:b/>
                <w:bCs w:val="0"/>
              </w:rPr>
              <w:t xml:space="preserve"> </w:t>
            </w:r>
          </w:p>
          <w:p w:rsidR="00990B2B" w:rsidRPr="00C71B97" w:rsidRDefault="00990B2B" w:rsidP="00043021">
            <w:pPr>
              <w:numPr>
                <w:ilvl w:val="12"/>
                <w:numId w:val="0"/>
              </w:numPr>
              <w:rPr>
                <w:sz w:val="20"/>
                <w:szCs w:val="20"/>
              </w:rPr>
            </w:pPr>
            <w:r w:rsidRPr="00C71B97">
              <w:rPr>
                <w:sz w:val="20"/>
                <w:szCs w:val="20"/>
              </w:rPr>
              <w:t>Suggested Data Sources:  nursing admission note, nursing notes, nursing plan of care note</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proofErr w:type="spellStart"/>
            <w:r w:rsidRPr="00C71B97">
              <w:rPr>
                <w:sz w:val="18"/>
              </w:rPr>
              <w:t>falplndt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 xml:space="preserve">Enter the date the </w:t>
            </w:r>
            <w:r w:rsidRPr="00C71B97">
              <w:rPr>
                <w:b/>
                <w:sz w:val="22"/>
                <w:szCs w:val="22"/>
                <w:u w:val="single"/>
              </w:rPr>
              <w:t>first</w:t>
            </w:r>
            <w:r w:rsidRPr="00C71B97">
              <w:rPr>
                <w:b/>
                <w:sz w:val="22"/>
                <w:szCs w:val="22"/>
              </w:rPr>
              <w:t xml:space="preserve"> </w:t>
            </w:r>
            <w:r w:rsidRPr="00C71B97">
              <w:rPr>
                <w:sz w:val="22"/>
                <w:szCs w:val="22"/>
              </w:rPr>
              <w:t xml:space="preserve">fall/injury care plan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55648B">
            <w:pPr>
              <w:pStyle w:val="Heading1"/>
              <w:rPr>
                <w:b w:val="0"/>
                <w:sz w:val="20"/>
              </w:rPr>
            </w:pPr>
            <w:proofErr w:type="gramStart"/>
            <w:r w:rsidRPr="00C71B97">
              <w:rPr>
                <w:b w:val="0"/>
                <w:sz w:val="20"/>
              </w:rPr>
              <w:t>mm/</w:t>
            </w:r>
            <w:proofErr w:type="spellStart"/>
            <w:r w:rsidRPr="00C71B97">
              <w:rPr>
                <w:b w:val="0"/>
                <w:sz w:val="20"/>
              </w:rPr>
              <w:t>dd</w:t>
            </w:r>
            <w:proofErr w:type="spellEnd"/>
            <w:r w:rsidRPr="00C71B97">
              <w:rPr>
                <w:b w:val="0"/>
                <w:sz w:val="20"/>
              </w:rPr>
              <w:t>/</w:t>
            </w:r>
            <w:proofErr w:type="spellStart"/>
            <w:r w:rsidRPr="00C71B97">
              <w:rPr>
                <w:b w:val="0"/>
                <w:sz w:val="20"/>
              </w:rPr>
              <w:t>yyyy</w:t>
            </w:r>
            <w:proofErr w:type="spellEnd"/>
            <w:proofErr w:type="gramEnd"/>
          </w:p>
          <w:p w:rsidR="00990B2B" w:rsidRPr="00C71B97" w:rsidRDefault="00990B2B" w:rsidP="0055648B">
            <w:pPr>
              <w:pStyle w:val="Heading1"/>
              <w:rPr>
                <w:b w:val="0"/>
                <w:sz w:val="20"/>
              </w:rPr>
            </w:pPr>
            <w:r w:rsidRPr="00C71B97">
              <w:rPr>
                <w:b w:val="0"/>
                <w:sz w:val="20"/>
              </w:rPr>
              <w:t>Will be auto-filled as 99/99/9999 if</w:t>
            </w:r>
          </w:p>
          <w:p w:rsidR="00990B2B" w:rsidRPr="00C71B97" w:rsidRDefault="00990B2B" w:rsidP="0055648B">
            <w:pPr>
              <w:pStyle w:val="Heading1"/>
              <w:rPr>
                <w:b w:val="0"/>
                <w:sz w:val="20"/>
              </w:rPr>
            </w:pPr>
            <w:proofErr w:type="spellStart"/>
            <w:proofErr w:type="gramStart"/>
            <w:r w:rsidRPr="00C71B97">
              <w:rPr>
                <w:b w:val="0"/>
                <w:sz w:val="20"/>
              </w:rPr>
              <w:t>fallplan</w:t>
            </w:r>
            <w:proofErr w:type="spellEnd"/>
            <w:proofErr w:type="gramEnd"/>
            <w:r w:rsidRPr="00C71B97">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71B97">
              <w:tc>
                <w:tcPr>
                  <w:tcW w:w="1777" w:type="dxa"/>
                </w:tcPr>
                <w:p w:rsidR="00990B2B" w:rsidRPr="00C71B97" w:rsidRDefault="00990B2B" w:rsidP="009E5B3D">
                  <w:pPr>
                    <w:jc w:val="center"/>
                    <w:rPr>
                      <w:sz w:val="20"/>
                      <w:szCs w:val="20"/>
                    </w:rPr>
                  </w:pPr>
                  <w:r w:rsidRPr="00C71B97">
                    <w:rPr>
                      <w:sz w:val="20"/>
                      <w:szCs w:val="20"/>
                    </w:rPr>
                    <w:t xml:space="preserve">&lt; = 24 hours prior to or = admit </w:t>
                  </w:r>
                  <w:proofErr w:type="spellStart"/>
                  <w:r w:rsidRPr="00C71B97">
                    <w:rPr>
                      <w:sz w:val="20"/>
                      <w:szCs w:val="20"/>
                    </w:rPr>
                    <w:t>dt</w:t>
                  </w:r>
                  <w:proofErr w:type="spellEnd"/>
                  <w:r w:rsidRPr="00C71B97">
                    <w:rPr>
                      <w:sz w:val="20"/>
                      <w:szCs w:val="20"/>
                    </w:rPr>
                    <w:t xml:space="preserve"> and &lt;= </w:t>
                  </w:r>
                  <w:proofErr w:type="spellStart"/>
                  <w:r w:rsidRPr="00C71B97">
                    <w:rPr>
                      <w:sz w:val="20"/>
                      <w:szCs w:val="20"/>
                    </w:rPr>
                    <w:t>disch</w:t>
                  </w:r>
                  <w:proofErr w:type="spellEnd"/>
                  <w:r w:rsidRPr="00C71B97">
                    <w:rPr>
                      <w:sz w:val="20"/>
                      <w:szCs w:val="20"/>
                    </w:rPr>
                    <w:t xml:space="preserve"> </w:t>
                  </w:r>
                  <w:proofErr w:type="spellStart"/>
                  <w:r w:rsidRPr="00C71B97">
                    <w:rPr>
                      <w:sz w:val="20"/>
                      <w:szCs w:val="20"/>
                    </w:rPr>
                    <w:t>dt</w:t>
                  </w:r>
                  <w:proofErr w:type="spellEnd"/>
                  <w:r w:rsidRPr="00C71B97">
                    <w:rPr>
                      <w:sz w:val="20"/>
                      <w:szCs w:val="20"/>
                    </w:rPr>
                    <w:t xml:space="preserve"> </w:t>
                  </w:r>
                </w:p>
              </w:tc>
            </w:tr>
          </w:tbl>
          <w:p w:rsidR="00990B2B" w:rsidRPr="00C71B97"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numPr>
                <w:ilvl w:val="12"/>
                <w:numId w:val="0"/>
              </w:numPr>
              <w:rPr>
                <w:sz w:val="20"/>
                <w:szCs w:val="20"/>
              </w:rPr>
            </w:pPr>
            <w:r w:rsidRPr="00C71B97">
              <w:rPr>
                <w:sz w:val="20"/>
                <w:szCs w:val="20"/>
              </w:rPr>
              <w:t xml:space="preserve">Enter the date the </w:t>
            </w:r>
            <w:r w:rsidRPr="00C71B97">
              <w:rPr>
                <w:sz w:val="20"/>
                <w:szCs w:val="20"/>
                <w:u w:val="single"/>
              </w:rPr>
              <w:t>first</w:t>
            </w:r>
            <w:r w:rsidRPr="00C71B97">
              <w:rPr>
                <w:sz w:val="20"/>
                <w:szCs w:val="20"/>
              </w:rPr>
              <w:t xml:space="preserve"> fall/injury care plan was documented the record.  </w:t>
            </w:r>
          </w:p>
          <w:p w:rsidR="00990B2B" w:rsidRPr="00C71B97" w:rsidRDefault="00990B2B" w:rsidP="00766521">
            <w:pPr>
              <w:pStyle w:val="BodyText"/>
              <w:rPr>
                <w:b/>
                <w:bCs w:val="0"/>
              </w:rPr>
            </w:pPr>
            <w:r w:rsidRPr="00C71B97">
              <w:rPr>
                <w:bCs w:val="0"/>
              </w:rPr>
              <w:t xml:space="preserve">The software will allow entry of a date within 24 hours prior to date of formal admission. </w:t>
            </w:r>
            <w:r w:rsidRPr="00C71B97">
              <w:rPr>
                <w:b/>
                <w:bCs w:val="0"/>
              </w:rPr>
              <w:t xml:space="preserve"> </w:t>
            </w:r>
          </w:p>
          <w:p w:rsidR="00990B2B" w:rsidRPr="00C71B97" w:rsidRDefault="00990B2B" w:rsidP="00043021">
            <w:pPr>
              <w:numPr>
                <w:ilvl w:val="12"/>
                <w:numId w:val="0"/>
              </w:numPr>
              <w:rPr>
                <w:sz w:val="20"/>
                <w:szCs w:val="20"/>
              </w:rPr>
            </w:pPr>
            <w:r w:rsidRPr="00C71B97">
              <w:rPr>
                <w:sz w:val="20"/>
                <w:szCs w:val="20"/>
              </w:rPr>
              <w:t>Enter the exact date.  The use of 01 to indicate missing month or day is not acceptable.</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br w:type="page"/>
            </w:r>
            <w:r w:rsidRPr="00C71B97">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proofErr w:type="spellStart"/>
            <w:r w:rsidRPr="00C71B97">
              <w:rPr>
                <w:sz w:val="18"/>
              </w:rPr>
              <w:t>falplntm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F251E2">
            <w:pPr>
              <w:rPr>
                <w:sz w:val="22"/>
                <w:szCs w:val="22"/>
              </w:rPr>
            </w:pPr>
            <w:r w:rsidRPr="00C71B97">
              <w:rPr>
                <w:sz w:val="22"/>
                <w:szCs w:val="22"/>
              </w:rPr>
              <w:t xml:space="preserve">Enter the time the </w:t>
            </w:r>
            <w:r w:rsidRPr="00C71B97">
              <w:rPr>
                <w:b/>
                <w:sz w:val="22"/>
                <w:szCs w:val="22"/>
                <w:u w:val="single"/>
              </w:rPr>
              <w:t>first</w:t>
            </w:r>
            <w:r w:rsidRPr="00C71B97">
              <w:rPr>
                <w:sz w:val="22"/>
                <w:szCs w:val="22"/>
              </w:rPr>
              <w:t xml:space="preserve"> fall/injury care plan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pStyle w:val="Heading1"/>
              <w:rPr>
                <w:b w:val="0"/>
                <w:sz w:val="20"/>
              </w:rPr>
            </w:pPr>
            <w:r w:rsidRPr="00C71B97">
              <w:rPr>
                <w:b w:val="0"/>
                <w:sz w:val="20"/>
              </w:rPr>
              <w:t>____</w:t>
            </w:r>
          </w:p>
          <w:p w:rsidR="00990B2B" w:rsidRPr="00C71B97" w:rsidRDefault="00990B2B" w:rsidP="00043021">
            <w:pPr>
              <w:pStyle w:val="Heading1"/>
              <w:rPr>
                <w:b w:val="0"/>
                <w:sz w:val="20"/>
              </w:rPr>
            </w:pPr>
            <w:r w:rsidRPr="00C71B97">
              <w:rPr>
                <w:b w:val="0"/>
                <w:sz w:val="20"/>
              </w:rPr>
              <w:t>UMT</w:t>
            </w:r>
          </w:p>
          <w:p w:rsidR="00990B2B" w:rsidRPr="00C71B97" w:rsidRDefault="00990B2B" w:rsidP="00680FB4">
            <w:pPr>
              <w:jc w:val="center"/>
              <w:rPr>
                <w:b/>
                <w:sz w:val="20"/>
                <w:szCs w:val="20"/>
              </w:rPr>
            </w:pPr>
            <w:r w:rsidRPr="00C71B97">
              <w:rPr>
                <w:b/>
                <w:sz w:val="20"/>
                <w:szCs w:val="20"/>
              </w:rPr>
              <w:t>Abstractor can enter 99:99</w:t>
            </w:r>
          </w:p>
          <w:p w:rsidR="00990B2B" w:rsidRPr="00C71B97" w:rsidRDefault="00990B2B" w:rsidP="0024266F">
            <w:pPr>
              <w:pStyle w:val="Heading1"/>
              <w:rPr>
                <w:b w:val="0"/>
                <w:sz w:val="20"/>
              </w:rPr>
            </w:pPr>
            <w:r w:rsidRPr="00C71B97">
              <w:rPr>
                <w:b w:val="0"/>
                <w:sz w:val="20"/>
              </w:rPr>
              <w:t>Will be auto-filled as 99:99 if</w:t>
            </w:r>
          </w:p>
          <w:p w:rsidR="00990B2B" w:rsidRPr="00C71B97" w:rsidRDefault="00990B2B" w:rsidP="0024266F">
            <w:pPr>
              <w:pStyle w:val="Heading1"/>
              <w:rPr>
                <w:b w:val="0"/>
                <w:sz w:val="20"/>
              </w:rPr>
            </w:pPr>
            <w:proofErr w:type="spellStart"/>
            <w:proofErr w:type="gramStart"/>
            <w:r w:rsidRPr="00C71B97">
              <w:rPr>
                <w:b w:val="0"/>
                <w:sz w:val="20"/>
              </w:rPr>
              <w:t>fallplan</w:t>
            </w:r>
            <w:proofErr w:type="spellEnd"/>
            <w:proofErr w:type="gramEnd"/>
            <w:r w:rsidRPr="00C71B97">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71B97">
              <w:tc>
                <w:tcPr>
                  <w:tcW w:w="1777" w:type="dxa"/>
                </w:tcPr>
                <w:p w:rsidR="00990B2B" w:rsidRPr="00C71B97" w:rsidRDefault="00990B2B" w:rsidP="00671DDA">
                  <w:pPr>
                    <w:jc w:val="center"/>
                    <w:rPr>
                      <w:sz w:val="20"/>
                      <w:szCs w:val="20"/>
                    </w:rPr>
                  </w:pPr>
                  <w:r w:rsidRPr="00C71B97">
                    <w:rPr>
                      <w:sz w:val="20"/>
                      <w:szCs w:val="20"/>
                    </w:rPr>
                    <w:t xml:space="preserve">&lt; = 24 hours prior to or &gt; admit time, </w:t>
                  </w:r>
                </w:p>
                <w:p w:rsidR="00990B2B" w:rsidRPr="00C71B97" w:rsidRDefault="00990B2B" w:rsidP="009E5B3D">
                  <w:pPr>
                    <w:jc w:val="center"/>
                    <w:rPr>
                      <w:sz w:val="20"/>
                      <w:szCs w:val="20"/>
                    </w:rPr>
                  </w:pPr>
                  <w:r w:rsidRPr="00C71B97">
                    <w:rPr>
                      <w:sz w:val="20"/>
                      <w:szCs w:val="20"/>
                    </w:rPr>
                    <w:t xml:space="preserve">If </w:t>
                  </w:r>
                  <w:proofErr w:type="spellStart"/>
                  <w:r w:rsidRPr="00C71B97">
                    <w:rPr>
                      <w:sz w:val="20"/>
                      <w:szCs w:val="20"/>
                    </w:rPr>
                    <w:t>falplndt</w:t>
                  </w:r>
                  <w:proofErr w:type="spellEnd"/>
                  <w:r w:rsidRPr="00C71B97">
                    <w:rPr>
                      <w:sz w:val="20"/>
                      <w:szCs w:val="20"/>
                    </w:rPr>
                    <w:t xml:space="preserve"> = </w:t>
                  </w:r>
                  <w:proofErr w:type="spellStart"/>
                  <w:r w:rsidRPr="00C71B97">
                    <w:rPr>
                      <w:sz w:val="20"/>
                      <w:szCs w:val="20"/>
                    </w:rPr>
                    <w:t>disch</w:t>
                  </w:r>
                  <w:proofErr w:type="spellEnd"/>
                  <w:r w:rsidRPr="00C71B97">
                    <w:rPr>
                      <w:sz w:val="20"/>
                      <w:szCs w:val="20"/>
                    </w:rPr>
                    <w:t xml:space="preserve"> </w:t>
                  </w:r>
                  <w:proofErr w:type="spellStart"/>
                  <w:r w:rsidRPr="00C71B97">
                    <w:rPr>
                      <w:sz w:val="20"/>
                      <w:szCs w:val="20"/>
                    </w:rPr>
                    <w:t>dt</w:t>
                  </w:r>
                  <w:proofErr w:type="spellEnd"/>
                  <w:r w:rsidRPr="00C71B97">
                    <w:rPr>
                      <w:sz w:val="20"/>
                      <w:szCs w:val="20"/>
                    </w:rPr>
                    <w:t xml:space="preserve">, &lt; </w:t>
                  </w:r>
                  <w:proofErr w:type="spellStart"/>
                  <w:r w:rsidRPr="00C71B97">
                    <w:rPr>
                      <w:sz w:val="20"/>
                      <w:szCs w:val="20"/>
                    </w:rPr>
                    <w:t>disch</w:t>
                  </w:r>
                  <w:proofErr w:type="spellEnd"/>
                  <w:r w:rsidRPr="00C71B97">
                    <w:rPr>
                      <w:sz w:val="20"/>
                      <w:szCs w:val="20"/>
                    </w:rPr>
                    <w:t xml:space="preserve"> time</w:t>
                  </w:r>
                  <w:r w:rsidRPr="00C71B97">
                    <w:rPr>
                      <w:sz w:val="18"/>
                      <w:szCs w:val="18"/>
                    </w:rPr>
                    <w:t xml:space="preserve"> </w:t>
                  </w:r>
                </w:p>
              </w:tc>
            </w:tr>
          </w:tbl>
          <w:p w:rsidR="00990B2B" w:rsidRPr="00C71B97" w:rsidRDefault="00990B2B" w:rsidP="0055648B"/>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numPr>
                <w:ilvl w:val="12"/>
                <w:numId w:val="0"/>
              </w:numPr>
              <w:rPr>
                <w:sz w:val="20"/>
                <w:szCs w:val="20"/>
              </w:rPr>
            </w:pPr>
            <w:r w:rsidRPr="00C71B97">
              <w:rPr>
                <w:sz w:val="20"/>
                <w:szCs w:val="20"/>
              </w:rPr>
              <w:t xml:space="preserve">Enter the earliest time the </w:t>
            </w:r>
            <w:r w:rsidRPr="00C71B97">
              <w:rPr>
                <w:sz w:val="20"/>
                <w:szCs w:val="20"/>
                <w:u w:val="single"/>
              </w:rPr>
              <w:t>first</w:t>
            </w:r>
            <w:r w:rsidRPr="00C71B97">
              <w:rPr>
                <w:sz w:val="20"/>
                <w:szCs w:val="20"/>
              </w:rPr>
              <w:t xml:space="preserve"> fall/injury care plan was documented the record.</w:t>
            </w:r>
          </w:p>
          <w:p w:rsidR="00990B2B" w:rsidRPr="00C71B97" w:rsidRDefault="00990B2B" w:rsidP="00043021">
            <w:pPr>
              <w:numPr>
                <w:ilvl w:val="12"/>
                <w:numId w:val="0"/>
              </w:numPr>
              <w:rPr>
                <w:b/>
                <w:bCs/>
                <w:sz w:val="20"/>
                <w:szCs w:val="20"/>
              </w:rPr>
            </w:pPr>
            <w:r w:rsidRPr="00C71B97">
              <w:rPr>
                <w:bCs/>
                <w:sz w:val="20"/>
                <w:szCs w:val="20"/>
              </w:rPr>
              <w:t xml:space="preserve">The software will allow entry of a time within 24 hours prior to the time of formal admission. </w:t>
            </w:r>
            <w:r w:rsidRPr="00C71B97">
              <w:rPr>
                <w:b/>
                <w:bCs/>
                <w:sz w:val="20"/>
                <w:szCs w:val="20"/>
              </w:rPr>
              <w:t xml:space="preserve"> </w:t>
            </w:r>
          </w:p>
          <w:p w:rsidR="00990B2B" w:rsidRPr="00C71B97" w:rsidRDefault="00990B2B" w:rsidP="00043021">
            <w:pPr>
              <w:numPr>
                <w:ilvl w:val="12"/>
                <w:numId w:val="0"/>
              </w:numPr>
              <w:rPr>
                <w:sz w:val="20"/>
                <w:szCs w:val="20"/>
              </w:rPr>
            </w:pPr>
            <w:r w:rsidRPr="00C71B97">
              <w:rPr>
                <w:bCs/>
                <w:sz w:val="20"/>
                <w:szCs w:val="20"/>
              </w:rPr>
              <w:t>If the time of the first fall/injury care plan is not documented, enter 99:99.</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p>
          <w:p w:rsidR="00990B2B" w:rsidRPr="00C71B97" w:rsidRDefault="00990B2B" w:rsidP="00043021">
            <w:pPr>
              <w:jc w:val="center"/>
              <w:rPr>
                <w:sz w:val="18"/>
              </w:rPr>
            </w:pPr>
          </w:p>
          <w:p w:rsidR="00990B2B" w:rsidRPr="00C71B97" w:rsidRDefault="00990B2B" w:rsidP="00043021">
            <w:pPr>
              <w:jc w:val="center"/>
              <w:rPr>
                <w:sz w:val="18"/>
              </w:rPr>
            </w:pPr>
            <w:r w:rsidRPr="00C71B97">
              <w:rPr>
                <w:sz w:val="18"/>
              </w:rPr>
              <w:t>hadfall1</w:t>
            </w:r>
          </w:p>
          <w:p w:rsidR="00990B2B" w:rsidRPr="00C71B97" w:rsidRDefault="00990B2B" w:rsidP="00043021">
            <w:pPr>
              <w:jc w:val="center"/>
              <w:rPr>
                <w:sz w:val="18"/>
              </w:rPr>
            </w:pPr>
            <w:r w:rsidRPr="00C71B97">
              <w:rPr>
                <w:sz w:val="18"/>
              </w:rPr>
              <w:t>hadfall2</w:t>
            </w:r>
          </w:p>
          <w:p w:rsidR="00990B2B" w:rsidRPr="00C71B97" w:rsidRDefault="00990B2B" w:rsidP="00043021">
            <w:pPr>
              <w:jc w:val="center"/>
              <w:rPr>
                <w:sz w:val="18"/>
              </w:rPr>
            </w:pPr>
            <w:r w:rsidRPr="00C71B97">
              <w:rPr>
                <w:sz w:val="18"/>
              </w:rPr>
              <w:t>hadfall3</w:t>
            </w:r>
          </w:p>
          <w:p w:rsidR="00990B2B" w:rsidRPr="00C71B97" w:rsidRDefault="00990B2B" w:rsidP="00043021">
            <w:pPr>
              <w:jc w:val="center"/>
              <w:rPr>
                <w:sz w:val="18"/>
              </w:rPr>
            </w:pPr>
            <w:r w:rsidRPr="00C71B97">
              <w:rPr>
                <w:sz w:val="18"/>
              </w:rPr>
              <w:t>hadfall99</w:t>
            </w:r>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 xml:space="preserve">Is there documentation that the patient had at least one fall </w:t>
            </w:r>
            <w:r w:rsidRPr="00C71B97">
              <w:rPr>
                <w:sz w:val="22"/>
                <w:szCs w:val="22"/>
                <w:u w:val="single"/>
              </w:rPr>
              <w:t>during this hospital stay</w:t>
            </w:r>
            <w:r w:rsidRPr="00C71B97">
              <w:rPr>
                <w:sz w:val="22"/>
                <w:szCs w:val="22"/>
              </w:rPr>
              <w:t>?</w:t>
            </w:r>
          </w:p>
          <w:p w:rsidR="00990B2B" w:rsidRPr="00C71B97" w:rsidRDefault="00990B2B" w:rsidP="00DE21CF">
            <w:pPr>
              <w:rPr>
                <w:b/>
                <w:sz w:val="22"/>
                <w:szCs w:val="22"/>
              </w:rPr>
            </w:pPr>
            <w:r w:rsidRPr="00C71B97">
              <w:rPr>
                <w:b/>
                <w:sz w:val="22"/>
                <w:szCs w:val="22"/>
              </w:rPr>
              <w:t>Indicate all that apply:</w:t>
            </w:r>
          </w:p>
          <w:p w:rsidR="00990B2B" w:rsidRPr="00C71B97" w:rsidRDefault="00990B2B" w:rsidP="009D10B8">
            <w:pPr>
              <w:ind w:left="330" w:hangingChars="150" w:hanging="330"/>
              <w:rPr>
                <w:sz w:val="22"/>
                <w:szCs w:val="22"/>
              </w:rPr>
            </w:pPr>
            <w:r w:rsidRPr="00C71B97">
              <w:rPr>
                <w:sz w:val="22"/>
                <w:szCs w:val="22"/>
              </w:rPr>
              <w:t>1.  Patient fall documented or noted in post fall assessment note</w:t>
            </w:r>
          </w:p>
          <w:p w:rsidR="00990B2B" w:rsidRPr="00C71B97" w:rsidRDefault="00990B2B" w:rsidP="009D10B8">
            <w:pPr>
              <w:ind w:left="330" w:hangingChars="150" w:hanging="330"/>
              <w:rPr>
                <w:sz w:val="22"/>
                <w:szCs w:val="22"/>
              </w:rPr>
            </w:pPr>
            <w:r w:rsidRPr="00C71B97">
              <w:rPr>
                <w:sz w:val="22"/>
                <w:szCs w:val="22"/>
              </w:rPr>
              <w:t>2.  Bone fracture acquired during this hospital stay</w:t>
            </w:r>
          </w:p>
          <w:p w:rsidR="00990B2B" w:rsidRPr="00C71B97" w:rsidRDefault="00990B2B" w:rsidP="009D10B8">
            <w:pPr>
              <w:ind w:left="330" w:hangingChars="150" w:hanging="330"/>
              <w:rPr>
                <w:sz w:val="22"/>
                <w:szCs w:val="22"/>
              </w:rPr>
            </w:pPr>
            <w:r w:rsidRPr="00C71B97">
              <w:rPr>
                <w:sz w:val="22"/>
                <w:szCs w:val="22"/>
              </w:rPr>
              <w:t>3.  Subdural hematoma acquired during this hospital stay</w:t>
            </w:r>
          </w:p>
          <w:p w:rsidR="00990B2B" w:rsidRPr="00C71B97" w:rsidRDefault="00990B2B" w:rsidP="009D10B8">
            <w:pPr>
              <w:ind w:left="330" w:hangingChars="150" w:hanging="330"/>
            </w:pPr>
            <w:r w:rsidRPr="00C71B97">
              <w:rPr>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pStyle w:val="Heading1"/>
              <w:rPr>
                <w:b w:val="0"/>
                <w:sz w:val="20"/>
              </w:rPr>
            </w:pPr>
            <w:r w:rsidRPr="00C71B97">
              <w:rPr>
                <w:b w:val="0"/>
                <w:sz w:val="20"/>
              </w:rPr>
              <w:t>1</w:t>
            </w:r>
            <w:proofErr w:type="gramStart"/>
            <w:r w:rsidRPr="00C71B97">
              <w:rPr>
                <w:b w:val="0"/>
                <w:sz w:val="20"/>
              </w:rPr>
              <w:t>,2,3</w:t>
            </w:r>
            <w:proofErr w:type="gramEnd"/>
            <w:r w:rsidRPr="00C71B97">
              <w:rPr>
                <w:b w:val="0"/>
                <w:sz w:val="20"/>
              </w:rPr>
              <w:t>,*99</w:t>
            </w:r>
          </w:p>
          <w:p w:rsidR="00990B2B" w:rsidRPr="00C71B97" w:rsidRDefault="00990B2B" w:rsidP="00BB58BA"/>
          <w:p w:rsidR="00990B2B" w:rsidRPr="00C71B97" w:rsidRDefault="00990B2B" w:rsidP="0052601A">
            <w:pPr>
              <w:jc w:val="center"/>
              <w:rPr>
                <w:b/>
                <w:sz w:val="20"/>
                <w:szCs w:val="20"/>
              </w:rPr>
            </w:pPr>
            <w:r w:rsidRPr="00C71B97">
              <w:rPr>
                <w:b/>
                <w:sz w:val="20"/>
                <w:szCs w:val="20"/>
              </w:rPr>
              <w:t xml:space="preserve">*If hadfall99 = -1, </w:t>
            </w:r>
          </w:p>
          <w:p w:rsidR="00990B2B" w:rsidRPr="00C71B97" w:rsidRDefault="00990B2B" w:rsidP="0052601A">
            <w:pPr>
              <w:jc w:val="center"/>
              <w:rPr>
                <w:b/>
                <w:sz w:val="20"/>
                <w:szCs w:val="20"/>
              </w:rPr>
            </w:pPr>
            <w:r w:rsidRPr="00C71B97">
              <w:rPr>
                <w:b/>
                <w:sz w:val="20"/>
                <w:szCs w:val="20"/>
              </w:rPr>
              <w:t xml:space="preserve">go out of module, else go to </w:t>
            </w:r>
            <w:proofErr w:type="spellStart"/>
            <w:r w:rsidRPr="00C71B97">
              <w:rPr>
                <w:b/>
                <w:sz w:val="20"/>
                <w:szCs w:val="20"/>
              </w:rPr>
              <w:t>fstfaldt</w:t>
            </w:r>
            <w:proofErr w:type="spellEnd"/>
          </w:p>
          <w:p w:rsidR="00990B2B" w:rsidRPr="00C71B97" w:rsidRDefault="00990B2B" w:rsidP="0052601A">
            <w:pPr>
              <w:jc w:val="center"/>
              <w:rPr>
                <w:sz w:val="20"/>
                <w:szCs w:val="20"/>
              </w:rPr>
            </w:pPr>
          </w:p>
          <w:p w:rsidR="00990B2B" w:rsidRPr="00C71B97" w:rsidRDefault="00990B2B" w:rsidP="0052601A">
            <w:pPr>
              <w:jc w:val="center"/>
            </w:pPr>
            <w:r w:rsidRPr="00C71B97">
              <w:rPr>
                <w:sz w:val="20"/>
                <w:szCs w:val="20"/>
              </w:rPr>
              <w:t>Cannot enter 99 with any other number</w:t>
            </w: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24266F">
            <w:pPr>
              <w:numPr>
                <w:ilvl w:val="12"/>
                <w:numId w:val="0"/>
              </w:numPr>
              <w:rPr>
                <w:sz w:val="20"/>
                <w:szCs w:val="20"/>
              </w:rPr>
            </w:pPr>
            <w:r w:rsidRPr="00C71B97">
              <w:rPr>
                <w:sz w:val="20"/>
                <w:szCs w:val="20"/>
              </w:rPr>
              <w:t>Fall is defined as an unplanned descent to the floor (or extension of the floor, e.g. trash can or other equipment) with or without injury to the patient.</w:t>
            </w:r>
          </w:p>
          <w:p w:rsidR="00990B2B" w:rsidRPr="00C71B97" w:rsidRDefault="00990B2B" w:rsidP="0024266F">
            <w:pPr>
              <w:numPr>
                <w:ilvl w:val="12"/>
                <w:numId w:val="0"/>
              </w:numPr>
              <w:rPr>
                <w:sz w:val="20"/>
                <w:szCs w:val="20"/>
              </w:rPr>
            </w:pPr>
            <w:r w:rsidRPr="00C71B97">
              <w:rPr>
                <w:sz w:val="20"/>
                <w:szCs w:val="20"/>
              </w:rPr>
              <w:t>Suggested Data Sources:  nursing notes, post fall assessment note, physician notes</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proofErr w:type="spellStart"/>
            <w:r w:rsidRPr="00C71B97">
              <w:rPr>
                <w:sz w:val="18"/>
              </w:rPr>
              <w:t>fstfaldt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 xml:space="preserve">Enter the date the </w:t>
            </w:r>
            <w:r w:rsidRPr="00C71B97">
              <w:rPr>
                <w:b/>
                <w:sz w:val="22"/>
                <w:szCs w:val="22"/>
                <w:u w:val="single"/>
              </w:rPr>
              <w:t>first</w:t>
            </w:r>
            <w:r w:rsidRPr="00C71B97">
              <w:rPr>
                <w:sz w:val="22"/>
                <w:szCs w:val="22"/>
              </w:rPr>
              <w:t xml:space="preserve"> fall/injury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52601A">
            <w:pPr>
              <w:jc w:val="center"/>
              <w:rPr>
                <w:sz w:val="20"/>
                <w:szCs w:val="20"/>
              </w:rPr>
            </w:pPr>
            <w:r w:rsidRPr="00C71B97">
              <w:rPr>
                <w:sz w:val="20"/>
                <w:szCs w:val="20"/>
              </w:rPr>
              <w:t>mm/</w:t>
            </w:r>
            <w:proofErr w:type="spellStart"/>
            <w:r w:rsidRPr="00C71B97">
              <w:rPr>
                <w:sz w:val="20"/>
                <w:szCs w:val="20"/>
              </w:rPr>
              <w:t>dd</w:t>
            </w:r>
            <w:proofErr w:type="spellEnd"/>
            <w:r w:rsidRPr="00C71B97">
              <w:rPr>
                <w:sz w:val="20"/>
                <w:szCs w:val="20"/>
              </w:rPr>
              <w:t>/</w:t>
            </w:r>
            <w:proofErr w:type="spellStart"/>
            <w:r w:rsidRPr="00C71B97">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71B97">
              <w:tc>
                <w:tcPr>
                  <w:tcW w:w="1777" w:type="dxa"/>
                </w:tcPr>
                <w:p w:rsidR="00990B2B" w:rsidRPr="00C71B97" w:rsidRDefault="00990B2B" w:rsidP="009E5B3D">
                  <w:pPr>
                    <w:jc w:val="center"/>
                    <w:rPr>
                      <w:sz w:val="20"/>
                      <w:szCs w:val="20"/>
                    </w:rPr>
                  </w:pPr>
                  <w:r w:rsidRPr="00C71B97">
                    <w:rPr>
                      <w:sz w:val="20"/>
                      <w:szCs w:val="20"/>
                    </w:rPr>
                    <w:t xml:space="preserve">&gt; = admit </w:t>
                  </w:r>
                  <w:proofErr w:type="spellStart"/>
                  <w:r w:rsidRPr="00C71B97">
                    <w:rPr>
                      <w:sz w:val="20"/>
                      <w:szCs w:val="20"/>
                    </w:rPr>
                    <w:t>dt</w:t>
                  </w:r>
                  <w:proofErr w:type="spellEnd"/>
                  <w:r w:rsidRPr="00C71B97">
                    <w:rPr>
                      <w:sz w:val="20"/>
                      <w:szCs w:val="20"/>
                    </w:rPr>
                    <w:t xml:space="preserve"> and &lt; = </w:t>
                  </w:r>
                  <w:proofErr w:type="spellStart"/>
                  <w:r w:rsidRPr="00C71B97">
                    <w:rPr>
                      <w:sz w:val="20"/>
                      <w:szCs w:val="20"/>
                    </w:rPr>
                    <w:t>disch</w:t>
                  </w:r>
                  <w:proofErr w:type="spellEnd"/>
                  <w:r w:rsidRPr="00C71B97">
                    <w:rPr>
                      <w:sz w:val="20"/>
                      <w:szCs w:val="20"/>
                    </w:rPr>
                    <w:t xml:space="preserve"> </w:t>
                  </w:r>
                  <w:proofErr w:type="spellStart"/>
                  <w:r w:rsidRPr="00C71B97">
                    <w:rPr>
                      <w:sz w:val="20"/>
                      <w:szCs w:val="20"/>
                    </w:rPr>
                    <w:t>dt</w:t>
                  </w:r>
                  <w:proofErr w:type="spellEnd"/>
                </w:p>
              </w:tc>
            </w:tr>
          </w:tbl>
          <w:p w:rsidR="00990B2B" w:rsidRPr="00C71B97" w:rsidRDefault="00990B2B" w:rsidP="0052601A">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numPr>
                <w:ilvl w:val="12"/>
                <w:numId w:val="0"/>
              </w:numPr>
              <w:rPr>
                <w:sz w:val="20"/>
                <w:szCs w:val="20"/>
              </w:rPr>
            </w:pPr>
            <w:r w:rsidRPr="00C71B97">
              <w:rPr>
                <w:sz w:val="20"/>
                <w:szCs w:val="20"/>
              </w:rPr>
              <w:t>Enter the exact date.  The use of 01 to indicate missing month or day is not acceptable.</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proofErr w:type="spellStart"/>
            <w:r w:rsidRPr="00C71B97">
              <w:rPr>
                <w:sz w:val="18"/>
              </w:rPr>
              <w:t>fstfaltm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 xml:space="preserve">Enter the time the </w:t>
            </w:r>
            <w:r w:rsidRPr="00C71B97">
              <w:rPr>
                <w:b/>
                <w:sz w:val="22"/>
                <w:szCs w:val="22"/>
                <w:u w:val="single"/>
              </w:rPr>
              <w:t>first</w:t>
            </w:r>
            <w:r w:rsidRPr="00C71B97">
              <w:rPr>
                <w:sz w:val="22"/>
                <w:szCs w:val="22"/>
              </w:rPr>
              <w:t xml:space="preserve"> fall/injury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52601A">
            <w:pPr>
              <w:pStyle w:val="Heading1"/>
              <w:rPr>
                <w:b w:val="0"/>
                <w:sz w:val="20"/>
              </w:rPr>
            </w:pPr>
            <w:r w:rsidRPr="00C71B97">
              <w:rPr>
                <w:b w:val="0"/>
                <w:sz w:val="20"/>
              </w:rPr>
              <w:t>____</w:t>
            </w:r>
          </w:p>
          <w:p w:rsidR="00990B2B" w:rsidRPr="00C71B97" w:rsidRDefault="00990B2B" w:rsidP="0052601A">
            <w:pPr>
              <w:jc w:val="center"/>
              <w:rPr>
                <w:sz w:val="20"/>
                <w:szCs w:val="20"/>
              </w:rPr>
            </w:pPr>
            <w:r w:rsidRPr="00C71B97">
              <w:rPr>
                <w:sz w:val="20"/>
                <w:szCs w:val="20"/>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C71B97">
              <w:tc>
                <w:tcPr>
                  <w:tcW w:w="1777" w:type="dxa"/>
                </w:tcPr>
                <w:p w:rsidR="00990B2B" w:rsidRPr="00C71B97" w:rsidRDefault="00990B2B" w:rsidP="009E5B3D">
                  <w:pPr>
                    <w:jc w:val="center"/>
                    <w:rPr>
                      <w:sz w:val="18"/>
                      <w:szCs w:val="18"/>
                    </w:rPr>
                  </w:pPr>
                  <w:r w:rsidRPr="00C71B97">
                    <w:rPr>
                      <w:sz w:val="18"/>
                      <w:szCs w:val="18"/>
                    </w:rPr>
                    <w:t xml:space="preserve">&gt;= admit </w:t>
                  </w:r>
                  <w:proofErr w:type="spellStart"/>
                  <w:r w:rsidRPr="00C71B97">
                    <w:rPr>
                      <w:sz w:val="18"/>
                      <w:szCs w:val="18"/>
                    </w:rPr>
                    <w:t>dt</w:t>
                  </w:r>
                  <w:proofErr w:type="spellEnd"/>
                  <w:r w:rsidRPr="00C71B97">
                    <w:rPr>
                      <w:sz w:val="18"/>
                      <w:szCs w:val="18"/>
                    </w:rPr>
                    <w:t>/admit tm and</w:t>
                  </w:r>
                </w:p>
                <w:p w:rsidR="00990B2B" w:rsidRPr="00C71B97" w:rsidRDefault="00990B2B" w:rsidP="009E5B3D">
                  <w:pPr>
                    <w:jc w:val="center"/>
                    <w:rPr>
                      <w:sz w:val="18"/>
                      <w:szCs w:val="18"/>
                    </w:rPr>
                  </w:pPr>
                  <w:r w:rsidRPr="00C71B97">
                    <w:rPr>
                      <w:sz w:val="18"/>
                      <w:szCs w:val="18"/>
                    </w:rPr>
                    <w:t xml:space="preserve"> &lt; =</w:t>
                  </w:r>
                  <w:proofErr w:type="spellStart"/>
                  <w:r w:rsidRPr="00C71B97">
                    <w:rPr>
                      <w:sz w:val="18"/>
                      <w:szCs w:val="18"/>
                    </w:rPr>
                    <w:t>disch</w:t>
                  </w:r>
                  <w:proofErr w:type="spellEnd"/>
                  <w:r w:rsidRPr="00C71B97">
                    <w:rPr>
                      <w:sz w:val="18"/>
                      <w:szCs w:val="18"/>
                    </w:rPr>
                    <w:t xml:space="preserve"> </w:t>
                  </w:r>
                  <w:proofErr w:type="spellStart"/>
                  <w:r w:rsidRPr="00C71B97">
                    <w:rPr>
                      <w:sz w:val="18"/>
                      <w:szCs w:val="18"/>
                    </w:rPr>
                    <w:t>dt</w:t>
                  </w:r>
                  <w:proofErr w:type="spellEnd"/>
                  <w:r w:rsidRPr="00C71B97">
                    <w:rPr>
                      <w:sz w:val="18"/>
                      <w:szCs w:val="18"/>
                    </w:rPr>
                    <w:t>/</w:t>
                  </w:r>
                  <w:proofErr w:type="spellStart"/>
                  <w:r w:rsidRPr="00C71B97">
                    <w:rPr>
                      <w:sz w:val="18"/>
                      <w:szCs w:val="18"/>
                    </w:rPr>
                    <w:t>disch</w:t>
                  </w:r>
                  <w:proofErr w:type="spellEnd"/>
                  <w:r w:rsidRPr="00C71B97">
                    <w:rPr>
                      <w:sz w:val="18"/>
                      <w:szCs w:val="18"/>
                    </w:rPr>
                    <w:t xml:space="preserve"> tm</w:t>
                  </w:r>
                </w:p>
              </w:tc>
            </w:tr>
          </w:tbl>
          <w:p w:rsidR="00990B2B" w:rsidRPr="00C71B97" w:rsidRDefault="00990B2B" w:rsidP="0052601A">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numPr>
                <w:ilvl w:val="12"/>
                <w:numId w:val="0"/>
              </w:numPr>
              <w:rPr>
                <w:sz w:val="20"/>
                <w:szCs w:val="20"/>
              </w:rPr>
            </w:pPr>
            <w:r w:rsidRPr="00C71B97">
              <w:rPr>
                <w:sz w:val="20"/>
                <w:szCs w:val="20"/>
              </w:rPr>
              <w:t xml:space="preserve">Enter the earliest time the </w:t>
            </w:r>
            <w:r w:rsidRPr="00C71B97">
              <w:rPr>
                <w:sz w:val="20"/>
                <w:szCs w:val="20"/>
                <w:u w:val="single"/>
              </w:rPr>
              <w:t>first</w:t>
            </w:r>
            <w:r w:rsidRPr="00C71B97">
              <w:rPr>
                <w:sz w:val="20"/>
                <w:szCs w:val="20"/>
              </w:rPr>
              <w:t xml:space="preserve"> fall/injury was documented the record.</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BD1415">
            <w:pPr>
              <w:jc w:val="center"/>
              <w:rPr>
                <w:sz w:val="18"/>
              </w:rPr>
            </w:pPr>
            <w:proofErr w:type="spellStart"/>
            <w:r w:rsidRPr="00C71B97">
              <w:rPr>
                <w:sz w:val="18"/>
              </w:rPr>
              <w:t>modcare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BD1415">
            <w:pPr>
              <w:rPr>
                <w:sz w:val="22"/>
                <w:szCs w:val="22"/>
              </w:rPr>
            </w:pPr>
            <w:r w:rsidRPr="00C71B97">
              <w:rPr>
                <w:sz w:val="22"/>
                <w:szCs w:val="22"/>
              </w:rPr>
              <w:t xml:space="preserve">After the patient’s </w:t>
            </w:r>
            <w:r w:rsidRPr="00C71B97">
              <w:rPr>
                <w:b/>
                <w:sz w:val="22"/>
                <w:szCs w:val="22"/>
                <w:u w:val="single"/>
              </w:rPr>
              <w:t>first</w:t>
            </w:r>
            <w:r w:rsidRPr="00C71B97">
              <w:rPr>
                <w:sz w:val="22"/>
                <w:szCs w:val="22"/>
              </w:rPr>
              <w:t xml:space="preserve"> fall, does the record document a fall care plan or modification of a pre-existing fall care plan?</w:t>
            </w:r>
          </w:p>
          <w:p w:rsidR="00990B2B" w:rsidRPr="00C71B97" w:rsidRDefault="00990B2B" w:rsidP="00BD1415">
            <w:pPr>
              <w:numPr>
                <w:ilvl w:val="0"/>
                <w:numId w:val="5"/>
              </w:numPr>
              <w:rPr>
                <w:sz w:val="22"/>
                <w:szCs w:val="22"/>
              </w:rPr>
            </w:pPr>
            <w:r w:rsidRPr="00C71B97">
              <w:rPr>
                <w:sz w:val="22"/>
                <w:szCs w:val="22"/>
              </w:rPr>
              <w:t>Fall care plan documented</w:t>
            </w:r>
          </w:p>
          <w:p w:rsidR="00990B2B" w:rsidRPr="00C71B97" w:rsidRDefault="00990B2B" w:rsidP="00BD1415">
            <w:pPr>
              <w:numPr>
                <w:ilvl w:val="0"/>
                <w:numId w:val="5"/>
              </w:numPr>
              <w:rPr>
                <w:sz w:val="22"/>
                <w:szCs w:val="22"/>
              </w:rPr>
            </w:pPr>
            <w:r w:rsidRPr="00C71B97">
              <w:rPr>
                <w:sz w:val="22"/>
                <w:szCs w:val="22"/>
              </w:rPr>
              <w:t>Pre-existing fall care plan modified</w:t>
            </w:r>
          </w:p>
          <w:p w:rsidR="00990B2B" w:rsidRPr="00C71B97" w:rsidRDefault="00990B2B" w:rsidP="00BD1415">
            <w:pPr>
              <w:numPr>
                <w:ilvl w:val="0"/>
                <w:numId w:val="5"/>
              </w:numPr>
            </w:pPr>
            <w:r w:rsidRPr="00C71B97">
              <w:rPr>
                <w:sz w:val="22"/>
                <w:szCs w:val="22"/>
              </w:rPr>
              <w:t>No fall care plan documented</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BD1415">
            <w:pPr>
              <w:pStyle w:val="Heading1"/>
              <w:widowControl/>
              <w:tabs>
                <w:tab w:val="clear" w:pos="180"/>
              </w:tabs>
              <w:rPr>
                <w:b w:val="0"/>
                <w:sz w:val="20"/>
              </w:rPr>
            </w:pPr>
            <w:r w:rsidRPr="00C71B97">
              <w:rPr>
                <w:b w:val="0"/>
                <w:sz w:val="20"/>
              </w:rPr>
              <w:t>2</w:t>
            </w:r>
            <w:proofErr w:type="gramStart"/>
            <w:r w:rsidRPr="00C71B97">
              <w:rPr>
                <w:b w:val="0"/>
                <w:sz w:val="20"/>
              </w:rPr>
              <w:t>,3,4</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BD1415">
            <w:pPr>
              <w:numPr>
                <w:ilvl w:val="12"/>
                <w:numId w:val="0"/>
              </w:numPr>
              <w:rPr>
                <w:sz w:val="20"/>
                <w:szCs w:val="20"/>
              </w:rPr>
            </w:pPr>
            <w:r w:rsidRPr="00C71B97">
              <w:rPr>
                <w:sz w:val="20"/>
                <w:szCs w:val="20"/>
              </w:rPr>
              <w:t>After documentation of the first fall/injury, look for documentation of a fall care plan in the record or documentation that a change or modification was made to a fall care plan that was in place prior to the first fall.</w:t>
            </w:r>
          </w:p>
          <w:p w:rsidR="00990B2B" w:rsidRPr="00C71B97" w:rsidRDefault="00990B2B" w:rsidP="00BD1415">
            <w:pPr>
              <w:numPr>
                <w:ilvl w:val="12"/>
                <w:numId w:val="0"/>
              </w:numPr>
              <w:rPr>
                <w:sz w:val="20"/>
                <w:szCs w:val="20"/>
              </w:rPr>
            </w:pPr>
            <w:r w:rsidRPr="00C71B97">
              <w:rPr>
                <w:sz w:val="20"/>
                <w:szCs w:val="20"/>
              </w:rPr>
              <w:t>Suggested Data Sources:  nursing admission note, nursing notes, nursing plan of care notes</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lastRenderedPageBreak/>
              <w:br w:type="page"/>
            </w:r>
            <w:r w:rsidRPr="00C71B97">
              <w:rPr>
                <w:sz w:val="22"/>
                <w:szCs w:val="22"/>
              </w:rPr>
              <w:t>14</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proofErr w:type="spellStart"/>
            <w:r w:rsidRPr="00C71B97">
              <w:rPr>
                <w:sz w:val="18"/>
              </w:rPr>
              <w:t>extinjur</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 xml:space="preserve">Does the record document the extent of injury experienced by the patient as a result of the </w:t>
            </w:r>
            <w:r w:rsidRPr="00C71B97">
              <w:rPr>
                <w:b/>
                <w:sz w:val="22"/>
                <w:szCs w:val="22"/>
                <w:u w:val="single"/>
              </w:rPr>
              <w:t>first</w:t>
            </w:r>
            <w:r w:rsidRPr="00C71B97">
              <w:rPr>
                <w:sz w:val="22"/>
                <w:szCs w:val="22"/>
              </w:rPr>
              <w:t xml:space="preserve"> fall?</w:t>
            </w:r>
          </w:p>
          <w:p w:rsidR="00990B2B" w:rsidRPr="00C71B97" w:rsidRDefault="00990B2B" w:rsidP="00DE21CF">
            <w:pPr>
              <w:rPr>
                <w:sz w:val="22"/>
                <w:szCs w:val="22"/>
              </w:rPr>
            </w:pPr>
            <w:r w:rsidRPr="00C71B97">
              <w:rPr>
                <w:sz w:val="22"/>
                <w:szCs w:val="22"/>
              </w:rPr>
              <w:t>0.  None</w:t>
            </w:r>
          </w:p>
          <w:p w:rsidR="00990B2B" w:rsidRPr="00C71B97" w:rsidRDefault="00990B2B" w:rsidP="00DE21CF">
            <w:pPr>
              <w:rPr>
                <w:sz w:val="22"/>
                <w:szCs w:val="22"/>
              </w:rPr>
            </w:pPr>
            <w:r w:rsidRPr="00C71B97">
              <w:rPr>
                <w:sz w:val="22"/>
                <w:szCs w:val="22"/>
              </w:rPr>
              <w:t>1.  Minor</w:t>
            </w:r>
          </w:p>
          <w:p w:rsidR="00990B2B" w:rsidRPr="00C71B97" w:rsidRDefault="00990B2B" w:rsidP="00DE21CF">
            <w:pPr>
              <w:rPr>
                <w:sz w:val="22"/>
                <w:szCs w:val="22"/>
              </w:rPr>
            </w:pPr>
            <w:r w:rsidRPr="00C71B97">
              <w:rPr>
                <w:sz w:val="22"/>
                <w:szCs w:val="22"/>
              </w:rPr>
              <w:t>2.  Moderate</w:t>
            </w:r>
          </w:p>
          <w:p w:rsidR="00990B2B" w:rsidRPr="00C71B97" w:rsidRDefault="00990B2B" w:rsidP="00DE21CF">
            <w:pPr>
              <w:rPr>
                <w:sz w:val="22"/>
                <w:szCs w:val="22"/>
              </w:rPr>
            </w:pPr>
            <w:r w:rsidRPr="00C71B97">
              <w:rPr>
                <w:sz w:val="22"/>
                <w:szCs w:val="22"/>
              </w:rPr>
              <w:t>3.  Major</w:t>
            </w:r>
          </w:p>
          <w:p w:rsidR="00990B2B" w:rsidRPr="00C71B97" w:rsidRDefault="00990B2B" w:rsidP="00DE21CF">
            <w:pPr>
              <w:rPr>
                <w:sz w:val="22"/>
                <w:szCs w:val="22"/>
              </w:rPr>
            </w:pPr>
            <w:r w:rsidRPr="00C71B97">
              <w:rPr>
                <w:sz w:val="22"/>
                <w:szCs w:val="22"/>
              </w:rPr>
              <w:t>4.  Death</w:t>
            </w:r>
          </w:p>
          <w:p w:rsidR="00990B2B" w:rsidRPr="00C71B97" w:rsidRDefault="00990B2B" w:rsidP="00DE21CF">
            <w:r w:rsidRPr="00C71B97">
              <w:rPr>
                <w:sz w:val="22"/>
                <w:szCs w:val="22"/>
              </w:rPr>
              <w:t>99. Unable to determine</w:t>
            </w:r>
            <w:r w:rsidRPr="00C71B97">
              <w:t xml:space="preserve"> </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52601A">
            <w:pPr>
              <w:pStyle w:val="Heading1"/>
              <w:rPr>
                <w:b w:val="0"/>
                <w:sz w:val="20"/>
              </w:rPr>
            </w:pPr>
            <w:r w:rsidRPr="00C71B97">
              <w:rPr>
                <w:b w:val="0"/>
                <w:sz w:val="20"/>
              </w:rPr>
              <w:t>0,1,2,3,4,99</w:t>
            </w: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numPr>
                <w:ilvl w:val="12"/>
                <w:numId w:val="0"/>
              </w:numPr>
              <w:rPr>
                <w:sz w:val="20"/>
                <w:szCs w:val="20"/>
              </w:rPr>
            </w:pPr>
            <w:r w:rsidRPr="00C71B97">
              <w:rPr>
                <w:sz w:val="20"/>
                <w:szCs w:val="20"/>
              </w:rPr>
              <w:t>For this purposes of this question, the following designations apply:</w:t>
            </w:r>
          </w:p>
          <w:p w:rsidR="00990B2B" w:rsidRPr="00C71B97" w:rsidRDefault="00990B2B" w:rsidP="00A603AE">
            <w:pPr>
              <w:numPr>
                <w:ilvl w:val="12"/>
                <w:numId w:val="0"/>
              </w:numPr>
              <w:ind w:left="402" w:hangingChars="200" w:hanging="402"/>
              <w:rPr>
                <w:sz w:val="20"/>
                <w:szCs w:val="20"/>
              </w:rPr>
            </w:pPr>
            <w:r w:rsidRPr="00C71B97">
              <w:rPr>
                <w:b/>
                <w:sz w:val="20"/>
                <w:szCs w:val="20"/>
              </w:rPr>
              <w:t>0.  None</w:t>
            </w:r>
            <w:r w:rsidRPr="00C71B97">
              <w:rPr>
                <w:sz w:val="20"/>
                <w:szCs w:val="20"/>
              </w:rPr>
              <w:t xml:space="preserve"> = patient had no injuries resulting from the fall</w:t>
            </w:r>
          </w:p>
          <w:p w:rsidR="00990B2B" w:rsidRPr="00C71B97" w:rsidRDefault="00990B2B" w:rsidP="00A603AE">
            <w:pPr>
              <w:numPr>
                <w:ilvl w:val="12"/>
                <w:numId w:val="0"/>
              </w:numPr>
              <w:ind w:left="402" w:hangingChars="200" w:hanging="402"/>
              <w:rPr>
                <w:sz w:val="20"/>
                <w:szCs w:val="20"/>
              </w:rPr>
            </w:pPr>
            <w:r w:rsidRPr="00C71B97">
              <w:rPr>
                <w:b/>
                <w:sz w:val="20"/>
                <w:szCs w:val="20"/>
              </w:rPr>
              <w:t>1.  Minor</w:t>
            </w:r>
            <w:r w:rsidRPr="00C71B97">
              <w:rPr>
                <w:sz w:val="20"/>
                <w:szCs w:val="20"/>
              </w:rPr>
              <w:t xml:space="preserve"> = resulted in application of a dressing, ice, cleaning, of a wound, limb elevation, or topical medication</w:t>
            </w:r>
          </w:p>
          <w:p w:rsidR="00990B2B" w:rsidRPr="00C71B97" w:rsidRDefault="00990B2B" w:rsidP="00A603AE">
            <w:pPr>
              <w:numPr>
                <w:ilvl w:val="12"/>
                <w:numId w:val="0"/>
              </w:numPr>
              <w:ind w:left="402" w:hangingChars="200" w:hanging="402"/>
              <w:rPr>
                <w:sz w:val="20"/>
                <w:szCs w:val="20"/>
              </w:rPr>
            </w:pPr>
            <w:r w:rsidRPr="00C71B97">
              <w:rPr>
                <w:b/>
                <w:sz w:val="20"/>
                <w:szCs w:val="20"/>
              </w:rPr>
              <w:t>2.  Moderate</w:t>
            </w:r>
            <w:r w:rsidRPr="00C71B97">
              <w:rPr>
                <w:sz w:val="20"/>
                <w:szCs w:val="20"/>
              </w:rPr>
              <w:t xml:space="preserve"> = resulted in suturing, application of </w:t>
            </w:r>
            <w:proofErr w:type="spellStart"/>
            <w:r w:rsidRPr="00C71B97">
              <w:rPr>
                <w:sz w:val="20"/>
                <w:szCs w:val="20"/>
              </w:rPr>
              <w:t>steri</w:t>
            </w:r>
            <w:proofErr w:type="spellEnd"/>
            <w:r w:rsidRPr="00C71B97">
              <w:rPr>
                <w:sz w:val="20"/>
                <w:szCs w:val="20"/>
              </w:rPr>
              <w:t>-strips/skin glue, or splinting</w:t>
            </w:r>
          </w:p>
          <w:p w:rsidR="00990B2B" w:rsidRPr="00C71B97" w:rsidRDefault="00990B2B" w:rsidP="00A603AE">
            <w:pPr>
              <w:numPr>
                <w:ilvl w:val="12"/>
                <w:numId w:val="0"/>
              </w:numPr>
              <w:ind w:left="402" w:hangingChars="200" w:hanging="402"/>
              <w:rPr>
                <w:sz w:val="20"/>
                <w:szCs w:val="20"/>
              </w:rPr>
            </w:pPr>
            <w:r w:rsidRPr="00C71B97">
              <w:rPr>
                <w:b/>
                <w:sz w:val="20"/>
                <w:szCs w:val="20"/>
              </w:rPr>
              <w:t>3.  Major</w:t>
            </w:r>
            <w:r w:rsidRPr="00C71B97">
              <w:rPr>
                <w:sz w:val="20"/>
                <w:szCs w:val="20"/>
              </w:rPr>
              <w:t xml:space="preserve"> = resulted in surgery, casting, traction, or required consultation for neurological or internal injury</w:t>
            </w:r>
          </w:p>
          <w:p w:rsidR="00990B2B" w:rsidRPr="00C71B97" w:rsidRDefault="00990B2B" w:rsidP="00A603AE">
            <w:pPr>
              <w:numPr>
                <w:ilvl w:val="12"/>
                <w:numId w:val="0"/>
              </w:numPr>
              <w:ind w:left="402" w:hangingChars="200" w:hanging="402"/>
              <w:rPr>
                <w:sz w:val="20"/>
                <w:szCs w:val="20"/>
              </w:rPr>
            </w:pPr>
            <w:r w:rsidRPr="00C71B97">
              <w:rPr>
                <w:b/>
                <w:sz w:val="20"/>
                <w:szCs w:val="20"/>
              </w:rPr>
              <w:t>4.  Death</w:t>
            </w:r>
            <w:r w:rsidRPr="00C71B97">
              <w:rPr>
                <w:sz w:val="20"/>
                <w:szCs w:val="20"/>
              </w:rPr>
              <w:t xml:space="preserve"> = the patient died as a result of injuries sustained from the fall (do not select this option if dying caused the fall)</w:t>
            </w:r>
          </w:p>
          <w:p w:rsidR="00990B2B" w:rsidRPr="00C71B97" w:rsidRDefault="00990B2B" w:rsidP="00043021">
            <w:pPr>
              <w:numPr>
                <w:ilvl w:val="12"/>
                <w:numId w:val="0"/>
              </w:numPr>
              <w:rPr>
                <w:b/>
                <w:sz w:val="20"/>
                <w:szCs w:val="20"/>
              </w:rPr>
            </w:pPr>
            <w:r w:rsidRPr="00C71B97">
              <w:rPr>
                <w:b/>
                <w:sz w:val="20"/>
                <w:szCs w:val="20"/>
              </w:rPr>
              <w:t xml:space="preserve">The extent of the injury may not be known at the time of the initial fall report.  It may be necessary to review nursing and physician notes within the first 24 hours following the fall to determine the extent of injury.  Select the most severe level of injury documented.  </w:t>
            </w:r>
          </w:p>
          <w:p w:rsidR="00990B2B" w:rsidRPr="00C71B97" w:rsidRDefault="00990B2B" w:rsidP="00043021">
            <w:pPr>
              <w:numPr>
                <w:ilvl w:val="12"/>
                <w:numId w:val="0"/>
              </w:numPr>
              <w:rPr>
                <w:sz w:val="20"/>
                <w:szCs w:val="20"/>
              </w:rPr>
            </w:pPr>
            <w:r w:rsidRPr="00C71B97">
              <w:rPr>
                <w:sz w:val="20"/>
                <w:szCs w:val="20"/>
              </w:rPr>
              <w:t>Suggested Data Sources: nursing and/or physician post fall assessment note, nursing notes, physician notes, consultations (e.g., neurology, orthopedics), x-ray reports following the fall</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jc w:val="center"/>
              <w:rPr>
                <w:sz w:val="18"/>
              </w:rPr>
            </w:pPr>
            <w:proofErr w:type="spellStart"/>
            <w:r w:rsidRPr="00C71B97">
              <w:rPr>
                <w:sz w:val="18"/>
              </w:rPr>
              <w:t>wherfall</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 xml:space="preserve">Which unit was the patient assigned to when the </w:t>
            </w:r>
            <w:r w:rsidRPr="00C71B97">
              <w:rPr>
                <w:b/>
                <w:sz w:val="22"/>
                <w:szCs w:val="22"/>
                <w:u w:val="single"/>
              </w:rPr>
              <w:t>first</w:t>
            </w:r>
            <w:r w:rsidRPr="00C71B97">
              <w:rPr>
                <w:sz w:val="22"/>
                <w:szCs w:val="22"/>
              </w:rPr>
              <w:t xml:space="preserve"> fall occurred?</w:t>
            </w:r>
          </w:p>
          <w:p w:rsidR="00990B2B" w:rsidRPr="00C71B97" w:rsidRDefault="00990B2B" w:rsidP="00DE21CF">
            <w:pPr>
              <w:rPr>
                <w:sz w:val="22"/>
                <w:szCs w:val="22"/>
              </w:rPr>
            </w:pPr>
            <w:r w:rsidRPr="00C71B97">
              <w:rPr>
                <w:sz w:val="22"/>
                <w:szCs w:val="22"/>
              </w:rPr>
              <w:t>1.  Medical</w:t>
            </w:r>
          </w:p>
          <w:p w:rsidR="00990B2B" w:rsidRPr="00C71B97" w:rsidRDefault="00990B2B" w:rsidP="00DE21CF">
            <w:pPr>
              <w:rPr>
                <w:sz w:val="22"/>
                <w:szCs w:val="22"/>
              </w:rPr>
            </w:pPr>
            <w:r w:rsidRPr="00C71B97">
              <w:rPr>
                <w:sz w:val="22"/>
                <w:szCs w:val="22"/>
              </w:rPr>
              <w:t>2.  Surgical</w:t>
            </w:r>
          </w:p>
          <w:p w:rsidR="00990B2B" w:rsidRPr="00C71B97" w:rsidRDefault="00990B2B" w:rsidP="00DE21CF">
            <w:pPr>
              <w:rPr>
                <w:sz w:val="22"/>
                <w:szCs w:val="22"/>
              </w:rPr>
            </w:pPr>
            <w:r w:rsidRPr="00C71B97">
              <w:rPr>
                <w:sz w:val="22"/>
                <w:szCs w:val="22"/>
              </w:rPr>
              <w:t>3.  Mixed Medical/Surgical</w:t>
            </w:r>
          </w:p>
          <w:p w:rsidR="00990B2B" w:rsidRPr="00C71B97" w:rsidRDefault="00990B2B" w:rsidP="00DE21CF">
            <w:pPr>
              <w:rPr>
                <w:sz w:val="22"/>
                <w:szCs w:val="22"/>
              </w:rPr>
            </w:pPr>
            <w:r w:rsidRPr="00C71B97">
              <w:rPr>
                <w:sz w:val="22"/>
                <w:szCs w:val="22"/>
              </w:rPr>
              <w:t>4.  Critical Care</w:t>
            </w:r>
          </w:p>
          <w:p w:rsidR="00990B2B" w:rsidRPr="00C71B97" w:rsidRDefault="00990B2B" w:rsidP="00DE21CF">
            <w:pPr>
              <w:rPr>
                <w:sz w:val="22"/>
                <w:szCs w:val="22"/>
              </w:rPr>
            </w:pPr>
            <w:r w:rsidRPr="00C71B97">
              <w:rPr>
                <w:sz w:val="22"/>
                <w:szCs w:val="22"/>
              </w:rPr>
              <w:t>5.  Step down</w:t>
            </w:r>
          </w:p>
          <w:p w:rsidR="00990B2B" w:rsidRPr="00C71B97" w:rsidRDefault="00990B2B" w:rsidP="00DE21CF">
            <w:pPr>
              <w:rPr>
                <w:sz w:val="22"/>
                <w:szCs w:val="22"/>
              </w:rPr>
            </w:pPr>
            <w:r w:rsidRPr="00C71B97">
              <w:rPr>
                <w:sz w:val="22"/>
                <w:szCs w:val="22"/>
              </w:rPr>
              <w:t>6.  Other</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52601A">
            <w:pPr>
              <w:pStyle w:val="Heading1"/>
              <w:rPr>
                <w:b w:val="0"/>
                <w:sz w:val="20"/>
              </w:rPr>
            </w:pPr>
            <w:r w:rsidRPr="00C71B97">
              <w:rPr>
                <w:b w:val="0"/>
                <w:sz w:val="20"/>
              </w:rPr>
              <w:t>1</w:t>
            </w:r>
            <w:proofErr w:type="gramStart"/>
            <w:r w:rsidRPr="00C71B97">
              <w:rPr>
                <w:b w:val="0"/>
                <w:sz w:val="20"/>
              </w:rPr>
              <w:t>,2,3,4,5,6</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043021">
            <w:pPr>
              <w:numPr>
                <w:ilvl w:val="12"/>
                <w:numId w:val="0"/>
              </w:numPr>
              <w:rPr>
                <w:sz w:val="20"/>
                <w:szCs w:val="20"/>
              </w:rPr>
            </w:pPr>
            <w:r w:rsidRPr="00C71B97">
              <w:rPr>
                <w:sz w:val="20"/>
                <w:szCs w:val="20"/>
              </w:rPr>
              <w:t>A fall could occur on a unit other than the assigned unit or in a non-nursing department.  Select the unit to which the patient was assigned when he/she fell for the first time.  This location may not be the same nursing unit/department where the fall took place.</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18"/>
              </w:rPr>
            </w:pPr>
            <w:r w:rsidRPr="00C71B97">
              <w:rPr>
                <w:sz w:val="18"/>
              </w:rPr>
              <w:t>mor1fall</w:t>
            </w:r>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 xml:space="preserve">Is there documentation that the patient had </w:t>
            </w:r>
            <w:r w:rsidRPr="00C71B97">
              <w:rPr>
                <w:sz w:val="22"/>
                <w:szCs w:val="22"/>
                <w:u w:val="single"/>
              </w:rPr>
              <w:t>more than one fall</w:t>
            </w:r>
            <w:r w:rsidRPr="00C71B97">
              <w:rPr>
                <w:sz w:val="22"/>
                <w:szCs w:val="22"/>
              </w:rPr>
              <w:t xml:space="preserve"> during this hospital </w:t>
            </w:r>
            <w:proofErr w:type="gramStart"/>
            <w:r w:rsidRPr="00C71B97">
              <w:rPr>
                <w:sz w:val="22"/>
                <w:szCs w:val="22"/>
              </w:rPr>
              <w:t>stay</w:t>
            </w:r>
            <w:proofErr w:type="gramEnd"/>
            <w:r w:rsidRPr="00C71B97">
              <w:rPr>
                <w:sz w:val="22"/>
                <w:szCs w:val="22"/>
              </w:rPr>
              <w:t>?</w:t>
            </w:r>
          </w:p>
          <w:p w:rsidR="00990B2B" w:rsidRPr="00C71B97" w:rsidRDefault="00990B2B" w:rsidP="00DE21CF">
            <w:pPr>
              <w:rPr>
                <w:sz w:val="22"/>
                <w:szCs w:val="22"/>
              </w:rPr>
            </w:pPr>
            <w:r w:rsidRPr="00C71B97">
              <w:rPr>
                <w:sz w:val="22"/>
                <w:szCs w:val="22"/>
              </w:rPr>
              <w:t>1.  Yes</w:t>
            </w:r>
          </w:p>
          <w:p w:rsidR="00990B2B" w:rsidRPr="00C71B97" w:rsidRDefault="00990B2B" w:rsidP="00DE21CF">
            <w:pPr>
              <w:rPr>
                <w:sz w:val="22"/>
                <w:szCs w:val="22"/>
              </w:rPr>
            </w:pPr>
            <w:r w:rsidRPr="00C71B97">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803BF8">
            <w:pPr>
              <w:pStyle w:val="Heading1"/>
              <w:rPr>
                <w:b w:val="0"/>
                <w:sz w:val="20"/>
              </w:rPr>
            </w:pPr>
            <w:r w:rsidRPr="00C71B97">
              <w:rPr>
                <w:b w:val="0"/>
                <w:sz w:val="20"/>
              </w:rPr>
              <w:t>1, 2</w:t>
            </w:r>
          </w:p>
          <w:p w:rsidR="00990B2B" w:rsidRPr="00C71B97" w:rsidRDefault="00990B2B" w:rsidP="00803BF8">
            <w:pPr>
              <w:jc w:val="center"/>
              <w:rPr>
                <w:sz w:val="20"/>
                <w:szCs w:val="20"/>
              </w:rPr>
            </w:pPr>
            <w:r w:rsidRPr="00C71B97">
              <w:rPr>
                <w:sz w:val="20"/>
                <w:szCs w:val="20"/>
              </w:rPr>
              <w:t>If 2, auto-fill wher2fal as 95, falpln2 as 95 and go out of module</w:t>
            </w:r>
          </w:p>
          <w:p w:rsidR="00990B2B" w:rsidRPr="00C71B97" w:rsidRDefault="00990B2B" w:rsidP="00803BF8">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803BF8">
            <w:pPr>
              <w:numPr>
                <w:ilvl w:val="12"/>
                <w:numId w:val="0"/>
              </w:numPr>
              <w:rPr>
                <w:sz w:val="20"/>
                <w:szCs w:val="20"/>
              </w:rPr>
            </w:pPr>
            <w:r w:rsidRPr="00C71B97">
              <w:rPr>
                <w:sz w:val="20"/>
                <w:szCs w:val="20"/>
              </w:rPr>
              <w:t>Fall is defined as an unplanned descent to the floor (or extension of the floor, e.g. trash can or other equipment) with or without injury to the patient.</w:t>
            </w:r>
          </w:p>
          <w:p w:rsidR="00990B2B" w:rsidRPr="00C71B97" w:rsidRDefault="00990B2B" w:rsidP="00803BF8">
            <w:pPr>
              <w:numPr>
                <w:ilvl w:val="12"/>
                <w:numId w:val="0"/>
              </w:numPr>
              <w:rPr>
                <w:sz w:val="20"/>
                <w:szCs w:val="20"/>
              </w:rPr>
            </w:pPr>
            <w:r w:rsidRPr="00C71B97">
              <w:rPr>
                <w:sz w:val="20"/>
                <w:szCs w:val="20"/>
              </w:rPr>
              <w:t>Suggested Data Sources:  nursing notes, post fall assessment note, physician notes</w:t>
            </w:r>
          </w:p>
        </w:tc>
      </w:tr>
      <w:tr w:rsidR="00990B2B" w:rsidRPr="00C71B97">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lastRenderedPageBreak/>
              <w:br w:type="page"/>
            </w:r>
            <w:r w:rsidRPr="00C71B97">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18"/>
              </w:rPr>
            </w:pPr>
            <w:r w:rsidRPr="00C71B97">
              <w:rPr>
                <w:sz w:val="18"/>
              </w:rPr>
              <w:t>wher2fal</w:t>
            </w:r>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DE21CF">
            <w:pPr>
              <w:rPr>
                <w:sz w:val="22"/>
                <w:szCs w:val="22"/>
              </w:rPr>
            </w:pPr>
            <w:r w:rsidRPr="00C71B97">
              <w:rPr>
                <w:sz w:val="22"/>
                <w:szCs w:val="22"/>
              </w:rPr>
              <w:t xml:space="preserve">Which unit was the patient assigned to when the </w:t>
            </w:r>
            <w:r w:rsidRPr="00C71B97">
              <w:rPr>
                <w:b/>
                <w:sz w:val="22"/>
                <w:szCs w:val="22"/>
                <w:u w:val="single"/>
              </w:rPr>
              <w:t>second</w:t>
            </w:r>
            <w:r w:rsidRPr="00C71B97">
              <w:rPr>
                <w:b/>
                <w:sz w:val="22"/>
                <w:szCs w:val="22"/>
              </w:rPr>
              <w:t xml:space="preserve"> </w:t>
            </w:r>
            <w:r w:rsidRPr="00C71B97">
              <w:rPr>
                <w:sz w:val="22"/>
                <w:szCs w:val="22"/>
              </w:rPr>
              <w:t>fall occurred?</w:t>
            </w:r>
          </w:p>
          <w:p w:rsidR="00990B2B" w:rsidRPr="00C71B97" w:rsidRDefault="00990B2B" w:rsidP="0024266F">
            <w:pPr>
              <w:rPr>
                <w:sz w:val="22"/>
                <w:szCs w:val="22"/>
              </w:rPr>
            </w:pPr>
            <w:r w:rsidRPr="00C71B97">
              <w:rPr>
                <w:sz w:val="22"/>
                <w:szCs w:val="22"/>
              </w:rPr>
              <w:t>1.  Medical</w:t>
            </w:r>
          </w:p>
          <w:p w:rsidR="00990B2B" w:rsidRPr="00C71B97" w:rsidRDefault="00990B2B" w:rsidP="0024266F">
            <w:pPr>
              <w:rPr>
                <w:sz w:val="22"/>
                <w:szCs w:val="22"/>
              </w:rPr>
            </w:pPr>
            <w:r w:rsidRPr="00C71B97">
              <w:rPr>
                <w:sz w:val="22"/>
                <w:szCs w:val="22"/>
              </w:rPr>
              <w:t>2.  Surgical</w:t>
            </w:r>
          </w:p>
          <w:p w:rsidR="00990B2B" w:rsidRPr="00C71B97" w:rsidRDefault="00990B2B" w:rsidP="0024266F">
            <w:pPr>
              <w:rPr>
                <w:sz w:val="22"/>
                <w:szCs w:val="22"/>
              </w:rPr>
            </w:pPr>
            <w:r w:rsidRPr="00C71B97">
              <w:rPr>
                <w:sz w:val="22"/>
                <w:szCs w:val="22"/>
              </w:rPr>
              <w:t>3.  Mixed Medical/Surgical</w:t>
            </w:r>
          </w:p>
          <w:p w:rsidR="00990B2B" w:rsidRPr="00C71B97" w:rsidRDefault="00990B2B" w:rsidP="0024266F">
            <w:pPr>
              <w:rPr>
                <w:sz w:val="22"/>
                <w:szCs w:val="22"/>
              </w:rPr>
            </w:pPr>
            <w:r w:rsidRPr="00C71B97">
              <w:rPr>
                <w:sz w:val="22"/>
                <w:szCs w:val="22"/>
              </w:rPr>
              <w:t>4.  Critical Care</w:t>
            </w:r>
          </w:p>
          <w:p w:rsidR="00990B2B" w:rsidRPr="00C71B97" w:rsidRDefault="00990B2B" w:rsidP="0024266F">
            <w:pPr>
              <w:rPr>
                <w:sz w:val="22"/>
                <w:szCs w:val="22"/>
              </w:rPr>
            </w:pPr>
            <w:r w:rsidRPr="00C71B97">
              <w:rPr>
                <w:sz w:val="22"/>
                <w:szCs w:val="22"/>
              </w:rPr>
              <w:t>5.  Step down</w:t>
            </w:r>
          </w:p>
          <w:p w:rsidR="00990B2B" w:rsidRPr="00C71B97" w:rsidRDefault="00990B2B" w:rsidP="0024266F">
            <w:pPr>
              <w:rPr>
                <w:sz w:val="22"/>
                <w:szCs w:val="22"/>
              </w:rPr>
            </w:pPr>
            <w:r w:rsidRPr="00C71B97">
              <w:rPr>
                <w:sz w:val="22"/>
                <w:szCs w:val="22"/>
              </w:rPr>
              <w:t>6.  Other</w:t>
            </w:r>
          </w:p>
          <w:p w:rsidR="00990B2B" w:rsidRPr="00C71B97" w:rsidRDefault="00990B2B" w:rsidP="0024266F">
            <w:pPr>
              <w:rPr>
                <w:sz w:val="22"/>
                <w:szCs w:val="22"/>
              </w:rPr>
            </w:pPr>
            <w:r w:rsidRPr="00C71B97">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803BF8">
            <w:pPr>
              <w:pStyle w:val="Heading1"/>
              <w:rPr>
                <w:b w:val="0"/>
                <w:sz w:val="20"/>
              </w:rPr>
            </w:pPr>
            <w:r w:rsidRPr="00C71B97">
              <w:rPr>
                <w:b w:val="0"/>
                <w:sz w:val="20"/>
              </w:rPr>
              <w:t>1</w:t>
            </w:r>
            <w:proofErr w:type="gramStart"/>
            <w:r w:rsidRPr="00C71B97">
              <w:rPr>
                <w:b w:val="0"/>
                <w:sz w:val="20"/>
              </w:rPr>
              <w:t>,2,3,4,5,6,95</w:t>
            </w:r>
            <w:proofErr w:type="gramEnd"/>
          </w:p>
          <w:p w:rsidR="00990B2B" w:rsidRPr="00C71B97" w:rsidRDefault="00990B2B" w:rsidP="00803BF8">
            <w:pPr>
              <w:jc w:val="center"/>
              <w:rPr>
                <w:sz w:val="20"/>
                <w:szCs w:val="20"/>
              </w:rPr>
            </w:pPr>
          </w:p>
          <w:p w:rsidR="00990B2B" w:rsidRPr="00C71B97" w:rsidRDefault="00990B2B" w:rsidP="00803BF8">
            <w:pPr>
              <w:jc w:val="center"/>
              <w:rPr>
                <w:sz w:val="20"/>
                <w:szCs w:val="20"/>
              </w:rPr>
            </w:pPr>
            <w:r w:rsidRPr="00C71B97">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DE1962">
            <w:pPr>
              <w:pStyle w:val="NormalWeb"/>
            </w:pPr>
            <w:r w:rsidRPr="00C71B97">
              <w:rPr>
                <w:sz w:val="20"/>
                <w:szCs w:val="20"/>
              </w:rPr>
              <w:t>A fall could occur on a unit other than the assigned unit or in a non-nursing department.  Select the unit to which the patient was assigned when he/she fell for the second time.  This location may not be the same nursing unit/department where the fall took place.</w:t>
            </w:r>
          </w:p>
          <w:p w:rsidR="00990B2B" w:rsidRPr="00C71B97" w:rsidRDefault="00990B2B" w:rsidP="00043021">
            <w:pPr>
              <w:numPr>
                <w:ilvl w:val="12"/>
                <w:numId w:val="0"/>
              </w:numPr>
              <w:rPr>
                <w:sz w:val="20"/>
                <w:szCs w:val="20"/>
              </w:rPr>
            </w:pPr>
          </w:p>
        </w:tc>
      </w:tr>
      <w:tr w:rsidR="00990B2B" w:rsidRPr="00EA1C5C">
        <w:trPr>
          <w:cantSplit/>
        </w:trPr>
        <w:tc>
          <w:tcPr>
            <w:tcW w:w="63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22"/>
                <w:szCs w:val="22"/>
              </w:rPr>
            </w:pPr>
            <w:r w:rsidRPr="00C71B97">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rsidR="00990B2B" w:rsidRPr="00C71B97" w:rsidRDefault="00990B2B" w:rsidP="004A7636">
            <w:pPr>
              <w:jc w:val="center"/>
              <w:rPr>
                <w:sz w:val="18"/>
              </w:rPr>
            </w:pPr>
            <w:r w:rsidRPr="00C71B97">
              <w:rPr>
                <w:sz w:val="18"/>
              </w:rPr>
              <w:t>falpln2</w:t>
            </w:r>
          </w:p>
        </w:tc>
        <w:tc>
          <w:tcPr>
            <w:tcW w:w="4950" w:type="dxa"/>
            <w:tcBorders>
              <w:top w:val="single" w:sz="6" w:space="0" w:color="auto"/>
              <w:left w:val="single" w:sz="6" w:space="0" w:color="auto"/>
              <w:bottom w:val="single" w:sz="6" w:space="0" w:color="auto"/>
              <w:right w:val="single" w:sz="6" w:space="0" w:color="auto"/>
            </w:tcBorders>
          </w:tcPr>
          <w:p w:rsidR="00990B2B" w:rsidRPr="00C71B97" w:rsidRDefault="00990B2B" w:rsidP="00803BF8">
            <w:pPr>
              <w:rPr>
                <w:sz w:val="22"/>
                <w:szCs w:val="22"/>
              </w:rPr>
            </w:pPr>
            <w:r w:rsidRPr="00C71B97">
              <w:rPr>
                <w:sz w:val="22"/>
                <w:szCs w:val="22"/>
              </w:rPr>
              <w:t>After the first fall but prior to the second fall, is there documentation of a fall care plan in the record?</w:t>
            </w:r>
          </w:p>
          <w:p w:rsidR="00990B2B" w:rsidRPr="00C71B97" w:rsidRDefault="00990B2B" w:rsidP="00803BF8">
            <w:pPr>
              <w:rPr>
                <w:sz w:val="22"/>
                <w:szCs w:val="22"/>
              </w:rPr>
            </w:pPr>
            <w:r w:rsidRPr="00C71B97">
              <w:rPr>
                <w:sz w:val="22"/>
                <w:szCs w:val="22"/>
              </w:rPr>
              <w:t>1.  Yes</w:t>
            </w:r>
          </w:p>
          <w:p w:rsidR="00990B2B" w:rsidRPr="00C71B97" w:rsidRDefault="00990B2B" w:rsidP="00803BF8">
            <w:pPr>
              <w:rPr>
                <w:sz w:val="22"/>
                <w:szCs w:val="22"/>
              </w:rPr>
            </w:pPr>
            <w:r w:rsidRPr="00C71B97">
              <w:rPr>
                <w:sz w:val="22"/>
                <w:szCs w:val="22"/>
              </w:rPr>
              <w:t>2.  No</w:t>
            </w:r>
          </w:p>
          <w:p w:rsidR="00990B2B" w:rsidRPr="00C71B97" w:rsidRDefault="00990B2B" w:rsidP="00803BF8">
            <w:pPr>
              <w:rPr>
                <w:sz w:val="22"/>
                <w:szCs w:val="22"/>
              </w:rPr>
            </w:pPr>
            <w:r w:rsidRPr="00C71B97">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C71B97" w:rsidRDefault="00990B2B" w:rsidP="00803BF8">
            <w:pPr>
              <w:pStyle w:val="Heading1"/>
              <w:rPr>
                <w:b w:val="0"/>
                <w:sz w:val="20"/>
              </w:rPr>
            </w:pPr>
            <w:r w:rsidRPr="00C71B97">
              <w:rPr>
                <w:b w:val="0"/>
                <w:sz w:val="20"/>
              </w:rPr>
              <w:t>1,2,95</w:t>
            </w:r>
          </w:p>
          <w:p w:rsidR="00990B2B" w:rsidRPr="00C71B97" w:rsidRDefault="00990B2B" w:rsidP="00803BF8">
            <w:pPr>
              <w:jc w:val="center"/>
              <w:rPr>
                <w:sz w:val="20"/>
                <w:szCs w:val="20"/>
              </w:rPr>
            </w:pPr>
            <w:r w:rsidRPr="00C71B97">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C71B97" w:rsidRDefault="00990B2B" w:rsidP="00803BF8">
            <w:pPr>
              <w:numPr>
                <w:ilvl w:val="12"/>
                <w:numId w:val="0"/>
              </w:numPr>
              <w:rPr>
                <w:sz w:val="20"/>
                <w:szCs w:val="20"/>
              </w:rPr>
            </w:pPr>
            <w:r w:rsidRPr="00C71B97">
              <w:rPr>
                <w:sz w:val="20"/>
                <w:szCs w:val="20"/>
              </w:rPr>
              <w:t xml:space="preserve">In order to answer “1,” a fall care plan or a fall prevention protocol must be documented in the record following the first fall but prior to the occurrence of the second fall.  </w:t>
            </w:r>
          </w:p>
          <w:p w:rsidR="00990B2B" w:rsidRPr="006C6274" w:rsidRDefault="00990B2B" w:rsidP="00803BF8">
            <w:pPr>
              <w:numPr>
                <w:ilvl w:val="12"/>
                <w:numId w:val="0"/>
              </w:numPr>
              <w:rPr>
                <w:sz w:val="20"/>
                <w:szCs w:val="20"/>
              </w:rPr>
            </w:pPr>
            <w:r w:rsidRPr="00C71B97">
              <w:rPr>
                <w:sz w:val="20"/>
                <w:szCs w:val="20"/>
              </w:rPr>
              <w:t>Suggested Data Sources:  nursing admission note, nursing notes, nursing plan of care notes</w:t>
            </w:r>
          </w:p>
        </w:tc>
      </w:tr>
    </w:tbl>
    <w:p w:rsidR="00B264AB" w:rsidRDefault="00B264AB"/>
    <w:sectPr w:rsidR="00B264AB" w:rsidSect="00AA3ABA">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BA" w:rsidRDefault="006B1FBA">
      <w:r>
        <w:separator/>
      </w:r>
    </w:p>
  </w:endnote>
  <w:endnote w:type="continuationSeparator" w:id="0">
    <w:p w:rsidR="006B1FBA" w:rsidRDefault="006B1FB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7" w:rsidRDefault="00050B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Pr="006C6274" w:rsidRDefault="006B1FBA" w:rsidP="006C6274">
    <w:pPr>
      <w:pStyle w:val="Footer"/>
      <w:rPr>
        <w:sz w:val="20"/>
        <w:szCs w:val="20"/>
      </w:rPr>
    </w:pPr>
    <w:r w:rsidRPr="006C6274">
      <w:rPr>
        <w:sz w:val="20"/>
        <w:szCs w:val="20"/>
      </w:rPr>
      <w:t>FallAssessFY20</w:t>
    </w:r>
    <w:r>
      <w:rPr>
        <w:sz w:val="20"/>
        <w:szCs w:val="20"/>
      </w:rPr>
      <w:t>1</w:t>
    </w:r>
    <w:r w:rsidR="007E1D7D">
      <w:rPr>
        <w:sz w:val="20"/>
        <w:szCs w:val="20"/>
      </w:rPr>
      <w:t>3</w:t>
    </w:r>
    <w:r w:rsidRPr="006C6274">
      <w:rPr>
        <w:sz w:val="20"/>
        <w:szCs w:val="20"/>
      </w:rPr>
      <w:t>Q</w:t>
    </w:r>
    <w:r w:rsidR="00C71B97">
      <w:rPr>
        <w:sz w:val="20"/>
        <w:szCs w:val="20"/>
      </w:rPr>
      <w:t>2</w:t>
    </w:r>
    <w:r w:rsidR="0067560E">
      <w:rPr>
        <w:sz w:val="20"/>
        <w:szCs w:val="20"/>
      </w:rPr>
      <w:t xml:space="preserve"> </w:t>
    </w:r>
    <w:r w:rsidR="0067560E">
      <w:rPr>
        <w:sz w:val="20"/>
        <w:szCs w:val="20"/>
      </w:rPr>
      <w:t>12/05/12</w:t>
    </w:r>
    <w:r>
      <w:rPr>
        <w:sz w:val="20"/>
        <w:szCs w:val="20"/>
      </w:rPr>
      <w:t xml:space="preserve">                                                                                                                                                                                                                 </w:t>
    </w:r>
    <w:r w:rsidR="007069E1" w:rsidRPr="00192B9C">
      <w:rPr>
        <w:rStyle w:val="PageNumber"/>
        <w:sz w:val="22"/>
        <w:szCs w:val="22"/>
      </w:rPr>
      <w:fldChar w:fldCharType="begin"/>
    </w:r>
    <w:r w:rsidRPr="00192B9C">
      <w:rPr>
        <w:rStyle w:val="PageNumber"/>
        <w:sz w:val="22"/>
        <w:szCs w:val="22"/>
      </w:rPr>
      <w:instrText xml:space="preserve"> PAGE </w:instrText>
    </w:r>
    <w:r w:rsidR="007069E1" w:rsidRPr="00192B9C">
      <w:rPr>
        <w:rStyle w:val="PageNumber"/>
        <w:sz w:val="22"/>
        <w:szCs w:val="22"/>
      </w:rPr>
      <w:fldChar w:fldCharType="separate"/>
    </w:r>
    <w:r w:rsidR="0067560E">
      <w:rPr>
        <w:rStyle w:val="PageNumber"/>
        <w:noProof/>
        <w:sz w:val="22"/>
        <w:szCs w:val="22"/>
      </w:rPr>
      <w:t>1</w:t>
    </w:r>
    <w:r w:rsidR="007069E1" w:rsidRPr="00192B9C">
      <w:rPr>
        <w:rStyle w:val="PageNumber"/>
        <w:sz w:val="22"/>
        <w:szCs w:val="22"/>
      </w:rPr>
      <w:fldChar w:fldCharType="end"/>
    </w:r>
    <w:r>
      <w:rPr>
        <w:rStyle w:val="PageNumber"/>
        <w:sz w:val="22"/>
        <w:szCs w:val="22"/>
      </w:rPr>
      <w:t xml:space="preserve"> </w:t>
    </w:r>
    <w:r w:rsidRPr="00192B9C">
      <w:rPr>
        <w:rStyle w:val="PageNumber"/>
        <w:sz w:val="22"/>
        <w:szCs w:val="22"/>
      </w:rPr>
      <w:t>of</w:t>
    </w:r>
    <w:r>
      <w:rPr>
        <w:rStyle w:val="PageNumber"/>
        <w:sz w:val="22"/>
        <w:szCs w:val="22"/>
      </w:rPr>
      <w:t xml:space="preserve"> </w:t>
    </w:r>
    <w:r w:rsidR="007069E1" w:rsidRPr="00192B9C">
      <w:rPr>
        <w:rStyle w:val="PageNumber"/>
        <w:sz w:val="22"/>
        <w:szCs w:val="22"/>
      </w:rPr>
      <w:fldChar w:fldCharType="begin"/>
    </w:r>
    <w:r w:rsidRPr="00192B9C">
      <w:rPr>
        <w:rStyle w:val="PageNumber"/>
        <w:sz w:val="22"/>
        <w:szCs w:val="22"/>
      </w:rPr>
      <w:instrText xml:space="preserve"> NUMPAGES </w:instrText>
    </w:r>
    <w:r w:rsidR="007069E1" w:rsidRPr="00192B9C">
      <w:rPr>
        <w:rStyle w:val="PageNumber"/>
        <w:sz w:val="22"/>
        <w:szCs w:val="22"/>
      </w:rPr>
      <w:fldChar w:fldCharType="separate"/>
    </w:r>
    <w:r w:rsidR="0067560E">
      <w:rPr>
        <w:rStyle w:val="PageNumber"/>
        <w:noProof/>
        <w:sz w:val="22"/>
        <w:szCs w:val="22"/>
      </w:rPr>
      <w:t>7</w:t>
    </w:r>
    <w:r w:rsidR="007069E1" w:rsidRPr="00192B9C">
      <w:rPr>
        <w:rStyle w:val="PageNumbe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7" w:rsidRDefault="00050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BA" w:rsidRDefault="006B1FBA">
      <w:r>
        <w:separator/>
      </w:r>
    </w:p>
  </w:footnote>
  <w:footnote w:type="continuationSeparator" w:id="0">
    <w:p w:rsidR="006B1FBA" w:rsidRDefault="006B1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7" w:rsidRDefault="00050B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Default="006B1FBA" w:rsidP="00043021">
    <w:pPr>
      <w:pStyle w:val="Header"/>
      <w:jc w:val="center"/>
      <w:rPr>
        <w:b/>
      </w:rPr>
    </w:pPr>
    <w:r w:rsidRPr="00043021">
      <w:rPr>
        <w:b/>
      </w:rPr>
      <w:t xml:space="preserve">VHA </w:t>
    </w:r>
    <w:r>
      <w:rPr>
        <w:b/>
      </w:rPr>
      <w:t xml:space="preserve">EPRP </w:t>
    </w:r>
    <w:r w:rsidRPr="00043021">
      <w:rPr>
        <w:b/>
      </w:rPr>
      <w:t xml:space="preserve">INPATIENT </w:t>
    </w:r>
  </w:p>
  <w:p w:rsidR="006B1FBA" w:rsidRPr="00043021" w:rsidRDefault="006B1FBA" w:rsidP="00043021">
    <w:pPr>
      <w:pStyle w:val="Header"/>
      <w:jc w:val="center"/>
      <w:rPr>
        <w:b/>
      </w:rPr>
    </w:pPr>
    <w:r w:rsidRPr="00043021">
      <w:rPr>
        <w:b/>
      </w:rPr>
      <w:t>FALL ASSESSMENT</w:t>
    </w:r>
    <w:r>
      <w:rPr>
        <w:b/>
      </w:rPr>
      <w:t xml:space="preserve"> MODULE</w:t>
    </w:r>
  </w:p>
  <w:p w:rsidR="006B1FBA" w:rsidRDefault="00C71B97" w:rsidP="00043021">
    <w:pPr>
      <w:pStyle w:val="Header"/>
      <w:jc w:val="center"/>
      <w:rPr>
        <w:b/>
      </w:rPr>
    </w:pPr>
    <w:r>
      <w:rPr>
        <w:b/>
      </w:rPr>
      <w:t xml:space="preserve">Second </w:t>
    </w:r>
    <w:r w:rsidR="006B1FBA" w:rsidRPr="00043021">
      <w:rPr>
        <w:b/>
      </w:rPr>
      <w:t>Quarter, FY20</w:t>
    </w:r>
    <w:r w:rsidR="006B1FBA">
      <w:rPr>
        <w:b/>
      </w:rPr>
      <w:t>1</w:t>
    </w:r>
    <w:r w:rsidR="007E1D7D">
      <w:rPr>
        <w:b/>
      </w:rPr>
      <w:t>3</w:t>
    </w:r>
  </w:p>
  <w:tbl>
    <w:tblPr>
      <w:tblW w:w="14220" w:type="dxa"/>
      <w:tblInd w:w="108" w:type="dxa"/>
      <w:tblLayout w:type="fixed"/>
      <w:tblLook w:val="0000"/>
    </w:tblPr>
    <w:tblGrid>
      <w:gridCol w:w="630"/>
      <w:gridCol w:w="1170"/>
      <w:gridCol w:w="4950"/>
      <w:gridCol w:w="2070"/>
      <w:gridCol w:w="5400"/>
    </w:tblGrid>
    <w:tr w:rsidR="006B1FBA" w:rsidRPr="008208E0" w:rsidTr="00EE24FC">
      <w:trPr>
        <w:cantSplit/>
      </w:trPr>
      <w:tc>
        <w:tcPr>
          <w:tcW w:w="63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rPr>
          </w:pPr>
          <w:r w:rsidRPr="008208E0">
            <w:rPr>
              <w:b/>
            </w:rPr>
            <w:t>#</w:t>
          </w:r>
        </w:p>
      </w:tc>
      <w:tc>
        <w:tcPr>
          <w:tcW w:w="11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sz w:val="18"/>
            </w:rPr>
          </w:pPr>
          <w:r w:rsidRPr="008208E0">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QUESTION</w:t>
          </w:r>
        </w:p>
      </w:tc>
      <w:tc>
        <w:tcPr>
          <w:tcW w:w="20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Field Format</w:t>
          </w:r>
        </w:p>
      </w:tc>
      <w:tc>
        <w:tcPr>
          <w:tcW w:w="540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numPr>
              <w:ilvl w:val="12"/>
              <w:numId w:val="0"/>
            </w:numPr>
            <w:jc w:val="center"/>
            <w:rPr>
              <w:b/>
            </w:rPr>
          </w:pPr>
          <w:r w:rsidRPr="008208E0">
            <w:rPr>
              <w:b/>
            </w:rPr>
            <w:t>DEFINITIONS/DECISION RULES</w:t>
          </w:r>
        </w:p>
      </w:tc>
    </w:tr>
  </w:tbl>
  <w:p w:rsidR="006B1FBA" w:rsidRPr="00043021" w:rsidRDefault="006B1FBA" w:rsidP="006D30C0">
    <w:pPr>
      <w:pStyle w:val="Header"/>
      <w:jc w:val="center"/>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17" w:rsidRDefault="00050B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448"/>
    <w:multiLevelType w:val="hybridMultilevel"/>
    <w:tmpl w:val="FC5877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477B"/>
    <w:multiLevelType w:val="hybridMultilevel"/>
    <w:tmpl w:val="4EE62B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1821F0D"/>
    <w:multiLevelType w:val="hybridMultilevel"/>
    <w:tmpl w:val="793ED5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772B8"/>
    <w:multiLevelType w:val="hybridMultilevel"/>
    <w:tmpl w:val="720A520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2A2A73"/>
    <w:multiLevelType w:val="hybridMultilevel"/>
    <w:tmpl w:val="7B92F7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43021"/>
    <w:rsid w:val="0000516C"/>
    <w:rsid w:val="00007D30"/>
    <w:rsid w:val="00021749"/>
    <w:rsid w:val="0002504F"/>
    <w:rsid w:val="0002657F"/>
    <w:rsid w:val="00031184"/>
    <w:rsid w:val="00040193"/>
    <w:rsid w:val="00042B4A"/>
    <w:rsid w:val="00043021"/>
    <w:rsid w:val="00050B17"/>
    <w:rsid w:val="000517BC"/>
    <w:rsid w:val="00060806"/>
    <w:rsid w:val="00066C82"/>
    <w:rsid w:val="0007545C"/>
    <w:rsid w:val="000A2BB2"/>
    <w:rsid w:val="000C37B3"/>
    <w:rsid w:val="000C7F04"/>
    <w:rsid w:val="00116881"/>
    <w:rsid w:val="00120937"/>
    <w:rsid w:val="00124775"/>
    <w:rsid w:val="0012791F"/>
    <w:rsid w:val="001336A0"/>
    <w:rsid w:val="00142FA4"/>
    <w:rsid w:val="00156A4D"/>
    <w:rsid w:val="00160C38"/>
    <w:rsid w:val="00165493"/>
    <w:rsid w:val="00170D16"/>
    <w:rsid w:val="00190C02"/>
    <w:rsid w:val="00192B9C"/>
    <w:rsid w:val="00197E89"/>
    <w:rsid w:val="001A15EB"/>
    <w:rsid w:val="001E00DF"/>
    <w:rsid w:val="00200CD4"/>
    <w:rsid w:val="0024266F"/>
    <w:rsid w:val="002615FC"/>
    <w:rsid w:val="002E394B"/>
    <w:rsid w:val="002F0704"/>
    <w:rsid w:val="0030240E"/>
    <w:rsid w:val="00303807"/>
    <w:rsid w:val="0031664E"/>
    <w:rsid w:val="003202E2"/>
    <w:rsid w:val="00340B3D"/>
    <w:rsid w:val="003622F4"/>
    <w:rsid w:val="00363A8A"/>
    <w:rsid w:val="003658B5"/>
    <w:rsid w:val="003766FF"/>
    <w:rsid w:val="00386526"/>
    <w:rsid w:val="00412EF5"/>
    <w:rsid w:val="00417370"/>
    <w:rsid w:val="00427E46"/>
    <w:rsid w:val="00430BB0"/>
    <w:rsid w:val="00450668"/>
    <w:rsid w:val="00453AA2"/>
    <w:rsid w:val="00454552"/>
    <w:rsid w:val="00454CE6"/>
    <w:rsid w:val="00474426"/>
    <w:rsid w:val="00482073"/>
    <w:rsid w:val="00494233"/>
    <w:rsid w:val="004967EA"/>
    <w:rsid w:val="004A1718"/>
    <w:rsid w:val="004A7636"/>
    <w:rsid w:val="004D2E21"/>
    <w:rsid w:val="005126D8"/>
    <w:rsid w:val="00523243"/>
    <w:rsid w:val="0052601A"/>
    <w:rsid w:val="005437F6"/>
    <w:rsid w:val="00553F26"/>
    <w:rsid w:val="0055648B"/>
    <w:rsid w:val="00564DFA"/>
    <w:rsid w:val="00574368"/>
    <w:rsid w:val="005B67D0"/>
    <w:rsid w:val="005D05FE"/>
    <w:rsid w:val="005E0957"/>
    <w:rsid w:val="0060432E"/>
    <w:rsid w:val="006177AC"/>
    <w:rsid w:val="006465A1"/>
    <w:rsid w:val="00651C6A"/>
    <w:rsid w:val="00671DDA"/>
    <w:rsid w:val="0067560E"/>
    <w:rsid w:val="00680FB4"/>
    <w:rsid w:val="006A568D"/>
    <w:rsid w:val="006B1FBA"/>
    <w:rsid w:val="006C6274"/>
    <w:rsid w:val="006C7169"/>
    <w:rsid w:val="006D30C0"/>
    <w:rsid w:val="006D7B31"/>
    <w:rsid w:val="007069E1"/>
    <w:rsid w:val="00724453"/>
    <w:rsid w:val="007478E7"/>
    <w:rsid w:val="007627F7"/>
    <w:rsid w:val="00765CE0"/>
    <w:rsid w:val="00766521"/>
    <w:rsid w:val="007A100E"/>
    <w:rsid w:val="007A6D41"/>
    <w:rsid w:val="007E1D7D"/>
    <w:rsid w:val="00803BF8"/>
    <w:rsid w:val="00803DF0"/>
    <w:rsid w:val="00814410"/>
    <w:rsid w:val="008208E0"/>
    <w:rsid w:val="00832C5F"/>
    <w:rsid w:val="00833282"/>
    <w:rsid w:val="0085155B"/>
    <w:rsid w:val="00884B77"/>
    <w:rsid w:val="00885B38"/>
    <w:rsid w:val="00886108"/>
    <w:rsid w:val="00893A64"/>
    <w:rsid w:val="008E015E"/>
    <w:rsid w:val="008E5EE3"/>
    <w:rsid w:val="008F5A0D"/>
    <w:rsid w:val="00923508"/>
    <w:rsid w:val="0093506D"/>
    <w:rsid w:val="0093582D"/>
    <w:rsid w:val="0094675C"/>
    <w:rsid w:val="009478D9"/>
    <w:rsid w:val="00961463"/>
    <w:rsid w:val="00982F38"/>
    <w:rsid w:val="00984D15"/>
    <w:rsid w:val="00990B2B"/>
    <w:rsid w:val="00992399"/>
    <w:rsid w:val="009D10B8"/>
    <w:rsid w:val="009D6227"/>
    <w:rsid w:val="009E5B3D"/>
    <w:rsid w:val="009F2A30"/>
    <w:rsid w:val="00A04388"/>
    <w:rsid w:val="00A256DA"/>
    <w:rsid w:val="00A3301D"/>
    <w:rsid w:val="00A36A51"/>
    <w:rsid w:val="00A603AE"/>
    <w:rsid w:val="00A60F6B"/>
    <w:rsid w:val="00AA15C8"/>
    <w:rsid w:val="00AA3ABA"/>
    <w:rsid w:val="00AB62E9"/>
    <w:rsid w:val="00B2350A"/>
    <w:rsid w:val="00B264AB"/>
    <w:rsid w:val="00B64243"/>
    <w:rsid w:val="00B832B5"/>
    <w:rsid w:val="00BB58BA"/>
    <w:rsid w:val="00BC45E1"/>
    <w:rsid w:val="00BD1415"/>
    <w:rsid w:val="00C262EC"/>
    <w:rsid w:val="00C347EE"/>
    <w:rsid w:val="00C64AD4"/>
    <w:rsid w:val="00C71B97"/>
    <w:rsid w:val="00C77379"/>
    <w:rsid w:val="00C9080A"/>
    <w:rsid w:val="00C939FB"/>
    <w:rsid w:val="00CC06F7"/>
    <w:rsid w:val="00CD5527"/>
    <w:rsid w:val="00CE2994"/>
    <w:rsid w:val="00CF5647"/>
    <w:rsid w:val="00CF7AD1"/>
    <w:rsid w:val="00D20C7B"/>
    <w:rsid w:val="00D21BE6"/>
    <w:rsid w:val="00D250D4"/>
    <w:rsid w:val="00D320BB"/>
    <w:rsid w:val="00D36699"/>
    <w:rsid w:val="00D911A8"/>
    <w:rsid w:val="00D94088"/>
    <w:rsid w:val="00DA7949"/>
    <w:rsid w:val="00DB1795"/>
    <w:rsid w:val="00DC2EC6"/>
    <w:rsid w:val="00DC33F4"/>
    <w:rsid w:val="00DD4DC4"/>
    <w:rsid w:val="00DE1962"/>
    <w:rsid w:val="00DE21CF"/>
    <w:rsid w:val="00E006B9"/>
    <w:rsid w:val="00E04DEC"/>
    <w:rsid w:val="00E2679D"/>
    <w:rsid w:val="00E274D5"/>
    <w:rsid w:val="00E33563"/>
    <w:rsid w:val="00E33693"/>
    <w:rsid w:val="00E34603"/>
    <w:rsid w:val="00E35C4D"/>
    <w:rsid w:val="00E54DD0"/>
    <w:rsid w:val="00E578AE"/>
    <w:rsid w:val="00E96186"/>
    <w:rsid w:val="00EB69BD"/>
    <w:rsid w:val="00EC1B44"/>
    <w:rsid w:val="00EC2A53"/>
    <w:rsid w:val="00EE24FC"/>
    <w:rsid w:val="00F0038E"/>
    <w:rsid w:val="00F048E8"/>
    <w:rsid w:val="00F251E2"/>
    <w:rsid w:val="00F52FD6"/>
    <w:rsid w:val="00F5309B"/>
    <w:rsid w:val="00F902E7"/>
    <w:rsid w:val="00F93991"/>
    <w:rsid w:val="00F953DA"/>
    <w:rsid w:val="00F9786F"/>
    <w:rsid w:val="00FB280C"/>
    <w:rsid w:val="00FE04A9"/>
    <w:rsid w:val="00FF5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21"/>
    <w:rPr>
      <w:sz w:val="24"/>
      <w:szCs w:val="24"/>
    </w:rPr>
  </w:style>
  <w:style w:type="paragraph" w:styleId="Heading1">
    <w:name w:val="heading 1"/>
    <w:basedOn w:val="Normal"/>
    <w:next w:val="Normal"/>
    <w:qFormat/>
    <w:rsid w:val="00043021"/>
    <w:pPr>
      <w:keepNext/>
      <w:widowControl w:val="0"/>
      <w:tabs>
        <w:tab w:val="left" w:pos="1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021"/>
    <w:pPr>
      <w:tabs>
        <w:tab w:val="center" w:pos="4320"/>
        <w:tab w:val="right" w:pos="8640"/>
      </w:tabs>
    </w:pPr>
  </w:style>
  <w:style w:type="paragraph" w:styleId="Footer">
    <w:name w:val="footer"/>
    <w:basedOn w:val="Normal"/>
    <w:rsid w:val="00043021"/>
    <w:pPr>
      <w:tabs>
        <w:tab w:val="center" w:pos="4320"/>
        <w:tab w:val="right" w:pos="8640"/>
      </w:tabs>
    </w:pPr>
  </w:style>
  <w:style w:type="table" w:styleId="TableGrid">
    <w:name w:val="Table Grid"/>
    <w:basedOn w:val="TableNormal"/>
    <w:rsid w:val="0004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8BA"/>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C6274"/>
  </w:style>
  <w:style w:type="paragraph" w:styleId="BodyText">
    <w:name w:val="Body Text"/>
    <w:basedOn w:val="Normal"/>
    <w:rsid w:val="00671DDA"/>
    <w:pPr>
      <w:numPr>
        <w:ilvl w:val="12"/>
      </w:numPr>
    </w:pPr>
    <w:rPr>
      <w:bCs/>
      <w:sz w:val="20"/>
    </w:rPr>
  </w:style>
  <w:style w:type="paragraph" w:styleId="NormalWeb">
    <w:name w:val="Normal (Web)"/>
    <w:basedOn w:val="Normal"/>
    <w:rsid w:val="00DE19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372003">
      <w:bodyDiv w:val="1"/>
      <w:marLeft w:val="0"/>
      <w:marRight w:val="0"/>
      <w:marTop w:val="0"/>
      <w:marBottom w:val="0"/>
      <w:divBdr>
        <w:top w:val="none" w:sz="0" w:space="0" w:color="auto"/>
        <w:left w:val="none" w:sz="0" w:space="0" w:color="auto"/>
        <w:bottom w:val="none" w:sz="0" w:space="0" w:color="auto"/>
        <w:right w:val="none" w:sz="0" w:space="0" w:color="auto"/>
      </w:divBdr>
    </w:div>
    <w:div w:id="10451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AFEC0-41B8-4BF4-9325-9AFE3D7E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1866</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16</cp:revision>
  <cp:lastPrinted>2010-12-17T12:21:00Z</cp:lastPrinted>
  <dcterms:created xsi:type="dcterms:W3CDTF">2011-06-01T20:28:00Z</dcterms:created>
  <dcterms:modified xsi:type="dcterms:W3CDTF">2012-12-05T17:19:00Z</dcterms:modified>
</cp:coreProperties>
</file>