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43D" w:rsidRDefault="009D343D">
      <w:pPr>
        <w:pStyle w:val="Header"/>
        <w:tabs>
          <w:tab w:val="clear" w:pos="4320"/>
          <w:tab w:val="clear" w:pos="8640"/>
        </w:tabs>
      </w:pPr>
      <w:r>
        <w:t xml:space="preserve">                                                                   </w:t>
      </w:r>
    </w:p>
    <w:tbl>
      <w:tblPr>
        <w:tblW w:w="0" w:type="auto"/>
        <w:tblInd w:w="108" w:type="dxa"/>
        <w:tblLayout w:type="fixed"/>
        <w:tblLook w:val="0000"/>
      </w:tblPr>
      <w:tblGrid>
        <w:gridCol w:w="576"/>
        <w:gridCol w:w="1210"/>
        <w:gridCol w:w="6480"/>
        <w:gridCol w:w="6480"/>
      </w:tblGrid>
      <w:tr w:rsidR="009D343D" w:rsidRPr="00FE4E03">
        <w:trPr>
          <w:cantSplit/>
        </w:trPr>
        <w:tc>
          <w:tcPr>
            <w:tcW w:w="576" w:type="dxa"/>
            <w:tcBorders>
              <w:top w:val="single" w:sz="6" w:space="0" w:color="auto"/>
              <w:left w:val="single" w:sz="6" w:space="0" w:color="auto"/>
              <w:bottom w:val="single" w:sz="6" w:space="0" w:color="auto"/>
              <w:right w:val="single" w:sz="6" w:space="0" w:color="auto"/>
            </w:tcBorders>
          </w:tcPr>
          <w:p w:rsidR="009D343D" w:rsidRPr="00FE4E03" w:rsidRDefault="009D343D">
            <w:pPr>
              <w:jc w:val="center"/>
              <w:rPr>
                <w:b/>
                <w:sz w:val="24"/>
              </w:rPr>
            </w:pPr>
            <w:r w:rsidRPr="00FE4E03">
              <w:rPr>
                <w:b/>
                <w:sz w:val="24"/>
              </w:rPr>
              <w:t>#</w:t>
            </w:r>
          </w:p>
        </w:tc>
        <w:tc>
          <w:tcPr>
            <w:tcW w:w="1210" w:type="dxa"/>
            <w:tcBorders>
              <w:top w:val="single" w:sz="6" w:space="0" w:color="auto"/>
              <w:left w:val="single" w:sz="6" w:space="0" w:color="auto"/>
              <w:bottom w:val="single" w:sz="6" w:space="0" w:color="auto"/>
              <w:right w:val="single" w:sz="6" w:space="0" w:color="auto"/>
            </w:tcBorders>
          </w:tcPr>
          <w:p w:rsidR="009D343D" w:rsidRPr="00FE4E03" w:rsidRDefault="005C4FD0">
            <w:pPr>
              <w:jc w:val="center"/>
              <w:rPr>
                <w:b/>
              </w:rPr>
            </w:pPr>
            <w:r w:rsidRPr="00FE4E03">
              <w:rPr>
                <w:b/>
              </w:rPr>
              <w:t>Name</w:t>
            </w:r>
          </w:p>
        </w:tc>
        <w:tc>
          <w:tcPr>
            <w:tcW w:w="12960" w:type="dxa"/>
            <w:gridSpan w:val="2"/>
            <w:tcBorders>
              <w:top w:val="single" w:sz="6" w:space="0" w:color="auto"/>
              <w:left w:val="single" w:sz="6" w:space="0" w:color="auto"/>
              <w:bottom w:val="single" w:sz="6" w:space="0" w:color="auto"/>
              <w:right w:val="single" w:sz="6" w:space="0" w:color="auto"/>
            </w:tcBorders>
          </w:tcPr>
          <w:p w:rsidR="009D343D" w:rsidRPr="00FE4E03" w:rsidRDefault="009D343D">
            <w:pPr>
              <w:pStyle w:val="Heading1"/>
              <w:jc w:val="left"/>
              <w:rPr>
                <w:bCs/>
                <w:sz w:val="22"/>
              </w:rPr>
            </w:pPr>
            <w:r w:rsidRPr="00FE4E03">
              <w:rPr>
                <w:bCs/>
                <w:sz w:val="22"/>
              </w:rPr>
              <w:t xml:space="preserve">Past Medical History (Diagnoses in </w:t>
            </w:r>
            <w:proofErr w:type="spellStart"/>
            <w:r w:rsidRPr="00FE4E03">
              <w:rPr>
                <w:bCs/>
                <w:sz w:val="22"/>
              </w:rPr>
              <w:t>othrdx</w:t>
            </w:r>
            <w:proofErr w:type="spellEnd"/>
            <w:r w:rsidRPr="00FE4E03">
              <w:rPr>
                <w:bCs/>
                <w:sz w:val="22"/>
              </w:rPr>
              <w:t xml:space="preserve"> must be entered in pasthx4; however, abstractor may indicate additional </w:t>
            </w:r>
            <w:proofErr w:type="spellStart"/>
            <w:r w:rsidRPr="00FE4E03">
              <w:rPr>
                <w:bCs/>
                <w:sz w:val="22"/>
              </w:rPr>
              <w:t>dx</w:t>
            </w:r>
            <w:proofErr w:type="spellEnd"/>
            <w:r w:rsidRPr="00FE4E03">
              <w:rPr>
                <w:bCs/>
                <w:sz w:val="22"/>
              </w:rPr>
              <w:t xml:space="preserve"> not in </w:t>
            </w:r>
            <w:proofErr w:type="spellStart"/>
            <w:r w:rsidRPr="00FE4E03">
              <w:rPr>
                <w:bCs/>
                <w:sz w:val="22"/>
              </w:rPr>
              <w:t>othrdx</w:t>
            </w:r>
            <w:proofErr w:type="spellEnd"/>
            <w:r w:rsidRPr="00FE4E03">
              <w:rPr>
                <w:bCs/>
                <w:sz w:val="22"/>
              </w:rPr>
              <w:t>)</w:t>
            </w:r>
          </w:p>
        </w:tc>
      </w:tr>
      <w:tr w:rsidR="009D343D" w:rsidRPr="00FE4E03">
        <w:trPr>
          <w:cantSplit/>
        </w:trPr>
        <w:tc>
          <w:tcPr>
            <w:tcW w:w="576" w:type="dxa"/>
            <w:tcBorders>
              <w:top w:val="single" w:sz="6" w:space="0" w:color="auto"/>
              <w:left w:val="single" w:sz="6" w:space="0" w:color="auto"/>
              <w:bottom w:val="single" w:sz="6" w:space="0" w:color="auto"/>
              <w:right w:val="single" w:sz="6" w:space="0" w:color="auto"/>
            </w:tcBorders>
          </w:tcPr>
          <w:p w:rsidR="009D343D" w:rsidRPr="00FE4E03" w:rsidRDefault="009D343D">
            <w:pPr>
              <w:jc w:val="center"/>
              <w:rPr>
                <w:sz w:val="24"/>
              </w:rPr>
            </w:pPr>
          </w:p>
        </w:tc>
        <w:tc>
          <w:tcPr>
            <w:tcW w:w="1210" w:type="dxa"/>
            <w:tcBorders>
              <w:top w:val="single" w:sz="6" w:space="0" w:color="auto"/>
              <w:left w:val="single" w:sz="6" w:space="0" w:color="auto"/>
              <w:bottom w:val="single" w:sz="6" w:space="0" w:color="auto"/>
              <w:right w:val="single" w:sz="6" w:space="0" w:color="auto"/>
            </w:tcBorders>
          </w:tcPr>
          <w:p w:rsidR="009D343D" w:rsidRPr="00FE4E03" w:rsidRDefault="009D343D">
            <w:pPr>
              <w:jc w:val="center"/>
            </w:pPr>
          </w:p>
        </w:tc>
        <w:tc>
          <w:tcPr>
            <w:tcW w:w="12960" w:type="dxa"/>
            <w:gridSpan w:val="2"/>
            <w:tcBorders>
              <w:top w:val="single" w:sz="6" w:space="0" w:color="auto"/>
              <w:left w:val="single" w:sz="6" w:space="0" w:color="auto"/>
              <w:bottom w:val="single" w:sz="6" w:space="0" w:color="auto"/>
              <w:right w:val="single" w:sz="6" w:space="0" w:color="auto"/>
            </w:tcBorders>
          </w:tcPr>
          <w:p w:rsidR="009D343D" w:rsidRPr="00FE4E03" w:rsidRDefault="009D343D">
            <w:pPr>
              <w:pStyle w:val="Footer"/>
              <w:widowControl/>
              <w:tabs>
                <w:tab w:val="clear" w:pos="4320"/>
                <w:tab w:val="clear" w:pos="8640"/>
              </w:tabs>
              <w:rPr>
                <w:rFonts w:ascii="Times New Roman" w:hAnsi="Times New Roman"/>
                <w:b/>
                <w:bCs/>
                <w:sz w:val="22"/>
              </w:rPr>
            </w:pPr>
            <w:r w:rsidRPr="00FE4E03">
              <w:rPr>
                <w:rFonts w:ascii="Times New Roman" w:hAnsi="Times New Roman"/>
                <w:b/>
                <w:bCs/>
                <w:sz w:val="22"/>
              </w:rPr>
              <w:t>Indicate all applicable diagnoses, past medical history, past cardiac procedures, and past history of MI for this patient as found in the H&amp;P, discharge summary, progress notes, and nursing assessments for this episode of care.  If coded, codes must be applicable.</w:t>
            </w:r>
          </w:p>
        </w:tc>
      </w:tr>
      <w:tr w:rsidR="009D343D" w:rsidRPr="00FE4E03">
        <w:trPr>
          <w:cantSplit/>
        </w:trPr>
        <w:tc>
          <w:tcPr>
            <w:tcW w:w="576" w:type="dxa"/>
            <w:tcBorders>
              <w:top w:val="single" w:sz="6" w:space="0" w:color="auto"/>
              <w:left w:val="single" w:sz="6" w:space="0" w:color="auto"/>
              <w:bottom w:val="single" w:sz="6" w:space="0" w:color="auto"/>
              <w:right w:val="single" w:sz="6" w:space="0" w:color="auto"/>
            </w:tcBorders>
          </w:tcPr>
          <w:p w:rsidR="009D343D" w:rsidRPr="00FE4E03" w:rsidRDefault="009D343D">
            <w:pPr>
              <w:jc w:val="center"/>
              <w:rPr>
                <w:sz w:val="24"/>
              </w:rPr>
            </w:pPr>
          </w:p>
        </w:tc>
        <w:tc>
          <w:tcPr>
            <w:tcW w:w="1210" w:type="dxa"/>
            <w:tcBorders>
              <w:top w:val="single" w:sz="6" w:space="0" w:color="auto"/>
              <w:left w:val="single" w:sz="6" w:space="0" w:color="auto"/>
              <w:bottom w:val="single" w:sz="6" w:space="0" w:color="auto"/>
              <w:right w:val="single" w:sz="6" w:space="0" w:color="auto"/>
            </w:tcBorders>
          </w:tcPr>
          <w:p w:rsidR="009D343D" w:rsidRPr="00FE4E03" w:rsidRDefault="009D343D">
            <w:pPr>
              <w:jc w:val="center"/>
            </w:pPr>
          </w:p>
        </w:tc>
        <w:tc>
          <w:tcPr>
            <w:tcW w:w="6480" w:type="dxa"/>
            <w:tcBorders>
              <w:top w:val="single" w:sz="6" w:space="0" w:color="auto"/>
              <w:left w:val="single" w:sz="6" w:space="0" w:color="auto"/>
              <w:bottom w:val="single" w:sz="6" w:space="0" w:color="auto"/>
              <w:right w:val="single" w:sz="6" w:space="0" w:color="auto"/>
            </w:tcBorders>
          </w:tcPr>
          <w:p w:rsidR="009D343D" w:rsidRPr="00FE4E03" w:rsidRDefault="009D343D">
            <w:pPr>
              <w:pStyle w:val="Footer"/>
              <w:widowControl/>
              <w:tabs>
                <w:tab w:val="clear" w:pos="4320"/>
                <w:tab w:val="clear" w:pos="8640"/>
              </w:tabs>
              <w:jc w:val="center"/>
              <w:rPr>
                <w:rFonts w:ascii="Times New Roman" w:hAnsi="Times New Roman"/>
                <w:b/>
                <w:bCs/>
                <w:sz w:val="20"/>
              </w:rPr>
            </w:pPr>
            <w:r w:rsidRPr="00FE4E03">
              <w:rPr>
                <w:rFonts w:ascii="Times New Roman" w:hAnsi="Times New Roman"/>
                <w:b/>
                <w:bCs/>
                <w:sz w:val="20"/>
              </w:rPr>
              <w:t>Name</w:t>
            </w:r>
          </w:p>
        </w:tc>
        <w:tc>
          <w:tcPr>
            <w:tcW w:w="6480" w:type="dxa"/>
            <w:tcBorders>
              <w:top w:val="single" w:sz="6" w:space="0" w:color="auto"/>
              <w:left w:val="single" w:sz="6" w:space="0" w:color="auto"/>
              <w:bottom w:val="single" w:sz="6" w:space="0" w:color="auto"/>
              <w:right w:val="single" w:sz="6" w:space="0" w:color="auto"/>
            </w:tcBorders>
          </w:tcPr>
          <w:p w:rsidR="009D343D" w:rsidRPr="00FE4E03" w:rsidRDefault="009D343D">
            <w:pPr>
              <w:pStyle w:val="Footer"/>
              <w:widowControl/>
              <w:tabs>
                <w:tab w:val="clear" w:pos="4320"/>
                <w:tab w:val="clear" w:pos="8640"/>
              </w:tabs>
              <w:jc w:val="center"/>
              <w:rPr>
                <w:rFonts w:ascii="Times New Roman" w:hAnsi="Times New Roman"/>
                <w:b/>
                <w:bCs/>
                <w:sz w:val="20"/>
              </w:rPr>
            </w:pPr>
            <w:r w:rsidRPr="00FE4E03">
              <w:rPr>
                <w:rFonts w:ascii="Times New Roman" w:hAnsi="Times New Roman"/>
                <w:b/>
                <w:bCs/>
                <w:sz w:val="20"/>
              </w:rPr>
              <w:t>ICD-9-CM Diagnosis Code</w:t>
            </w:r>
          </w:p>
        </w:tc>
      </w:tr>
      <w:tr w:rsidR="009D343D" w:rsidRPr="00FE4E03">
        <w:trPr>
          <w:cantSplit/>
        </w:trPr>
        <w:tc>
          <w:tcPr>
            <w:tcW w:w="576" w:type="dxa"/>
            <w:tcBorders>
              <w:top w:val="single" w:sz="6" w:space="0" w:color="auto"/>
              <w:left w:val="single" w:sz="6" w:space="0" w:color="auto"/>
              <w:bottom w:val="single" w:sz="6" w:space="0" w:color="auto"/>
              <w:right w:val="single" w:sz="6" w:space="0" w:color="auto"/>
            </w:tcBorders>
          </w:tcPr>
          <w:p w:rsidR="009D343D" w:rsidRPr="00FE4E03" w:rsidRDefault="009D343D">
            <w:pPr>
              <w:jc w:val="center"/>
              <w:rPr>
                <w:sz w:val="22"/>
                <w:szCs w:val="22"/>
              </w:rPr>
            </w:pPr>
            <w:r w:rsidRPr="00FE4E03">
              <w:rPr>
                <w:sz w:val="22"/>
                <w:szCs w:val="22"/>
              </w:rPr>
              <w:t>1</w:t>
            </w:r>
          </w:p>
        </w:tc>
        <w:tc>
          <w:tcPr>
            <w:tcW w:w="1210" w:type="dxa"/>
            <w:tcBorders>
              <w:top w:val="single" w:sz="6" w:space="0" w:color="auto"/>
              <w:left w:val="single" w:sz="6" w:space="0" w:color="auto"/>
              <w:bottom w:val="single" w:sz="6" w:space="0" w:color="auto"/>
              <w:right w:val="single" w:sz="6" w:space="0" w:color="auto"/>
            </w:tcBorders>
          </w:tcPr>
          <w:p w:rsidR="009D343D" w:rsidRPr="00FE4E03" w:rsidRDefault="009D343D">
            <w:pPr>
              <w:jc w:val="center"/>
            </w:pPr>
            <w:r w:rsidRPr="00FE4E03">
              <w:t>pasthx4_1</w:t>
            </w:r>
          </w:p>
        </w:tc>
        <w:tc>
          <w:tcPr>
            <w:tcW w:w="6480" w:type="dxa"/>
            <w:tcBorders>
              <w:top w:val="single" w:sz="6" w:space="0" w:color="auto"/>
              <w:left w:val="single" w:sz="6" w:space="0" w:color="auto"/>
              <w:bottom w:val="single" w:sz="6" w:space="0" w:color="auto"/>
              <w:right w:val="single" w:sz="6" w:space="0" w:color="auto"/>
            </w:tcBorders>
          </w:tcPr>
          <w:p w:rsidR="009D343D" w:rsidRPr="00FE4E03" w:rsidRDefault="009D343D">
            <w:pPr>
              <w:pStyle w:val="Footer"/>
              <w:widowControl/>
              <w:tabs>
                <w:tab w:val="clear" w:pos="4320"/>
                <w:tab w:val="clear" w:pos="8640"/>
              </w:tabs>
              <w:rPr>
                <w:rFonts w:ascii="Times New Roman" w:hAnsi="Times New Roman"/>
                <w:sz w:val="20"/>
              </w:rPr>
            </w:pPr>
            <w:r w:rsidRPr="00FE4E03">
              <w:rPr>
                <w:rFonts w:ascii="Times New Roman" w:hAnsi="Times New Roman"/>
                <w:sz w:val="20"/>
              </w:rPr>
              <w:t xml:space="preserve">Site of Infarct-Anterior or </w:t>
            </w:r>
            <w:proofErr w:type="spellStart"/>
            <w:r w:rsidRPr="00FE4E03">
              <w:rPr>
                <w:rFonts w:ascii="Times New Roman" w:hAnsi="Times New Roman"/>
                <w:sz w:val="20"/>
              </w:rPr>
              <w:t>Anterolateral</w:t>
            </w:r>
            <w:proofErr w:type="spellEnd"/>
            <w:r w:rsidRPr="00FE4E03">
              <w:rPr>
                <w:rFonts w:ascii="Times New Roman" w:hAnsi="Times New Roman"/>
                <w:sz w:val="20"/>
              </w:rPr>
              <w:t xml:space="preserve"> (this episode of care) 410.01, 410.11</w:t>
            </w:r>
          </w:p>
        </w:tc>
        <w:tc>
          <w:tcPr>
            <w:tcW w:w="6480" w:type="dxa"/>
            <w:tcBorders>
              <w:top w:val="single" w:sz="6" w:space="0" w:color="auto"/>
              <w:left w:val="single" w:sz="6" w:space="0" w:color="auto"/>
              <w:bottom w:val="single" w:sz="6" w:space="0" w:color="auto"/>
              <w:right w:val="single" w:sz="6" w:space="0" w:color="auto"/>
            </w:tcBorders>
          </w:tcPr>
          <w:p w:rsidR="009D343D" w:rsidRPr="00FE4E03" w:rsidRDefault="009D343D">
            <w:pPr>
              <w:pStyle w:val="Footer"/>
              <w:widowControl/>
              <w:tabs>
                <w:tab w:val="clear" w:pos="4320"/>
                <w:tab w:val="clear" w:pos="8640"/>
              </w:tabs>
              <w:rPr>
                <w:rFonts w:ascii="Times New Roman" w:hAnsi="Times New Roman"/>
                <w:sz w:val="20"/>
              </w:rPr>
            </w:pPr>
            <w:r w:rsidRPr="00FE4E03">
              <w:rPr>
                <w:rFonts w:ascii="Times New Roman" w:hAnsi="Times New Roman"/>
                <w:b/>
                <w:bCs/>
                <w:sz w:val="20"/>
              </w:rPr>
              <w:t xml:space="preserve">Abstractor can override the hospital code, if code is non-specific and the </w:t>
            </w:r>
          </w:p>
        </w:tc>
      </w:tr>
      <w:tr w:rsidR="009D343D" w:rsidRPr="00FE4E03">
        <w:trPr>
          <w:cantSplit/>
        </w:trPr>
        <w:tc>
          <w:tcPr>
            <w:tcW w:w="576" w:type="dxa"/>
            <w:tcBorders>
              <w:top w:val="single" w:sz="6" w:space="0" w:color="auto"/>
              <w:left w:val="single" w:sz="6" w:space="0" w:color="auto"/>
              <w:bottom w:val="single" w:sz="6" w:space="0" w:color="auto"/>
              <w:right w:val="single" w:sz="6" w:space="0" w:color="auto"/>
            </w:tcBorders>
          </w:tcPr>
          <w:p w:rsidR="009D343D" w:rsidRPr="00FE4E03" w:rsidRDefault="009D343D">
            <w:pPr>
              <w:jc w:val="center"/>
              <w:rPr>
                <w:sz w:val="22"/>
                <w:szCs w:val="22"/>
              </w:rPr>
            </w:pPr>
            <w:r w:rsidRPr="00FE4E03">
              <w:rPr>
                <w:sz w:val="22"/>
                <w:szCs w:val="22"/>
              </w:rPr>
              <w:t>2</w:t>
            </w:r>
          </w:p>
        </w:tc>
        <w:tc>
          <w:tcPr>
            <w:tcW w:w="1210" w:type="dxa"/>
            <w:tcBorders>
              <w:top w:val="single" w:sz="6" w:space="0" w:color="auto"/>
              <w:left w:val="single" w:sz="6" w:space="0" w:color="auto"/>
              <w:bottom w:val="single" w:sz="6" w:space="0" w:color="auto"/>
              <w:right w:val="single" w:sz="6" w:space="0" w:color="auto"/>
            </w:tcBorders>
          </w:tcPr>
          <w:p w:rsidR="009D343D" w:rsidRPr="00FE4E03" w:rsidRDefault="009D343D">
            <w:pPr>
              <w:jc w:val="center"/>
            </w:pPr>
            <w:r w:rsidRPr="00FE4E03">
              <w:t>pasthx4_2</w:t>
            </w:r>
          </w:p>
        </w:tc>
        <w:tc>
          <w:tcPr>
            <w:tcW w:w="6480" w:type="dxa"/>
            <w:tcBorders>
              <w:top w:val="single" w:sz="6" w:space="0" w:color="auto"/>
              <w:left w:val="single" w:sz="6" w:space="0" w:color="auto"/>
              <w:bottom w:val="single" w:sz="6" w:space="0" w:color="auto"/>
              <w:right w:val="single" w:sz="6" w:space="0" w:color="auto"/>
            </w:tcBorders>
          </w:tcPr>
          <w:p w:rsidR="009D343D" w:rsidRPr="00FE4E03" w:rsidRDefault="009D343D">
            <w:pPr>
              <w:pStyle w:val="Footer"/>
              <w:widowControl/>
              <w:tabs>
                <w:tab w:val="clear" w:pos="4320"/>
                <w:tab w:val="clear" w:pos="8640"/>
              </w:tabs>
              <w:rPr>
                <w:rFonts w:ascii="Times New Roman" w:hAnsi="Times New Roman"/>
                <w:sz w:val="20"/>
              </w:rPr>
            </w:pPr>
            <w:r w:rsidRPr="00FE4E03">
              <w:rPr>
                <w:rFonts w:ascii="Times New Roman" w:hAnsi="Times New Roman"/>
                <w:sz w:val="20"/>
              </w:rPr>
              <w:t>Site of infarct –</w:t>
            </w:r>
            <w:proofErr w:type="spellStart"/>
            <w:r w:rsidRPr="00FE4E03">
              <w:rPr>
                <w:rFonts w:ascii="Times New Roman" w:hAnsi="Times New Roman"/>
                <w:sz w:val="20"/>
              </w:rPr>
              <w:t>Subendocardial</w:t>
            </w:r>
            <w:proofErr w:type="spellEnd"/>
            <w:r w:rsidRPr="00FE4E03">
              <w:rPr>
                <w:rFonts w:ascii="Times New Roman" w:hAnsi="Times New Roman"/>
                <w:sz w:val="20"/>
              </w:rPr>
              <w:t xml:space="preserve"> , (NSTEMI) (this episode of care)   410.71</w:t>
            </w:r>
          </w:p>
        </w:tc>
        <w:tc>
          <w:tcPr>
            <w:tcW w:w="6480" w:type="dxa"/>
            <w:tcBorders>
              <w:top w:val="single" w:sz="6" w:space="0" w:color="auto"/>
              <w:left w:val="single" w:sz="6" w:space="0" w:color="auto"/>
              <w:bottom w:val="single" w:sz="6" w:space="0" w:color="auto"/>
              <w:right w:val="single" w:sz="6" w:space="0" w:color="auto"/>
            </w:tcBorders>
          </w:tcPr>
          <w:p w:rsidR="009D343D" w:rsidRPr="00FE4E03" w:rsidRDefault="009D343D">
            <w:pPr>
              <w:pStyle w:val="Footer"/>
              <w:widowControl/>
              <w:tabs>
                <w:tab w:val="clear" w:pos="4320"/>
                <w:tab w:val="clear" w:pos="8640"/>
              </w:tabs>
              <w:rPr>
                <w:rFonts w:ascii="Times New Roman" w:hAnsi="Times New Roman"/>
                <w:sz w:val="20"/>
              </w:rPr>
            </w:pPr>
            <w:r w:rsidRPr="00FE4E03">
              <w:rPr>
                <w:rFonts w:ascii="Times New Roman" w:hAnsi="Times New Roman"/>
                <w:b/>
                <w:bCs/>
                <w:sz w:val="20"/>
              </w:rPr>
              <w:t>site of infarct is documented as one of the sites listed in the first column</w:t>
            </w:r>
          </w:p>
        </w:tc>
      </w:tr>
      <w:tr w:rsidR="009D343D" w:rsidRPr="00FE4E03">
        <w:trPr>
          <w:cantSplit/>
        </w:trPr>
        <w:tc>
          <w:tcPr>
            <w:tcW w:w="576" w:type="dxa"/>
            <w:tcBorders>
              <w:top w:val="single" w:sz="6" w:space="0" w:color="auto"/>
              <w:left w:val="single" w:sz="6" w:space="0" w:color="auto"/>
              <w:bottom w:val="single" w:sz="6" w:space="0" w:color="auto"/>
              <w:right w:val="single" w:sz="6" w:space="0" w:color="auto"/>
            </w:tcBorders>
          </w:tcPr>
          <w:p w:rsidR="009D343D" w:rsidRPr="00FE4E03" w:rsidRDefault="009D343D">
            <w:pPr>
              <w:jc w:val="center"/>
              <w:rPr>
                <w:sz w:val="22"/>
                <w:szCs w:val="22"/>
                <w:lang w:val="fr-FR"/>
              </w:rPr>
            </w:pPr>
            <w:r w:rsidRPr="00FE4E03">
              <w:rPr>
                <w:sz w:val="22"/>
                <w:szCs w:val="22"/>
                <w:lang w:val="fr-FR"/>
              </w:rPr>
              <w:t>3</w:t>
            </w:r>
          </w:p>
        </w:tc>
        <w:tc>
          <w:tcPr>
            <w:tcW w:w="1210" w:type="dxa"/>
            <w:tcBorders>
              <w:top w:val="single" w:sz="6" w:space="0" w:color="auto"/>
              <w:left w:val="single" w:sz="6" w:space="0" w:color="auto"/>
              <w:bottom w:val="single" w:sz="6" w:space="0" w:color="auto"/>
              <w:right w:val="single" w:sz="6" w:space="0" w:color="auto"/>
            </w:tcBorders>
          </w:tcPr>
          <w:p w:rsidR="009D343D" w:rsidRPr="00FE4E03" w:rsidRDefault="009D343D">
            <w:pPr>
              <w:jc w:val="center"/>
              <w:rPr>
                <w:lang w:val="fr-FR"/>
              </w:rPr>
            </w:pPr>
            <w:r w:rsidRPr="00FE4E03">
              <w:rPr>
                <w:lang w:val="fr-FR"/>
              </w:rPr>
              <w:t>pasthx4_3</w:t>
            </w:r>
          </w:p>
        </w:tc>
        <w:tc>
          <w:tcPr>
            <w:tcW w:w="6480" w:type="dxa"/>
            <w:tcBorders>
              <w:top w:val="single" w:sz="6" w:space="0" w:color="auto"/>
              <w:left w:val="single" w:sz="6" w:space="0" w:color="auto"/>
              <w:bottom w:val="single" w:sz="6" w:space="0" w:color="auto"/>
              <w:right w:val="single" w:sz="6" w:space="0" w:color="auto"/>
            </w:tcBorders>
          </w:tcPr>
          <w:p w:rsidR="009D343D" w:rsidRPr="00FE4E03" w:rsidRDefault="009D343D">
            <w:pPr>
              <w:pStyle w:val="Footer"/>
              <w:widowControl/>
              <w:tabs>
                <w:tab w:val="clear" w:pos="4320"/>
                <w:tab w:val="clear" w:pos="8640"/>
              </w:tabs>
              <w:rPr>
                <w:rFonts w:ascii="Times New Roman" w:hAnsi="Times New Roman"/>
                <w:sz w:val="20"/>
                <w:lang w:val="fr-FR"/>
              </w:rPr>
            </w:pPr>
            <w:proofErr w:type="spellStart"/>
            <w:r w:rsidRPr="00FE4E03">
              <w:rPr>
                <w:rFonts w:ascii="Times New Roman" w:hAnsi="Times New Roman"/>
                <w:sz w:val="20"/>
                <w:lang w:val="fr-FR"/>
              </w:rPr>
              <w:t>Diabetes</w:t>
            </w:r>
            <w:proofErr w:type="spellEnd"/>
            <w:r w:rsidRPr="00FE4E03">
              <w:rPr>
                <w:rFonts w:ascii="Times New Roman" w:hAnsi="Times New Roman"/>
                <w:sz w:val="20"/>
                <w:lang w:val="fr-FR"/>
              </w:rPr>
              <w:t xml:space="preserve"> </w:t>
            </w:r>
            <w:proofErr w:type="spellStart"/>
            <w:r w:rsidRPr="00FE4E03">
              <w:rPr>
                <w:rFonts w:ascii="Times New Roman" w:hAnsi="Times New Roman"/>
                <w:sz w:val="20"/>
                <w:lang w:val="fr-FR"/>
              </w:rPr>
              <w:t>Mellitus</w:t>
            </w:r>
            <w:proofErr w:type="spellEnd"/>
          </w:p>
        </w:tc>
        <w:tc>
          <w:tcPr>
            <w:tcW w:w="6480" w:type="dxa"/>
            <w:tcBorders>
              <w:top w:val="single" w:sz="6" w:space="0" w:color="auto"/>
              <w:left w:val="single" w:sz="6" w:space="0" w:color="auto"/>
              <w:bottom w:val="single" w:sz="6" w:space="0" w:color="auto"/>
              <w:right w:val="single" w:sz="6" w:space="0" w:color="auto"/>
            </w:tcBorders>
          </w:tcPr>
          <w:p w:rsidR="009D343D" w:rsidRPr="00FE4E03" w:rsidRDefault="009D343D">
            <w:pPr>
              <w:pStyle w:val="Footer"/>
              <w:widowControl/>
              <w:tabs>
                <w:tab w:val="clear" w:pos="4320"/>
                <w:tab w:val="clear" w:pos="8640"/>
              </w:tabs>
              <w:rPr>
                <w:rFonts w:ascii="Times New Roman" w:hAnsi="Times New Roman"/>
                <w:sz w:val="20"/>
              </w:rPr>
            </w:pPr>
            <w:r w:rsidRPr="00FE4E03">
              <w:rPr>
                <w:rFonts w:ascii="Times New Roman" w:hAnsi="Times New Roman"/>
                <w:sz w:val="20"/>
              </w:rPr>
              <w:t xml:space="preserve">250.01 –250.03, 250.10-250.93, 648.00-648.04 </w:t>
            </w:r>
          </w:p>
        </w:tc>
      </w:tr>
      <w:tr w:rsidR="009D343D" w:rsidRPr="00FE4E03">
        <w:trPr>
          <w:cantSplit/>
        </w:trPr>
        <w:tc>
          <w:tcPr>
            <w:tcW w:w="576" w:type="dxa"/>
            <w:tcBorders>
              <w:top w:val="single" w:sz="6" w:space="0" w:color="auto"/>
              <w:left w:val="single" w:sz="6" w:space="0" w:color="auto"/>
              <w:bottom w:val="single" w:sz="6" w:space="0" w:color="auto"/>
              <w:right w:val="single" w:sz="6" w:space="0" w:color="auto"/>
            </w:tcBorders>
          </w:tcPr>
          <w:p w:rsidR="009D343D" w:rsidRPr="00FE4E03" w:rsidRDefault="009D343D">
            <w:pPr>
              <w:jc w:val="center"/>
              <w:rPr>
                <w:sz w:val="22"/>
                <w:szCs w:val="22"/>
              </w:rPr>
            </w:pPr>
            <w:r w:rsidRPr="00FE4E03">
              <w:rPr>
                <w:sz w:val="22"/>
                <w:szCs w:val="22"/>
              </w:rPr>
              <w:t>4</w:t>
            </w:r>
          </w:p>
        </w:tc>
        <w:tc>
          <w:tcPr>
            <w:tcW w:w="1210" w:type="dxa"/>
            <w:tcBorders>
              <w:top w:val="single" w:sz="6" w:space="0" w:color="auto"/>
              <w:left w:val="single" w:sz="6" w:space="0" w:color="auto"/>
              <w:bottom w:val="single" w:sz="6" w:space="0" w:color="auto"/>
              <w:right w:val="single" w:sz="6" w:space="0" w:color="auto"/>
            </w:tcBorders>
          </w:tcPr>
          <w:p w:rsidR="009D343D" w:rsidRPr="00FE4E03" w:rsidRDefault="009D343D">
            <w:pPr>
              <w:jc w:val="center"/>
            </w:pPr>
            <w:r w:rsidRPr="00FE4E03">
              <w:t>pasthx4_4</w:t>
            </w:r>
          </w:p>
        </w:tc>
        <w:tc>
          <w:tcPr>
            <w:tcW w:w="6480" w:type="dxa"/>
            <w:tcBorders>
              <w:top w:val="single" w:sz="6" w:space="0" w:color="auto"/>
              <w:left w:val="single" w:sz="6" w:space="0" w:color="auto"/>
              <w:bottom w:val="single" w:sz="6" w:space="0" w:color="auto"/>
              <w:right w:val="single" w:sz="6" w:space="0" w:color="auto"/>
            </w:tcBorders>
          </w:tcPr>
          <w:p w:rsidR="009D343D" w:rsidRPr="00FE4E03" w:rsidRDefault="009D343D">
            <w:pPr>
              <w:pStyle w:val="Footer"/>
              <w:widowControl/>
              <w:tabs>
                <w:tab w:val="clear" w:pos="4320"/>
                <w:tab w:val="clear" w:pos="8640"/>
              </w:tabs>
              <w:rPr>
                <w:rFonts w:ascii="Times New Roman" w:hAnsi="Times New Roman"/>
                <w:sz w:val="20"/>
              </w:rPr>
            </w:pPr>
            <w:r w:rsidRPr="00FE4E03">
              <w:rPr>
                <w:rFonts w:ascii="Times New Roman" w:hAnsi="Times New Roman"/>
                <w:sz w:val="20"/>
              </w:rPr>
              <w:t>Current Smoker</w:t>
            </w:r>
          </w:p>
        </w:tc>
        <w:tc>
          <w:tcPr>
            <w:tcW w:w="6480" w:type="dxa"/>
            <w:tcBorders>
              <w:top w:val="single" w:sz="6" w:space="0" w:color="auto"/>
              <w:left w:val="single" w:sz="6" w:space="0" w:color="auto"/>
              <w:bottom w:val="single" w:sz="6" w:space="0" w:color="auto"/>
              <w:right w:val="single" w:sz="6" w:space="0" w:color="auto"/>
            </w:tcBorders>
          </w:tcPr>
          <w:p w:rsidR="009D343D" w:rsidRPr="00FE4E03" w:rsidRDefault="009D343D">
            <w:pPr>
              <w:pStyle w:val="Footer"/>
              <w:widowControl/>
              <w:tabs>
                <w:tab w:val="clear" w:pos="4320"/>
                <w:tab w:val="clear" w:pos="8640"/>
              </w:tabs>
              <w:rPr>
                <w:rFonts w:ascii="Times New Roman" w:hAnsi="Times New Roman"/>
                <w:sz w:val="20"/>
              </w:rPr>
            </w:pPr>
            <w:r w:rsidRPr="00FE4E03">
              <w:rPr>
                <w:rFonts w:ascii="Times New Roman" w:hAnsi="Times New Roman"/>
                <w:sz w:val="20"/>
              </w:rPr>
              <w:t>305.1</w:t>
            </w:r>
          </w:p>
        </w:tc>
      </w:tr>
      <w:tr w:rsidR="009D343D" w:rsidRPr="00FE4E03">
        <w:trPr>
          <w:cantSplit/>
        </w:trPr>
        <w:tc>
          <w:tcPr>
            <w:tcW w:w="576" w:type="dxa"/>
            <w:tcBorders>
              <w:top w:val="single" w:sz="6" w:space="0" w:color="auto"/>
              <w:left w:val="single" w:sz="6" w:space="0" w:color="auto"/>
              <w:bottom w:val="single" w:sz="6" w:space="0" w:color="auto"/>
              <w:right w:val="single" w:sz="6" w:space="0" w:color="auto"/>
            </w:tcBorders>
          </w:tcPr>
          <w:p w:rsidR="009D343D" w:rsidRPr="00FE4E03" w:rsidRDefault="009D343D">
            <w:pPr>
              <w:jc w:val="center"/>
              <w:rPr>
                <w:sz w:val="22"/>
                <w:szCs w:val="22"/>
              </w:rPr>
            </w:pPr>
            <w:r w:rsidRPr="00FE4E03">
              <w:rPr>
                <w:sz w:val="22"/>
                <w:szCs w:val="22"/>
              </w:rPr>
              <w:t>5</w:t>
            </w:r>
          </w:p>
        </w:tc>
        <w:tc>
          <w:tcPr>
            <w:tcW w:w="1210" w:type="dxa"/>
            <w:tcBorders>
              <w:top w:val="single" w:sz="6" w:space="0" w:color="auto"/>
              <w:left w:val="single" w:sz="6" w:space="0" w:color="auto"/>
              <w:bottom w:val="single" w:sz="6" w:space="0" w:color="auto"/>
              <w:right w:val="single" w:sz="6" w:space="0" w:color="auto"/>
            </w:tcBorders>
          </w:tcPr>
          <w:p w:rsidR="009D343D" w:rsidRPr="00FE4E03" w:rsidRDefault="009D343D">
            <w:pPr>
              <w:jc w:val="center"/>
            </w:pPr>
            <w:r w:rsidRPr="00FE4E03">
              <w:t>pasthx4_5</w:t>
            </w:r>
          </w:p>
        </w:tc>
        <w:tc>
          <w:tcPr>
            <w:tcW w:w="6480" w:type="dxa"/>
            <w:tcBorders>
              <w:top w:val="single" w:sz="6" w:space="0" w:color="auto"/>
              <w:left w:val="single" w:sz="6" w:space="0" w:color="auto"/>
              <w:bottom w:val="single" w:sz="6" w:space="0" w:color="auto"/>
              <w:right w:val="single" w:sz="6" w:space="0" w:color="auto"/>
            </w:tcBorders>
          </w:tcPr>
          <w:p w:rsidR="009D343D" w:rsidRPr="00FE4E03" w:rsidRDefault="009D343D">
            <w:pPr>
              <w:pStyle w:val="Footer"/>
              <w:widowControl/>
              <w:tabs>
                <w:tab w:val="clear" w:pos="4320"/>
                <w:tab w:val="clear" w:pos="8640"/>
              </w:tabs>
              <w:rPr>
                <w:rFonts w:ascii="Times New Roman" w:hAnsi="Times New Roman"/>
                <w:sz w:val="20"/>
              </w:rPr>
            </w:pPr>
            <w:r w:rsidRPr="00FE4E03">
              <w:rPr>
                <w:rFonts w:ascii="Times New Roman" w:hAnsi="Times New Roman"/>
                <w:sz w:val="20"/>
              </w:rPr>
              <w:t>History of Smoking</w:t>
            </w:r>
          </w:p>
        </w:tc>
        <w:tc>
          <w:tcPr>
            <w:tcW w:w="6480" w:type="dxa"/>
            <w:tcBorders>
              <w:top w:val="single" w:sz="6" w:space="0" w:color="auto"/>
              <w:left w:val="single" w:sz="6" w:space="0" w:color="auto"/>
              <w:bottom w:val="single" w:sz="6" w:space="0" w:color="auto"/>
              <w:right w:val="single" w:sz="6" w:space="0" w:color="auto"/>
            </w:tcBorders>
          </w:tcPr>
          <w:p w:rsidR="009D343D" w:rsidRPr="00FE4E03" w:rsidRDefault="009D343D">
            <w:pPr>
              <w:pStyle w:val="Footer"/>
              <w:widowControl/>
              <w:tabs>
                <w:tab w:val="clear" w:pos="4320"/>
                <w:tab w:val="clear" w:pos="8640"/>
              </w:tabs>
              <w:rPr>
                <w:rFonts w:ascii="Times New Roman" w:hAnsi="Times New Roman"/>
                <w:sz w:val="20"/>
              </w:rPr>
            </w:pPr>
            <w:r w:rsidRPr="00FE4E03">
              <w:rPr>
                <w:rFonts w:ascii="Times New Roman" w:hAnsi="Times New Roman"/>
                <w:sz w:val="20"/>
              </w:rPr>
              <w:t>V15.82</w:t>
            </w:r>
          </w:p>
        </w:tc>
      </w:tr>
      <w:tr w:rsidR="009D343D" w:rsidRPr="00FE4E03">
        <w:trPr>
          <w:cantSplit/>
        </w:trPr>
        <w:tc>
          <w:tcPr>
            <w:tcW w:w="576" w:type="dxa"/>
            <w:tcBorders>
              <w:top w:val="single" w:sz="6" w:space="0" w:color="auto"/>
              <w:left w:val="single" w:sz="6" w:space="0" w:color="auto"/>
              <w:bottom w:val="single" w:sz="6" w:space="0" w:color="auto"/>
              <w:right w:val="single" w:sz="6" w:space="0" w:color="auto"/>
            </w:tcBorders>
          </w:tcPr>
          <w:p w:rsidR="009D343D" w:rsidRPr="00FE4E03" w:rsidRDefault="009D343D">
            <w:pPr>
              <w:jc w:val="center"/>
              <w:rPr>
                <w:sz w:val="22"/>
                <w:szCs w:val="22"/>
              </w:rPr>
            </w:pPr>
            <w:r w:rsidRPr="00FE4E03">
              <w:rPr>
                <w:sz w:val="22"/>
                <w:szCs w:val="22"/>
              </w:rPr>
              <w:t>6</w:t>
            </w:r>
          </w:p>
        </w:tc>
        <w:tc>
          <w:tcPr>
            <w:tcW w:w="1210" w:type="dxa"/>
            <w:tcBorders>
              <w:top w:val="single" w:sz="6" w:space="0" w:color="auto"/>
              <w:left w:val="single" w:sz="6" w:space="0" w:color="auto"/>
              <w:bottom w:val="single" w:sz="6" w:space="0" w:color="auto"/>
              <w:right w:val="single" w:sz="6" w:space="0" w:color="auto"/>
            </w:tcBorders>
          </w:tcPr>
          <w:p w:rsidR="009D343D" w:rsidRPr="00FE4E03" w:rsidRDefault="009D343D">
            <w:pPr>
              <w:jc w:val="center"/>
            </w:pPr>
            <w:r w:rsidRPr="00FE4E03">
              <w:t>pasthx4_6</w:t>
            </w:r>
          </w:p>
        </w:tc>
        <w:tc>
          <w:tcPr>
            <w:tcW w:w="6480" w:type="dxa"/>
            <w:tcBorders>
              <w:top w:val="single" w:sz="6" w:space="0" w:color="auto"/>
              <w:left w:val="single" w:sz="6" w:space="0" w:color="auto"/>
              <w:bottom w:val="single" w:sz="6" w:space="0" w:color="auto"/>
              <w:right w:val="single" w:sz="6" w:space="0" w:color="auto"/>
            </w:tcBorders>
          </w:tcPr>
          <w:p w:rsidR="009D343D" w:rsidRPr="00FE4E03" w:rsidRDefault="009D343D">
            <w:pPr>
              <w:pStyle w:val="Footer"/>
              <w:widowControl/>
              <w:tabs>
                <w:tab w:val="clear" w:pos="4320"/>
                <w:tab w:val="clear" w:pos="8640"/>
              </w:tabs>
              <w:rPr>
                <w:rFonts w:ascii="Times New Roman" w:hAnsi="Times New Roman"/>
                <w:sz w:val="20"/>
              </w:rPr>
            </w:pPr>
            <w:r w:rsidRPr="00FE4E03">
              <w:rPr>
                <w:rFonts w:ascii="Times New Roman" w:hAnsi="Times New Roman"/>
                <w:sz w:val="20"/>
              </w:rPr>
              <w:t xml:space="preserve">Cancer  </w:t>
            </w:r>
          </w:p>
        </w:tc>
        <w:tc>
          <w:tcPr>
            <w:tcW w:w="6480" w:type="dxa"/>
            <w:tcBorders>
              <w:top w:val="single" w:sz="6" w:space="0" w:color="auto"/>
              <w:left w:val="single" w:sz="6" w:space="0" w:color="auto"/>
              <w:bottom w:val="single" w:sz="6" w:space="0" w:color="auto"/>
              <w:right w:val="single" w:sz="6" w:space="0" w:color="auto"/>
            </w:tcBorders>
          </w:tcPr>
          <w:p w:rsidR="009D343D" w:rsidRPr="00FE4E03" w:rsidRDefault="009D343D">
            <w:pPr>
              <w:pStyle w:val="Footer"/>
              <w:widowControl/>
              <w:tabs>
                <w:tab w:val="clear" w:pos="4320"/>
                <w:tab w:val="clear" w:pos="8640"/>
              </w:tabs>
              <w:rPr>
                <w:rFonts w:ascii="Times New Roman" w:hAnsi="Times New Roman"/>
                <w:sz w:val="20"/>
              </w:rPr>
            </w:pPr>
            <w:r w:rsidRPr="00FE4E03">
              <w:rPr>
                <w:rFonts w:ascii="Times New Roman" w:hAnsi="Times New Roman"/>
                <w:sz w:val="20"/>
              </w:rPr>
              <w:t>140.0-208.91</w:t>
            </w:r>
          </w:p>
        </w:tc>
      </w:tr>
      <w:tr w:rsidR="009D343D" w:rsidRPr="00FE4E03">
        <w:trPr>
          <w:cantSplit/>
        </w:trPr>
        <w:tc>
          <w:tcPr>
            <w:tcW w:w="576" w:type="dxa"/>
            <w:tcBorders>
              <w:top w:val="single" w:sz="6" w:space="0" w:color="auto"/>
              <w:left w:val="single" w:sz="6" w:space="0" w:color="auto"/>
              <w:bottom w:val="single" w:sz="6" w:space="0" w:color="auto"/>
              <w:right w:val="single" w:sz="6" w:space="0" w:color="auto"/>
            </w:tcBorders>
          </w:tcPr>
          <w:p w:rsidR="009D343D" w:rsidRPr="00FE4E03" w:rsidRDefault="009D343D">
            <w:pPr>
              <w:jc w:val="center"/>
              <w:rPr>
                <w:sz w:val="22"/>
                <w:szCs w:val="22"/>
              </w:rPr>
            </w:pPr>
            <w:r w:rsidRPr="00FE4E03">
              <w:rPr>
                <w:sz w:val="22"/>
                <w:szCs w:val="22"/>
              </w:rPr>
              <w:t>7</w:t>
            </w:r>
          </w:p>
        </w:tc>
        <w:tc>
          <w:tcPr>
            <w:tcW w:w="1210" w:type="dxa"/>
            <w:tcBorders>
              <w:top w:val="single" w:sz="6" w:space="0" w:color="auto"/>
              <w:left w:val="single" w:sz="6" w:space="0" w:color="auto"/>
              <w:bottom w:val="single" w:sz="6" w:space="0" w:color="auto"/>
              <w:right w:val="single" w:sz="6" w:space="0" w:color="auto"/>
            </w:tcBorders>
          </w:tcPr>
          <w:p w:rsidR="009D343D" w:rsidRPr="00FE4E03" w:rsidRDefault="009D343D">
            <w:pPr>
              <w:jc w:val="center"/>
            </w:pPr>
            <w:r w:rsidRPr="00FE4E03">
              <w:t>pasthx4_7</w:t>
            </w:r>
          </w:p>
        </w:tc>
        <w:tc>
          <w:tcPr>
            <w:tcW w:w="6480" w:type="dxa"/>
            <w:tcBorders>
              <w:top w:val="single" w:sz="6" w:space="0" w:color="auto"/>
              <w:left w:val="single" w:sz="6" w:space="0" w:color="auto"/>
              <w:bottom w:val="single" w:sz="6" w:space="0" w:color="auto"/>
              <w:right w:val="single" w:sz="6" w:space="0" w:color="auto"/>
            </w:tcBorders>
          </w:tcPr>
          <w:p w:rsidR="009D343D" w:rsidRPr="00FE4E03" w:rsidRDefault="009D343D">
            <w:pPr>
              <w:pStyle w:val="Footer"/>
              <w:widowControl/>
              <w:tabs>
                <w:tab w:val="clear" w:pos="4320"/>
                <w:tab w:val="clear" w:pos="8640"/>
              </w:tabs>
              <w:rPr>
                <w:rFonts w:ascii="Times New Roman" w:hAnsi="Times New Roman"/>
                <w:sz w:val="20"/>
              </w:rPr>
            </w:pPr>
            <w:r w:rsidRPr="00FE4E03">
              <w:rPr>
                <w:rFonts w:ascii="Times New Roman" w:hAnsi="Times New Roman"/>
                <w:sz w:val="20"/>
              </w:rPr>
              <w:t>Chronic Cerebrovascular Disease</w:t>
            </w:r>
          </w:p>
        </w:tc>
        <w:tc>
          <w:tcPr>
            <w:tcW w:w="6480" w:type="dxa"/>
            <w:tcBorders>
              <w:top w:val="single" w:sz="6" w:space="0" w:color="auto"/>
              <w:left w:val="single" w:sz="6" w:space="0" w:color="auto"/>
              <w:bottom w:val="single" w:sz="6" w:space="0" w:color="auto"/>
              <w:right w:val="single" w:sz="6" w:space="0" w:color="auto"/>
            </w:tcBorders>
          </w:tcPr>
          <w:p w:rsidR="009D343D" w:rsidRPr="00FE4E03" w:rsidRDefault="009D343D">
            <w:pPr>
              <w:pStyle w:val="Footer"/>
              <w:widowControl/>
              <w:tabs>
                <w:tab w:val="clear" w:pos="4320"/>
                <w:tab w:val="clear" w:pos="8640"/>
              </w:tabs>
              <w:rPr>
                <w:rFonts w:ascii="Times New Roman" w:hAnsi="Times New Roman"/>
                <w:sz w:val="20"/>
              </w:rPr>
            </w:pPr>
            <w:r w:rsidRPr="00FE4E03">
              <w:rPr>
                <w:rFonts w:ascii="Times New Roman" w:hAnsi="Times New Roman"/>
                <w:sz w:val="20"/>
              </w:rPr>
              <w:t>437.0-437.9, 438.0-438.9</w:t>
            </w:r>
          </w:p>
        </w:tc>
      </w:tr>
      <w:tr w:rsidR="009D343D" w:rsidRPr="00FE4E03">
        <w:trPr>
          <w:cantSplit/>
        </w:trPr>
        <w:tc>
          <w:tcPr>
            <w:tcW w:w="576" w:type="dxa"/>
            <w:tcBorders>
              <w:top w:val="single" w:sz="6" w:space="0" w:color="auto"/>
              <w:left w:val="single" w:sz="6" w:space="0" w:color="auto"/>
              <w:bottom w:val="single" w:sz="6" w:space="0" w:color="auto"/>
              <w:right w:val="single" w:sz="6" w:space="0" w:color="auto"/>
            </w:tcBorders>
          </w:tcPr>
          <w:p w:rsidR="009D343D" w:rsidRPr="00FE4E03" w:rsidRDefault="009D343D">
            <w:pPr>
              <w:jc w:val="center"/>
              <w:rPr>
                <w:sz w:val="22"/>
                <w:szCs w:val="22"/>
              </w:rPr>
            </w:pPr>
            <w:r w:rsidRPr="00FE4E03">
              <w:rPr>
                <w:sz w:val="22"/>
                <w:szCs w:val="22"/>
              </w:rPr>
              <w:t>8</w:t>
            </w:r>
          </w:p>
        </w:tc>
        <w:tc>
          <w:tcPr>
            <w:tcW w:w="1210" w:type="dxa"/>
            <w:tcBorders>
              <w:top w:val="single" w:sz="6" w:space="0" w:color="auto"/>
              <w:left w:val="single" w:sz="6" w:space="0" w:color="auto"/>
              <w:bottom w:val="single" w:sz="6" w:space="0" w:color="auto"/>
              <w:right w:val="single" w:sz="6" w:space="0" w:color="auto"/>
            </w:tcBorders>
          </w:tcPr>
          <w:p w:rsidR="009D343D" w:rsidRPr="00FE4E03" w:rsidRDefault="009D343D">
            <w:pPr>
              <w:jc w:val="center"/>
            </w:pPr>
            <w:r w:rsidRPr="00FE4E03">
              <w:t>pasthx4_8</w:t>
            </w:r>
          </w:p>
        </w:tc>
        <w:tc>
          <w:tcPr>
            <w:tcW w:w="6480" w:type="dxa"/>
            <w:tcBorders>
              <w:top w:val="single" w:sz="6" w:space="0" w:color="auto"/>
              <w:left w:val="single" w:sz="6" w:space="0" w:color="auto"/>
              <w:bottom w:val="single" w:sz="6" w:space="0" w:color="auto"/>
              <w:right w:val="single" w:sz="6" w:space="0" w:color="auto"/>
            </w:tcBorders>
          </w:tcPr>
          <w:p w:rsidR="009D343D" w:rsidRPr="00FE4E03" w:rsidRDefault="009D343D">
            <w:pPr>
              <w:pStyle w:val="Footer"/>
              <w:widowControl/>
              <w:tabs>
                <w:tab w:val="clear" w:pos="4320"/>
                <w:tab w:val="clear" w:pos="8640"/>
              </w:tabs>
              <w:rPr>
                <w:rFonts w:ascii="Times New Roman" w:hAnsi="Times New Roman"/>
                <w:sz w:val="20"/>
              </w:rPr>
            </w:pPr>
            <w:r w:rsidRPr="00FE4E03">
              <w:rPr>
                <w:rFonts w:ascii="Times New Roman" w:hAnsi="Times New Roman"/>
                <w:sz w:val="20"/>
              </w:rPr>
              <w:t>Hypertensive Kidney Disease (w, w/o Kidney Failure)</w:t>
            </w:r>
          </w:p>
        </w:tc>
        <w:tc>
          <w:tcPr>
            <w:tcW w:w="6480" w:type="dxa"/>
            <w:tcBorders>
              <w:top w:val="single" w:sz="6" w:space="0" w:color="auto"/>
              <w:left w:val="single" w:sz="6" w:space="0" w:color="auto"/>
              <w:bottom w:val="single" w:sz="6" w:space="0" w:color="auto"/>
              <w:right w:val="single" w:sz="6" w:space="0" w:color="auto"/>
            </w:tcBorders>
          </w:tcPr>
          <w:p w:rsidR="009D343D" w:rsidRPr="00FE4E03" w:rsidRDefault="009D343D">
            <w:pPr>
              <w:pStyle w:val="Footer"/>
              <w:widowControl/>
              <w:tabs>
                <w:tab w:val="clear" w:pos="4320"/>
                <w:tab w:val="clear" w:pos="8640"/>
              </w:tabs>
              <w:rPr>
                <w:rFonts w:ascii="Times New Roman" w:hAnsi="Times New Roman"/>
                <w:sz w:val="20"/>
              </w:rPr>
            </w:pPr>
            <w:r w:rsidRPr="00FE4E03">
              <w:rPr>
                <w:rFonts w:ascii="Times New Roman" w:hAnsi="Times New Roman"/>
                <w:sz w:val="20"/>
              </w:rPr>
              <w:t>403.00, 403.01, 403.10, 403.11, 403.90, 403.91, 404.00, 404.01, 404.02, 404.03, 404.10, 404.11, 404.12, 404.13, 404.90, 404.91, 404.92, 404.93, 582.0-583.9, 585-587</w:t>
            </w:r>
          </w:p>
        </w:tc>
      </w:tr>
      <w:tr w:rsidR="009D343D" w:rsidRPr="00FE4E03">
        <w:trPr>
          <w:cantSplit/>
        </w:trPr>
        <w:tc>
          <w:tcPr>
            <w:tcW w:w="576" w:type="dxa"/>
            <w:tcBorders>
              <w:top w:val="single" w:sz="6" w:space="0" w:color="auto"/>
              <w:left w:val="single" w:sz="6" w:space="0" w:color="auto"/>
              <w:bottom w:val="single" w:sz="6" w:space="0" w:color="auto"/>
              <w:right w:val="single" w:sz="6" w:space="0" w:color="auto"/>
            </w:tcBorders>
          </w:tcPr>
          <w:p w:rsidR="009D343D" w:rsidRPr="00FE4E03" w:rsidRDefault="009D343D">
            <w:pPr>
              <w:jc w:val="center"/>
              <w:rPr>
                <w:sz w:val="22"/>
                <w:szCs w:val="22"/>
              </w:rPr>
            </w:pPr>
            <w:r w:rsidRPr="00FE4E03">
              <w:rPr>
                <w:sz w:val="22"/>
                <w:szCs w:val="22"/>
              </w:rPr>
              <w:t>9</w:t>
            </w:r>
          </w:p>
        </w:tc>
        <w:tc>
          <w:tcPr>
            <w:tcW w:w="1210" w:type="dxa"/>
            <w:tcBorders>
              <w:top w:val="single" w:sz="6" w:space="0" w:color="auto"/>
              <w:left w:val="single" w:sz="6" w:space="0" w:color="auto"/>
              <w:bottom w:val="single" w:sz="6" w:space="0" w:color="auto"/>
              <w:right w:val="single" w:sz="6" w:space="0" w:color="auto"/>
            </w:tcBorders>
          </w:tcPr>
          <w:p w:rsidR="009D343D" w:rsidRPr="00FE4E03" w:rsidRDefault="009D343D">
            <w:pPr>
              <w:jc w:val="center"/>
            </w:pPr>
            <w:r w:rsidRPr="00FE4E03">
              <w:t>pasthx4_9</w:t>
            </w:r>
          </w:p>
        </w:tc>
        <w:tc>
          <w:tcPr>
            <w:tcW w:w="6480" w:type="dxa"/>
            <w:tcBorders>
              <w:top w:val="single" w:sz="6" w:space="0" w:color="auto"/>
              <w:left w:val="single" w:sz="6" w:space="0" w:color="auto"/>
              <w:bottom w:val="single" w:sz="6" w:space="0" w:color="auto"/>
              <w:right w:val="single" w:sz="6" w:space="0" w:color="auto"/>
            </w:tcBorders>
          </w:tcPr>
          <w:p w:rsidR="009D343D" w:rsidRPr="00FE4E03" w:rsidRDefault="009D343D">
            <w:pPr>
              <w:pStyle w:val="Footer"/>
              <w:widowControl/>
              <w:tabs>
                <w:tab w:val="clear" w:pos="4320"/>
                <w:tab w:val="clear" w:pos="8640"/>
              </w:tabs>
              <w:rPr>
                <w:rFonts w:ascii="Times New Roman" w:hAnsi="Times New Roman"/>
                <w:sz w:val="20"/>
              </w:rPr>
            </w:pPr>
            <w:r w:rsidRPr="00FE4E03">
              <w:rPr>
                <w:rFonts w:ascii="Times New Roman" w:hAnsi="Times New Roman"/>
                <w:sz w:val="20"/>
              </w:rPr>
              <w:t>Chronic Liver Disease</w:t>
            </w:r>
          </w:p>
        </w:tc>
        <w:tc>
          <w:tcPr>
            <w:tcW w:w="6480" w:type="dxa"/>
            <w:tcBorders>
              <w:top w:val="single" w:sz="6" w:space="0" w:color="auto"/>
              <w:left w:val="single" w:sz="6" w:space="0" w:color="auto"/>
              <w:bottom w:val="single" w:sz="6" w:space="0" w:color="auto"/>
              <w:right w:val="single" w:sz="6" w:space="0" w:color="auto"/>
            </w:tcBorders>
          </w:tcPr>
          <w:p w:rsidR="009D343D" w:rsidRPr="00FE4E03" w:rsidRDefault="009D343D">
            <w:pPr>
              <w:pStyle w:val="Footer"/>
              <w:widowControl/>
              <w:tabs>
                <w:tab w:val="clear" w:pos="4320"/>
                <w:tab w:val="clear" w:pos="8640"/>
              </w:tabs>
              <w:rPr>
                <w:rFonts w:ascii="Times New Roman" w:hAnsi="Times New Roman"/>
                <w:sz w:val="20"/>
              </w:rPr>
            </w:pPr>
            <w:r w:rsidRPr="00FE4E03">
              <w:rPr>
                <w:rFonts w:ascii="Times New Roman" w:hAnsi="Times New Roman"/>
                <w:sz w:val="20"/>
              </w:rPr>
              <w:t>571.0-572.8</w:t>
            </w:r>
          </w:p>
        </w:tc>
      </w:tr>
      <w:tr w:rsidR="009D343D" w:rsidRPr="00FE4E03">
        <w:trPr>
          <w:cantSplit/>
        </w:trPr>
        <w:tc>
          <w:tcPr>
            <w:tcW w:w="576" w:type="dxa"/>
            <w:tcBorders>
              <w:top w:val="single" w:sz="6" w:space="0" w:color="auto"/>
              <w:left w:val="single" w:sz="6" w:space="0" w:color="auto"/>
              <w:bottom w:val="single" w:sz="6" w:space="0" w:color="auto"/>
              <w:right w:val="single" w:sz="6" w:space="0" w:color="auto"/>
            </w:tcBorders>
          </w:tcPr>
          <w:p w:rsidR="009D343D" w:rsidRPr="00FE4E03" w:rsidRDefault="009D343D">
            <w:pPr>
              <w:jc w:val="center"/>
              <w:rPr>
                <w:sz w:val="22"/>
                <w:szCs w:val="22"/>
              </w:rPr>
            </w:pPr>
            <w:r w:rsidRPr="00FE4E03">
              <w:rPr>
                <w:sz w:val="22"/>
                <w:szCs w:val="22"/>
              </w:rPr>
              <w:t>10</w:t>
            </w:r>
          </w:p>
        </w:tc>
        <w:tc>
          <w:tcPr>
            <w:tcW w:w="1210" w:type="dxa"/>
            <w:tcBorders>
              <w:top w:val="single" w:sz="6" w:space="0" w:color="auto"/>
              <w:left w:val="single" w:sz="6" w:space="0" w:color="auto"/>
              <w:bottom w:val="single" w:sz="6" w:space="0" w:color="auto"/>
              <w:right w:val="single" w:sz="6" w:space="0" w:color="auto"/>
            </w:tcBorders>
          </w:tcPr>
          <w:p w:rsidR="009D343D" w:rsidRPr="00FE4E03" w:rsidRDefault="009D343D">
            <w:pPr>
              <w:jc w:val="center"/>
            </w:pPr>
            <w:r w:rsidRPr="00FE4E03">
              <w:t>pasthx4_10</w:t>
            </w:r>
          </w:p>
        </w:tc>
        <w:tc>
          <w:tcPr>
            <w:tcW w:w="6480" w:type="dxa"/>
            <w:tcBorders>
              <w:top w:val="single" w:sz="6" w:space="0" w:color="auto"/>
              <w:left w:val="single" w:sz="6" w:space="0" w:color="auto"/>
              <w:bottom w:val="single" w:sz="6" w:space="0" w:color="auto"/>
              <w:right w:val="single" w:sz="6" w:space="0" w:color="auto"/>
            </w:tcBorders>
          </w:tcPr>
          <w:p w:rsidR="009D343D" w:rsidRPr="00FE4E03" w:rsidRDefault="009D343D">
            <w:pPr>
              <w:pStyle w:val="Footer"/>
              <w:widowControl/>
              <w:tabs>
                <w:tab w:val="clear" w:pos="4320"/>
                <w:tab w:val="clear" w:pos="8640"/>
              </w:tabs>
              <w:rPr>
                <w:rFonts w:ascii="Times New Roman" w:hAnsi="Times New Roman"/>
                <w:sz w:val="20"/>
              </w:rPr>
            </w:pPr>
            <w:r w:rsidRPr="00FE4E03">
              <w:rPr>
                <w:rFonts w:ascii="Times New Roman" w:hAnsi="Times New Roman"/>
                <w:sz w:val="20"/>
              </w:rPr>
              <w:t>Overweight and Obesity</w:t>
            </w:r>
          </w:p>
        </w:tc>
        <w:tc>
          <w:tcPr>
            <w:tcW w:w="6480" w:type="dxa"/>
            <w:tcBorders>
              <w:top w:val="single" w:sz="6" w:space="0" w:color="auto"/>
              <w:left w:val="single" w:sz="6" w:space="0" w:color="auto"/>
              <w:bottom w:val="single" w:sz="6" w:space="0" w:color="auto"/>
              <w:right w:val="single" w:sz="6" w:space="0" w:color="auto"/>
            </w:tcBorders>
          </w:tcPr>
          <w:p w:rsidR="009D343D" w:rsidRPr="00FE4E03" w:rsidRDefault="009D343D">
            <w:pPr>
              <w:pStyle w:val="Footer"/>
              <w:widowControl/>
              <w:tabs>
                <w:tab w:val="clear" w:pos="4320"/>
                <w:tab w:val="clear" w:pos="8640"/>
              </w:tabs>
              <w:rPr>
                <w:rFonts w:ascii="Times New Roman" w:hAnsi="Times New Roman"/>
                <w:sz w:val="20"/>
                <w:lang w:val="fr-FR"/>
              </w:rPr>
            </w:pPr>
            <w:r w:rsidRPr="00FE4E03">
              <w:rPr>
                <w:rFonts w:ascii="Times New Roman" w:hAnsi="Times New Roman"/>
                <w:sz w:val="20"/>
                <w:lang w:val="fr-FR"/>
              </w:rPr>
              <w:t>278.0, 278.00, 278.01, 278.02</w:t>
            </w:r>
          </w:p>
        </w:tc>
      </w:tr>
      <w:tr w:rsidR="009D343D" w:rsidRPr="00FE4E03">
        <w:trPr>
          <w:cantSplit/>
        </w:trPr>
        <w:tc>
          <w:tcPr>
            <w:tcW w:w="576" w:type="dxa"/>
            <w:tcBorders>
              <w:top w:val="single" w:sz="6" w:space="0" w:color="auto"/>
              <w:left w:val="single" w:sz="6" w:space="0" w:color="auto"/>
              <w:bottom w:val="single" w:sz="6" w:space="0" w:color="auto"/>
              <w:right w:val="single" w:sz="6" w:space="0" w:color="auto"/>
            </w:tcBorders>
          </w:tcPr>
          <w:p w:rsidR="009D343D" w:rsidRPr="00FE4E03" w:rsidRDefault="009D343D">
            <w:pPr>
              <w:jc w:val="center"/>
              <w:rPr>
                <w:sz w:val="22"/>
                <w:szCs w:val="22"/>
                <w:lang w:val="fr-FR"/>
              </w:rPr>
            </w:pPr>
            <w:r w:rsidRPr="00FE4E03">
              <w:rPr>
                <w:sz w:val="22"/>
                <w:szCs w:val="22"/>
                <w:lang w:val="fr-FR"/>
              </w:rPr>
              <w:t>11</w:t>
            </w:r>
          </w:p>
        </w:tc>
        <w:tc>
          <w:tcPr>
            <w:tcW w:w="1210" w:type="dxa"/>
            <w:tcBorders>
              <w:top w:val="single" w:sz="6" w:space="0" w:color="auto"/>
              <w:left w:val="single" w:sz="6" w:space="0" w:color="auto"/>
              <w:bottom w:val="single" w:sz="6" w:space="0" w:color="auto"/>
              <w:right w:val="single" w:sz="6" w:space="0" w:color="auto"/>
            </w:tcBorders>
          </w:tcPr>
          <w:p w:rsidR="009D343D" w:rsidRPr="00FE4E03" w:rsidRDefault="009D343D">
            <w:pPr>
              <w:jc w:val="center"/>
              <w:rPr>
                <w:lang w:val="fr-FR"/>
              </w:rPr>
            </w:pPr>
            <w:r w:rsidRPr="00FE4E03">
              <w:rPr>
                <w:lang w:val="fr-FR"/>
              </w:rPr>
              <w:t>pasthx4_11</w:t>
            </w:r>
          </w:p>
        </w:tc>
        <w:tc>
          <w:tcPr>
            <w:tcW w:w="6480" w:type="dxa"/>
            <w:tcBorders>
              <w:top w:val="single" w:sz="6" w:space="0" w:color="auto"/>
              <w:left w:val="single" w:sz="6" w:space="0" w:color="auto"/>
              <w:bottom w:val="single" w:sz="6" w:space="0" w:color="auto"/>
              <w:right w:val="single" w:sz="6" w:space="0" w:color="auto"/>
            </w:tcBorders>
          </w:tcPr>
          <w:p w:rsidR="009D343D" w:rsidRPr="00FE4E03" w:rsidRDefault="009D343D">
            <w:pPr>
              <w:pStyle w:val="Footer"/>
              <w:widowControl/>
              <w:tabs>
                <w:tab w:val="clear" w:pos="4320"/>
                <w:tab w:val="clear" w:pos="8640"/>
              </w:tabs>
              <w:rPr>
                <w:rFonts w:ascii="Times New Roman" w:hAnsi="Times New Roman"/>
                <w:sz w:val="20"/>
                <w:lang w:val="fr-FR"/>
              </w:rPr>
            </w:pPr>
            <w:r w:rsidRPr="00FE4E03">
              <w:rPr>
                <w:rFonts w:ascii="Times New Roman" w:hAnsi="Times New Roman"/>
                <w:sz w:val="20"/>
                <w:lang w:val="fr-FR"/>
              </w:rPr>
              <w:t>COPD</w:t>
            </w:r>
          </w:p>
        </w:tc>
        <w:tc>
          <w:tcPr>
            <w:tcW w:w="6480" w:type="dxa"/>
            <w:tcBorders>
              <w:top w:val="single" w:sz="6" w:space="0" w:color="auto"/>
              <w:left w:val="single" w:sz="6" w:space="0" w:color="auto"/>
              <w:bottom w:val="single" w:sz="6" w:space="0" w:color="auto"/>
              <w:right w:val="single" w:sz="6" w:space="0" w:color="auto"/>
            </w:tcBorders>
          </w:tcPr>
          <w:p w:rsidR="009D343D" w:rsidRPr="00FE4E03" w:rsidRDefault="009D343D">
            <w:pPr>
              <w:pStyle w:val="Footer"/>
              <w:widowControl/>
              <w:tabs>
                <w:tab w:val="clear" w:pos="4320"/>
                <w:tab w:val="clear" w:pos="8640"/>
              </w:tabs>
              <w:rPr>
                <w:rFonts w:ascii="Times New Roman" w:hAnsi="Times New Roman"/>
                <w:sz w:val="20"/>
                <w:lang w:val="fr-FR"/>
              </w:rPr>
            </w:pPr>
            <w:r w:rsidRPr="00FE4E03">
              <w:rPr>
                <w:rFonts w:ascii="Times New Roman" w:hAnsi="Times New Roman"/>
                <w:sz w:val="20"/>
                <w:lang w:val="fr-FR"/>
              </w:rPr>
              <w:t>491.21, 493.20, 493.21, 496</w:t>
            </w:r>
          </w:p>
        </w:tc>
      </w:tr>
      <w:tr w:rsidR="009D343D" w:rsidRPr="00FE4E03">
        <w:trPr>
          <w:cantSplit/>
        </w:trPr>
        <w:tc>
          <w:tcPr>
            <w:tcW w:w="576" w:type="dxa"/>
            <w:tcBorders>
              <w:top w:val="single" w:sz="6" w:space="0" w:color="auto"/>
              <w:left w:val="single" w:sz="6" w:space="0" w:color="auto"/>
              <w:bottom w:val="single" w:sz="6" w:space="0" w:color="auto"/>
              <w:right w:val="single" w:sz="6" w:space="0" w:color="auto"/>
            </w:tcBorders>
          </w:tcPr>
          <w:p w:rsidR="009D343D" w:rsidRPr="00FE4E03" w:rsidRDefault="009D343D">
            <w:pPr>
              <w:jc w:val="center"/>
              <w:rPr>
                <w:sz w:val="22"/>
                <w:szCs w:val="22"/>
                <w:lang w:val="fr-FR"/>
              </w:rPr>
            </w:pPr>
            <w:r w:rsidRPr="00FE4E03">
              <w:rPr>
                <w:sz w:val="22"/>
                <w:szCs w:val="22"/>
                <w:lang w:val="fr-FR"/>
              </w:rPr>
              <w:t>12</w:t>
            </w:r>
          </w:p>
        </w:tc>
        <w:tc>
          <w:tcPr>
            <w:tcW w:w="1210" w:type="dxa"/>
            <w:tcBorders>
              <w:top w:val="single" w:sz="6" w:space="0" w:color="auto"/>
              <w:left w:val="single" w:sz="6" w:space="0" w:color="auto"/>
              <w:bottom w:val="single" w:sz="6" w:space="0" w:color="auto"/>
              <w:right w:val="single" w:sz="6" w:space="0" w:color="auto"/>
            </w:tcBorders>
          </w:tcPr>
          <w:p w:rsidR="009D343D" w:rsidRPr="00FE4E03" w:rsidRDefault="009D343D">
            <w:pPr>
              <w:jc w:val="center"/>
              <w:rPr>
                <w:lang w:val="fr-FR"/>
              </w:rPr>
            </w:pPr>
            <w:r w:rsidRPr="00FE4E03">
              <w:rPr>
                <w:lang w:val="fr-FR"/>
              </w:rPr>
              <w:t>pasthx4_12</w:t>
            </w:r>
          </w:p>
        </w:tc>
        <w:tc>
          <w:tcPr>
            <w:tcW w:w="6480" w:type="dxa"/>
            <w:tcBorders>
              <w:top w:val="single" w:sz="6" w:space="0" w:color="auto"/>
              <w:left w:val="single" w:sz="6" w:space="0" w:color="auto"/>
              <w:bottom w:val="single" w:sz="6" w:space="0" w:color="auto"/>
              <w:right w:val="single" w:sz="6" w:space="0" w:color="auto"/>
            </w:tcBorders>
          </w:tcPr>
          <w:p w:rsidR="009D343D" w:rsidRPr="00FE4E03" w:rsidRDefault="009D343D">
            <w:pPr>
              <w:pStyle w:val="Footer"/>
              <w:widowControl/>
              <w:tabs>
                <w:tab w:val="clear" w:pos="4320"/>
                <w:tab w:val="clear" w:pos="8640"/>
              </w:tabs>
              <w:rPr>
                <w:rFonts w:ascii="Times New Roman" w:hAnsi="Times New Roman"/>
                <w:sz w:val="20"/>
              </w:rPr>
            </w:pPr>
            <w:r w:rsidRPr="00FE4E03">
              <w:rPr>
                <w:rFonts w:ascii="Times New Roman" w:hAnsi="Times New Roman"/>
                <w:sz w:val="20"/>
              </w:rPr>
              <w:t>Cardiomyopathy</w:t>
            </w:r>
          </w:p>
        </w:tc>
        <w:tc>
          <w:tcPr>
            <w:tcW w:w="6480" w:type="dxa"/>
            <w:tcBorders>
              <w:top w:val="single" w:sz="6" w:space="0" w:color="auto"/>
              <w:left w:val="single" w:sz="6" w:space="0" w:color="auto"/>
              <w:bottom w:val="single" w:sz="6" w:space="0" w:color="auto"/>
              <w:right w:val="single" w:sz="6" w:space="0" w:color="auto"/>
            </w:tcBorders>
          </w:tcPr>
          <w:p w:rsidR="009D343D" w:rsidRPr="00FE4E03" w:rsidRDefault="009D343D">
            <w:pPr>
              <w:pStyle w:val="Footer"/>
              <w:widowControl/>
              <w:tabs>
                <w:tab w:val="clear" w:pos="4320"/>
                <w:tab w:val="clear" w:pos="8640"/>
              </w:tabs>
              <w:rPr>
                <w:rFonts w:ascii="Times New Roman" w:hAnsi="Times New Roman"/>
                <w:sz w:val="20"/>
              </w:rPr>
            </w:pPr>
            <w:r w:rsidRPr="00FE4E03">
              <w:rPr>
                <w:rFonts w:ascii="Times New Roman" w:hAnsi="Times New Roman"/>
                <w:sz w:val="20"/>
              </w:rPr>
              <w:t>425.0-425.9</w:t>
            </w:r>
          </w:p>
        </w:tc>
      </w:tr>
      <w:tr w:rsidR="009D343D" w:rsidRPr="00FE4E03">
        <w:trPr>
          <w:cantSplit/>
        </w:trPr>
        <w:tc>
          <w:tcPr>
            <w:tcW w:w="576" w:type="dxa"/>
            <w:tcBorders>
              <w:top w:val="single" w:sz="6" w:space="0" w:color="auto"/>
              <w:left w:val="single" w:sz="6" w:space="0" w:color="auto"/>
              <w:bottom w:val="single" w:sz="6" w:space="0" w:color="auto"/>
              <w:right w:val="single" w:sz="6" w:space="0" w:color="auto"/>
            </w:tcBorders>
          </w:tcPr>
          <w:p w:rsidR="009D343D" w:rsidRPr="00FE4E03" w:rsidRDefault="009D343D">
            <w:pPr>
              <w:jc w:val="center"/>
              <w:rPr>
                <w:sz w:val="22"/>
                <w:szCs w:val="22"/>
              </w:rPr>
            </w:pPr>
            <w:r w:rsidRPr="00FE4E03">
              <w:rPr>
                <w:sz w:val="22"/>
                <w:szCs w:val="22"/>
              </w:rPr>
              <w:t>13</w:t>
            </w:r>
          </w:p>
        </w:tc>
        <w:tc>
          <w:tcPr>
            <w:tcW w:w="1210" w:type="dxa"/>
            <w:tcBorders>
              <w:top w:val="single" w:sz="6" w:space="0" w:color="auto"/>
              <w:left w:val="single" w:sz="6" w:space="0" w:color="auto"/>
              <w:bottom w:val="single" w:sz="6" w:space="0" w:color="auto"/>
              <w:right w:val="single" w:sz="6" w:space="0" w:color="auto"/>
            </w:tcBorders>
          </w:tcPr>
          <w:p w:rsidR="009D343D" w:rsidRPr="00FE4E03" w:rsidRDefault="009D343D">
            <w:pPr>
              <w:jc w:val="center"/>
            </w:pPr>
            <w:r w:rsidRPr="00FE4E03">
              <w:t>pasthx4_13</w:t>
            </w:r>
          </w:p>
        </w:tc>
        <w:tc>
          <w:tcPr>
            <w:tcW w:w="6480" w:type="dxa"/>
            <w:tcBorders>
              <w:top w:val="single" w:sz="6" w:space="0" w:color="auto"/>
              <w:left w:val="single" w:sz="6" w:space="0" w:color="auto"/>
              <w:bottom w:val="single" w:sz="6" w:space="0" w:color="auto"/>
              <w:right w:val="single" w:sz="6" w:space="0" w:color="auto"/>
            </w:tcBorders>
          </w:tcPr>
          <w:p w:rsidR="009D343D" w:rsidRPr="00FE4E03" w:rsidRDefault="009D343D" w:rsidP="002462D3">
            <w:pPr>
              <w:tabs>
                <w:tab w:val="left" w:pos="5010"/>
              </w:tabs>
            </w:pPr>
            <w:r w:rsidRPr="00FE4E03">
              <w:t>Chronic Cardiac Conditions</w:t>
            </w:r>
          </w:p>
        </w:tc>
        <w:tc>
          <w:tcPr>
            <w:tcW w:w="6480" w:type="dxa"/>
            <w:tcBorders>
              <w:top w:val="single" w:sz="6" w:space="0" w:color="auto"/>
              <w:left w:val="single" w:sz="6" w:space="0" w:color="auto"/>
              <w:bottom w:val="single" w:sz="6" w:space="0" w:color="auto"/>
              <w:right w:val="single" w:sz="6" w:space="0" w:color="auto"/>
            </w:tcBorders>
          </w:tcPr>
          <w:p w:rsidR="009D343D" w:rsidRPr="00FE4E03" w:rsidRDefault="009D343D">
            <w:pPr>
              <w:pStyle w:val="Footer"/>
              <w:widowControl/>
              <w:tabs>
                <w:tab w:val="clear" w:pos="4320"/>
                <w:tab w:val="clear" w:pos="8640"/>
              </w:tabs>
              <w:rPr>
                <w:rFonts w:ascii="Times New Roman" w:hAnsi="Times New Roman"/>
                <w:sz w:val="20"/>
              </w:rPr>
            </w:pPr>
            <w:r w:rsidRPr="00FE4E03">
              <w:rPr>
                <w:rFonts w:ascii="Times New Roman" w:hAnsi="Times New Roman"/>
                <w:sz w:val="20"/>
              </w:rPr>
              <w:t xml:space="preserve">398.90, 398.91, 398.99, 402.00-402.91, 414.8, 414.9, 416.0-416.9,429.1,429.2,429.3, 443.81, 443.89, 443.9,V12.50, V15.1 </w:t>
            </w:r>
          </w:p>
        </w:tc>
      </w:tr>
      <w:tr w:rsidR="009D343D" w:rsidRPr="00FE4E03">
        <w:trPr>
          <w:cantSplit/>
        </w:trPr>
        <w:tc>
          <w:tcPr>
            <w:tcW w:w="576" w:type="dxa"/>
            <w:tcBorders>
              <w:top w:val="single" w:sz="6" w:space="0" w:color="auto"/>
              <w:left w:val="single" w:sz="6" w:space="0" w:color="auto"/>
              <w:bottom w:val="single" w:sz="6" w:space="0" w:color="auto"/>
              <w:right w:val="single" w:sz="6" w:space="0" w:color="auto"/>
            </w:tcBorders>
          </w:tcPr>
          <w:p w:rsidR="009D343D" w:rsidRPr="00FE4E03" w:rsidRDefault="009D343D">
            <w:pPr>
              <w:jc w:val="center"/>
              <w:rPr>
                <w:sz w:val="22"/>
                <w:szCs w:val="22"/>
              </w:rPr>
            </w:pPr>
            <w:r w:rsidRPr="00FE4E03">
              <w:rPr>
                <w:sz w:val="22"/>
                <w:szCs w:val="22"/>
              </w:rPr>
              <w:t>14</w:t>
            </w:r>
          </w:p>
        </w:tc>
        <w:tc>
          <w:tcPr>
            <w:tcW w:w="1210" w:type="dxa"/>
            <w:tcBorders>
              <w:top w:val="single" w:sz="6" w:space="0" w:color="auto"/>
              <w:left w:val="single" w:sz="6" w:space="0" w:color="auto"/>
              <w:bottom w:val="single" w:sz="6" w:space="0" w:color="auto"/>
              <w:right w:val="single" w:sz="6" w:space="0" w:color="auto"/>
            </w:tcBorders>
          </w:tcPr>
          <w:p w:rsidR="009D343D" w:rsidRPr="00FE4E03" w:rsidRDefault="009D343D">
            <w:pPr>
              <w:jc w:val="center"/>
            </w:pPr>
            <w:r w:rsidRPr="00FE4E03">
              <w:t>pasthx4_14</w:t>
            </w:r>
          </w:p>
        </w:tc>
        <w:tc>
          <w:tcPr>
            <w:tcW w:w="6480" w:type="dxa"/>
            <w:tcBorders>
              <w:top w:val="single" w:sz="6" w:space="0" w:color="auto"/>
              <w:left w:val="single" w:sz="6" w:space="0" w:color="auto"/>
              <w:bottom w:val="single" w:sz="6" w:space="0" w:color="auto"/>
              <w:right w:val="single" w:sz="6" w:space="0" w:color="auto"/>
            </w:tcBorders>
          </w:tcPr>
          <w:p w:rsidR="009D343D" w:rsidRPr="00FE4E03" w:rsidRDefault="009D343D">
            <w:pPr>
              <w:pStyle w:val="Footer"/>
              <w:widowControl/>
              <w:tabs>
                <w:tab w:val="clear" w:pos="4320"/>
                <w:tab w:val="clear" w:pos="8640"/>
              </w:tabs>
              <w:rPr>
                <w:rFonts w:ascii="Times New Roman" w:hAnsi="Times New Roman"/>
                <w:sz w:val="20"/>
              </w:rPr>
            </w:pPr>
            <w:r w:rsidRPr="00FE4E03">
              <w:rPr>
                <w:rFonts w:ascii="Times New Roman" w:hAnsi="Times New Roman"/>
                <w:sz w:val="20"/>
              </w:rPr>
              <w:t>History of PTCA</w:t>
            </w:r>
          </w:p>
        </w:tc>
        <w:tc>
          <w:tcPr>
            <w:tcW w:w="6480" w:type="dxa"/>
            <w:tcBorders>
              <w:top w:val="single" w:sz="6" w:space="0" w:color="auto"/>
              <w:left w:val="single" w:sz="6" w:space="0" w:color="auto"/>
              <w:bottom w:val="single" w:sz="6" w:space="0" w:color="auto"/>
              <w:right w:val="single" w:sz="6" w:space="0" w:color="auto"/>
            </w:tcBorders>
          </w:tcPr>
          <w:p w:rsidR="009D343D" w:rsidRPr="00FE4E03" w:rsidRDefault="009D343D">
            <w:pPr>
              <w:pStyle w:val="Footer"/>
              <w:widowControl/>
              <w:tabs>
                <w:tab w:val="clear" w:pos="4320"/>
                <w:tab w:val="clear" w:pos="8640"/>
              </w:tabs>
              <w:rPr>
                <w:rFonts w:ascii="Times New Roman" w:hAnsi="Times New Roman"/>
                <w:sz w:val="20"/>
              </w:rPr>
            </w:pPr>
            <w:r w:rsidRPr="00FE4E03">
              <w:rPr>
                <w:rFonts w:ascii="Times New Roman" w:hAnsi="Times New Roman"/>
                <w:sz w:val="20"/>
              </w:rPr>
              <w:t>V45.82</w:t>
            </w:r>
          </w:p>
        </w:tc>
      </w:tr>
      <w:tr w:rsidR="009D343D" w:rsidRPr="00FE4E03">
        <w:trPr>
          <w:cantSplit/>
        </w:trPr>
        <w:tc>
          <w:tcPr>
            <w:tcW w:w="576" w:type="dxa"/>
            <w:tcBorders>
              <w:top w:val="single" w:sz="6" w:space="0" w:color="auto"/>
              <w:left w:val="single" w:sz="6" w:space="0" w:color="auto"/>
              <w:bottom w:val="single" w:sz="6" w:space="0" w:color="auto"/>
              <w:right w:val="single" w:sz="6" w:space="0" w:color="auto"/>
            </w:tcBorders>
          </w:tcPr>
          <w:p w:rsidR="009D343D" w:rsidRPr="00FE4E03" w:rsidRDefault="009D343D">
            <w:pPr>
              <w:jc w:val="center"/>
              <w:rPr>
                <w:sz w:val="22"/>
                <w:szCs w:val="22"/>
              </w:rPr>
            </w:pPr>
            <w:r w:rsidRPr="00FE4E03">
              <w:rPr>
                <w:sz w:val="22"/>
                <w:szCs w:val="22"/>
              </w:rPr>
              <w:t>15</w:t>
            </w:r>
          </w:p>
        </w:tc>
        <w:tc>
          <w:tcPr>
            <w:tcW w:w="1210" w:type="dxa"/>
            <w:tcBorders>
              <w:top w:val="single" w:sz="6" w:space="0" w:color="auto"/>
              <w:left w:val="single" w:sz="6" w:space="0" w:color="auto"/>
              <w:bottom w:val="single" w:sz="6" w:space="0" w:color="auto"/>
              <w:right w:val="single" w:sz="6" w:space="0" w:color="auto"/>
            </w:tcBorders>
          </w:tcPr>
          <w:p w:rsidR="009D343D" w:rsidRPr="00FE4E03" w:rsidRDefault="009D343D">
            <w:pPr>
              <w:jc w:val="center"/>
            </w:pPr>
            <w:r w:rsidRPr="00FE4E03">
              <w:t>pasthx4_15</w:t>
            </w:r>
          </w:p>
        </w:tc>
        <w:tc>
          <w:tcPr>
            <w:tcW w:w="6480" w:type="dxa"/>
            <w:tcBorders>
              <w:top w:val="single" w:sz="6" w:space="0" w:color="auto"/>
              <w:left w:val="single" w:sz="6" w:space="0" w:color="auto"/>
              <w:bottom w:val="single" w:sz="6" w:space="0" w:color="auto"/>
              <w:right w:val="single" w:sz="6" w:space="0" w:color="auto"/>
            </w:tcBorders>
          </w:tcPr>
          <w:p w:rsidR="009D343D" w:rsidRPr="00FE4E03" w:rsidRDefault="009D343D">
            <w:pPr>
              <w:pStyle w:val="Footer"/>
              <w:widowControl/>
              <w:tabs>
                <w:tab w:val="clear" w:pos="4320"/>
                <w:tab w:val="clear" w:pos="8640"/>
              </w:tabs>
              <w:rPr>
                <w:rFonts w:ascii="Times New Roman" w:hAnsi="Times New Roman"/>
                <w:sz w:val="20"/>
              </w:rPr>
            </w:pPr>
            <w:r w:rsidRPr="00FE4E03">
              <w:rPr>
                <w:rFonts w:ascii="Times New Roman" w:hAnsi="Times New Roman"/>
                <w:sz w:val="20"/>
              </w:rPr>
              <w:t>History of CABG</w:t>
            </w:r>
          </w:p>
        </w:tc>
        <w:tc>
          <w:tcPr>
            <w:tcW w:w="6480" w:type="dxa"/>
            <w:tcBorders>
              <w:top w:val="single" w:sz="6" w:space="0" w:color="auto"/>
              <w:left w:val="single" w:sz="6" w:space="0" w:color="auto"/>
              <w:bottom w:val="single" w:sz="6" w:space="0" w:color="auto"/>
              <w:right w:val="single" w:sz="6" w:space="0" w:color="auto"/>
            </w:tcBorders>
          </w:tcPr>
          <w:p w:rsidR="009D343D" w:rsidRPr="00FE4E03" w:rsidRDefault="009D343D">
            <w:pPr>
              <w:pStyle w:val="Footer"/>
              <w:widowControl/>
              <w:tabs>
                <w:tab w:val="clear" w:pos="4320"/>
                <w:tab w:val="clear" w:pos="8640"/>
              </w:tabs>
              <w:rPr>
                <w:rFonts w:ascii="Times New Roman" w:hAnsi="Times New Roman"/>
                <w:sz w:val="20"/>
              </w:rPr>
            </w:pPr>
            <w:r w:rsidRPr="00FE4E03">
              <w:rPr>
                <w:rFonts w:ascii="Times New Roman" w:hAnsi="Times New Roman"/>
                <w:sz w:val="20"/>
              </w:rPr>
              <w:t>V45.81</w:t>
            </w:r>
          </w:p>
        </w:tc>
      </w:tr>
      <w:tr w:rsidR="009D343D" w:rsidRPr="00FE4E03">
        <w:trPr>
          <w:cantSplit/>
        </w:trPr>
        <w:tc>
          <w:tcPr>
            <w:tcW w:w="576" w:type="dxa"/>
            <w:tcBorders>
              <w:top w:val="single" w:sz="6" w:space="0" w:color="auto"/>
              <w:left w:val="single" w:sz="6" w:space="0" w:color="auto"/>
              <w:bottom w:val="single" w:sz="6" w:space="0" w:color="auto"/>
              <w:right w:val="single" w:sz="6" w:space="0" w:color="auto"/>
            </w:tcBorders>
          </w:tcPr>
          <w:p w:rsidR="009D343D" w:rsidRPr="00FE4E03" w:rsidRDefault="009D343D">
            <w:pPr>
              <w:jc w:val="center"/>
              <w:rPr>
                <w:sz w:val="22"/>
                <w:szCs w:val="22"/>
              </w:rPr>
            </w:pPr>
            <w:r w:rsidRPr="00FE4E03">
              <w:rPr>
                <w:sz w:val="22"/>
                <w:szCs w:val="22"/>
              </w:rPr>
              <w:t>16</w:t>
            </w:r>
          </w:p>
        </w:tc>
        <w:tc>
          <w:tcPr>
            <w:tcW w:w="1210" w:type="dxa"/>
            <w:tcBorders>
              <w:top w:val="single" w:sz="6" w:space="0" w:color="auto"/>
              <w:left w:val="single" w:sz="6" w:space="0" w:color="auto"/>
              <w:bottom w:val="single" w:sz="6" w:space="0" w:color="auto"/>
              <w:right w:val="single" w:sz="6" w:space="0" w:color="auto"/>
            </w:tcBorders>
          </w:tcPr>
          <w:p w:rsidR="009D343D" w:rsidRPr="00FE4E03" w:rsidRDefault="009D343D">
            <w:pPr>
              <w:jc w:val="center"/>
            </w:pPr>
            <w:r w:rsidRPr="00FE4E03">
              <w:t>pasthx4_16</w:t>
            </w:r>
          </w:p>
        </w:tc>
        <w:tc>
          <w:tcPr>
            <w:tcW w:w="6480" w:type="dxa"/>
            <w:tcBorders>
              <w:top w:val="single" w:sz="6" w:space="0" w:color="auto"/>
              <w:left w:val="single" w:sz="6" w:space="0" w:color="auto"/>
              <w:bottom w:val="single" w:sz="6" w:space="0" w:color="auto"/>
              <w:right w:val="single" w:sz="6" w:space="0" w:color="auto"/>
            </w:tcBorders>
          </w:tcPr>
          <w:p w:rsidR="009D343D" w:rsidRPr="00FE4E03" w:rsidRDefault="009D343D">
            <w:pPr>
              <w:pStyle w:val="Footer"/>
              <w:widowControl/>
              <w:tabs>
                <w:tab w:val="clear" w:pos="4320"/>
                <w:tab w:val="clear" w:pos="8640"/>
              </w:tabs>
              <w:rPr>
                <w:rFonts w:ascii="Times New Roman" w:hAnsi="Times New Roman"/>
                <w:sz w:val="20"/>
              </w:rPr>
            </w:pPr>
            <w:r w:rsidRPr="00FE4E03">
              <w:rPr>
                <w:rFonts w:ascii="Times New Roman" w:hAnsi="Times New Roman"/>
                <w:sz w:val="20"/>
              </w:rPr>
              <w:t>Atherosclerosis and Lipid Disorders</w:t>
            </w:r>
          </w:p>
        </w:tc>
        <w:tc>
          <w:tcPr>
            <w:tcW w:w="6480" w:type="dxa"/>
            <w:tcBorders>
              <w:top w:val="single" w:sz="6" w:space="0" w:color="auto"/>
              <w:left w:val="single" w:sz="6" w:space="0" w:color="auto"/>
              <w:bottom w:val="single" w:sz="6" w:space="0" w:color="auto"/>
              <w:right w:val="single" w:sz="6" w:space="0" w:color="auto"/>
            </w:tcBorders>
          </w:tcPr>
          <w:p w:rsidR="009D343D" w:rsidRPr="00FE4E03" w:rsidRDefault="009D343D">
            <w:pPr>
              <w:pStyle w:val="Footer"/>
              <w:widowControl/>
              <w:tabs>
                <w:tab w:val="clear" w:pos="4320"/>
                <w:tab w:val="clear" w:pos="8640"/>
              </w:tabs>
              <w:rPr>
                <w:rFonts w:ascii="Times New Roman" w:hAnsi="Times New Roman"/>
                <w:sz w:val="20"/>
              </w:rPr>
            </w:pPr>
            <w:r w:rsidRPr="00FE4E03">
              <w:rPr>
                <w:rFonts w:ascii="Times New Roman" w:hAnsi="Times New Roman"/>
                <w:sz w:val="20"/>
              </w:rPr>
              <w:t>272.0-272.9, 414.0-414.05, 440.0-440.9</w:t>
            </w:r>
          </w:p>
        </w:tc>
      </w:tr>
      <w:tr w:rsidR="009D343D" w:rsidRPr="00FE4E03">
        <w:trPr>
          <w:cantSplit/>
        </w:trPr>
        <w:tc>
          <w:tcPr>
            <w:tcW w:w="576" w:type="dxa"/>
            <w:tcBorders>
              <w:top w:val="single" w:sz="6" w:space="0" w:color="auto"/>
              <w:left w:val="single" w:sz="6" w:space="0" w:color="auto"/>
              <w:bottom w:val="single" w:sz="6" w:space="0" w:color="auto"/>
              <w:right w:val="single" w:sz="6" w:space="0" w:color="auto"/>
            </w:tcBorders>
          </w:tcPr>
          <w:p w:rsidR="009D343D" w:rsidRPr="00FE4E03" w:rsidRDefault="009D343D">
            <w:pPr>
              <w:jc w:val="center"/>
              <w:rPr>
                <w:sz w:val="22"/>
                <w:szCs w:val="22"/>
              </w:rPr>
            </w:pPr>
            <w:r w:rsidRPr="00FE4E03">
              <w:rPr>
                <w:sz w:val="22"/>
                <w:szCs w:val="22"/>
              </w:rPr>
              <w:t>17</w:t>
            </w:r>
          </w:p>
        </w:tc>
        <w:tc>
          <w:tcPr>
            <w:tcW w:w="1210" w:type="dxa"/>
            <w:tcBorders>
              <w:top w:val="single" w:sz="6" w:space="0" w:color="auto"/>
              <w:left w:val="single" w:sz="6" w:space="0" w:color="auto"/>
              <w:bottom w:val="single" w:sz="6" w:space="0" w:color="auto"/>
              <w:right w:val="single" w:sz="6" w:space="0" w:color="auto"/>
            </w:tcBorders>
          </w:tcPr>
          <w:p w:rsidR="009D343D" w:rsidRPr="00FE4E03" w:rsidRDefault="009D343D">
            <w:pPr>
              <w:jc w:val="center"/>
            </w:pPr>
            <w:r w:rsidRPr="00FE4E03">
              <w:t>pasthx4_17</w:t>
            </w:r>
          </w:p>
        </w:tc>
        <w:tc>
          <w:tcPr>
            <w:tcW w:w="6480" w:type="dxa"/>
            <w:tcBorders>
              <w:top w:val="single" w:sz="6" w:space="0" w:color="auto"/>
              <w:left w:val="single" w:sz="6" w:space="0" w:color="auto"/>
              <w:bottom w:val="single" w:sz="6" w:space="0" w:color="auto"/>
              <w:right w:val="single" w:sz="6" w:space="0" w:color="auto"/>
            </w:tcBorders>
          </w:tcPr>
          <w:p w:rsidR="009D343D" w:rsidRPr="00FE4E03" w:rsidRDefault="009D343D">
            <w:pPr>
              <w:pStyle w:val="Footer"/>
              <w:widowControl/>
              <w:tabs>
                <w:tab w:val="clear" w:pos="4320"/>
                <w:tab w:val="clear" w:pos="8640"/>
              </w:tabs>
              <w:rPr>
                <w:rFonts w:ascii="Times New Roman" w:hAnsi="Times New Roman"/>
                <w:sz w:val="20"/>
              </w:rPr>
            </w:pPr>
            <w:r w:rsidRPr="00FE4E03">
              <w:rPr>
                <w:rFonts w:ascii="Times New Roman" w:hAnsi="Times New Roman"/>
                <w:sz w:val="20"/>
              </w:rPr>
              <w:t>Musculoskeletal Conditions</w:t>
            </w:r>
          </w:p>
        </w:tc>
        <w:tc>
          <w:tcPr>
            <w:tcW w:w="6480" w:type="dxa"/>
            <w:tcBorders>
              <w:top w:val="single" w:sz="6" w:space="0" w:color="auto"/>
              <w:left w:val="single" w:sz="6" w:space="0" w:color="auto"/>
              <w:bottom w:val="single" w:sz="6" w:space="0" w:color="auto"/>
              <w:right w:val="single" w:sz="6" w:space="0" w:color="auto"/>
            </w:tcBorders>
          </w:tcPr>
          <w:p w:rsidR="009D343D" w:rsidRPr="00FE4E03" w:rsidRDefault="009D343D">
            <w:pPr>
              <w:pStyle w:val="Footer"/>
              <w:widowControl/>
              <w:tabs>
                <w:tab w:val="clear" w:pos="4320"/>
                <w:tab w:val="clear" w:pos="8640"/>
              </w:tabs>
              <w:rPr>
                <w:rFonts w:ascii="Times New Roman" w:hAnsi="Times New Roman"/>
                <w:sz w:val="20"/>
              </w:rPr>
            </w:pPr>
            <w:r w:rsidRPr="00FE4E03">
              <w:rPr>
                <w:rFonts w:ascii="Times New Roman" w:hAnsi="Times New Roman"/>
                <w:sz w:val="20"/>
              </w:rPr>
              <w:t>714.0-714.33,715.00-715.98,720.0,721.90,</w:t>
            </w:r>
          </w:p>
        </w:tc>
      </w:tr>
      <w:tr w:rsidR="009D343D" w:rsidRPr="00FE4E03">
        <w:trPr>
          <w:cantSplit/>
        </w:trPr>
        <w:tc>
          <w:tcPr>
            <w:tcW w:w="576" w:type="dxa"/>
            <w:tcBorders>
              <w:top w:val="single" w:sz="6" w:space="0" w:color="auto"/>
              <w:left w:val="single" w:sz="6" w:space="0" w:color="auto"/>
              <w:bottom w:val="single" w:sz="6" w:space="0" w:color="auto"/>
              <w:right w:val="single" w:sz="6" w:space="0" w:color="auto"/>
            </w:tcBorders>
          </w:tcPr>
          <w:p w:rsidR="009D343D" w:rsidRPr="00FE4E03" w:rsidRDefault="009D343D">
            <w:pPr>
              <w:jc w:val="center"/>
              <w:rPr>
                <w:sz w:val="22"/>
                <w:szCs w:val="22"/>
              </w:rPr>
            </w:pPr>
            <w:r w:rsidRPr="00FE4E03">
              <w:rPr>
                <w:sz w:val="22"/>
                <w:szCs w:val="22"/>
              </w:rPr>
              <w:t>18</w:t>
            </w:r>
          </w:p>
        </w:tc>
        <w:tc>
          <w:tcPr>
            <w:tcW w:w="1210" w:type="dxa"/>
            <w:tcBorders>
              <w:top w:val="single" w:sz="6" w:space="0" w:color="auto"/>
              <w:left w:val="single" w:sz="6" w:space="0" w:color="auto"/>
              <w:bottom w:val="single" w:sz="6" w:space="0" w:color="auto"/>
              <w:right w:val="single" w:sz="6" w:space="0" w:color="auto"/>
            </w:tcBorders>
          </w:tcPr>
          <w:p w:rsidR="009D343D" w:rsidRPr="00FE4E03" w:rsidRDefault="009D343D">
            <w:pPr>
              <w:jc w:val="center"/>
            </w:pPr>
            <w:r w:rsidRPr="00FE4E03">
              <w:t>pasthx4_18</w:t>
            </w:r>
          </w:p>
        </w:tc>
        <w:tc>
          <w:tcPr>
            <w:tcW w:w="6480" w:type="dxa"/>
            <w:tcBorders>
              <w:top w:val="single" w:sz="6" w:space="0" w:color="auto"/>
              <w:left w:val="single" w:sz="6" w:space="0" w:color="auto"/>
              <w:bottom w:val="single" w:sz="6" w:space="0" w:color="auto"/>
              <w:right w:val="single" w:sz="6" w:space="0" w:color="auto"/>
            </w:tcBorders>
          </w:tcPr>
          <w:p w:rsidR="009D343D" w:rsidRPr="00FE4E03" w:rsidRDefault="009D343D">
            <w:pPr>
              <w:pStyle w:val="Footer"/>
              <w:widowControl/>
              <w:tabs>
                <w:tab w:val="clear" w:pos="4320"/>
                <w:tab w:val="clear" w:pos="8640"/>
              </w:tabs>
              <w:rPr>
                <w:rFonts w:ascii="Times New Roman" w:hAnsi="Times New Roman"/>
                <w:sz w:val="20"/>
              </w:rPr>
            </w:pPr>
            <w:r w:rsidRPr="00FE4E03">
              <w:rPr>
                <w:rFonts w:ascii="Times New Roman" w:hAnsi="Times New Roman"/>
                <w:sz w:val="20"/>
              </w:rPr>
              <w:t>History of MI</w:t>
            </w:r>
          </w:p>
        </w:tc>
        <w:tc>
          <w:tcPr>
            <w:tcW w:w="6480" w:type="dxa"/>
            <w:tcBorders>
              <w:top w:val="single" w:sz="6" w:space="0" w:color="auto"/>
              <w:left w:val="single" w:sz="6" w:space="0" w:color="auto"/>
              <w:bottom w:val="single" w:sz="6" w:space="0" w:color="auto"/>
              <w:right w:val="single" w:sz="6" w:space="0" w:color="auto"/>
            </w:tcBorders>
          </w:tcPr>
          <w:p w:rsidR="009D343D" w:rsidRPr="00FE4E03" w:rsidRDefault="009D343D">
            <w:pPr>
              <w:pStyle w:val="Footer"/>
              <w:widowControl/>
              <w:tabs>
                <w:tab w:val="clear" w:pos="4320"/>
                <w:tab w:val="clear" w:pos="8640"/>
              </w:tabs>
              <w:rPr>
                <w:rFonts w:ascii="Times New Roman" w:hAnsi="Times New Roman"/>
                <w:sz w:val="20"/>
              </w:rPr>
            </w:pPr>
            <w:r w:rsidRPr="00FE4E03">
              <w:rPr>
                <w:rFonts w:ascii="Times New Roman" w:hAnsi="Times New Roman"/>
                <w:sz w:val="20"/>
              </w:rPr>
              <w:t>412</w:t>
            </w:r>
          </w:p>
        </w:tc>
      </w:tr>
      <w:tr w:rsidR="009D343D" w:rsidRPr="00FE4E03">
        <w:trPr>
          <w:cantSplit/>
        </w:trPr>
        <w:tc>
          <w:tcPr>
            <w:tcW w:w="576" w:type="dxa"/>
            <w:tcBorders>
              <w:top w:val="single" w:sz="6" w:space="0" w:color="auto"/>
              <w:left w:val="single" w:sz="6" w:space="0" w:color="auto"/>
              <w:bottom w:val="single" w:sz="6" w:space="0" w:color="auto"/>
              <w:right w:val="single" w:sz="6" w:space="0" w:color="auto"/>
            </w:tcBorders>
          </w:tcPr>
          <w:p w:rsidR="009D343D" w:rsidRPr="00FE4E03" w:rsidRDefault="009D343D">
            <w:pPr>
              <w:jc w:val="center"/>
              <w:rPr>
                <w:sz w:val="22"/>
                <w:szCs w:val="22"/>
              </w:rPr>
            </w:pPr>
            <w:r w:rsidRPr="00FE4E03">
              <w:rPr>
                <w:sz w:val="22"/>
                <w:szCs w:val="22"/>
              </w:rPr>
              <w:t>19</w:t>
            </w:r>
          </w:p>
        </w:tc>
        <w:tc>
          <w:tcPr>
            <w:tcW w:w="1210" w:type="dxa"/>
            <w:tcBorders>
              <w:top w:val="single" w:sz="6" w:space="0" w:color="auto"/>
              <w:left w:val="single" w:sz="6" w:space="0" w:color="auto"/>
              <w:bottom w:val="single" w:sz="6" w:space="0" w:color="auto"/>
              <w:right w:val="single" w:sz="6" w:space="0" w:color="auto"/>
            </w:tcBorders>
          </w:tcPr>
          <w:p w:rsidR="009D343D" w:rsidRPr="00FE4E03" w:rsidRDefault="009D343D">
            <w:pPr>
              <w:jc w:val="center"/>
            </w:pPr>
            <w:r w:rsidRPr="00FE4E03">
              <w:t>pasthx4_19</w:t>
            </w:r>
          </w:p>
        </w:tc>
        <w:tc>
          <w:tcPr>
            <w:tcW w:w="6480" w:type="dxa"/>
            <w:tcBorders>
              <w:top w:val="single" w:sz="6" w:space="0" w:color="auto"/>
              <w:left w:val="single" w:sz="6" w:space="0" w:color="auto"/>
              <w:bottom w:val="single" w:sz="6" w:space="0" w:color="auto"/>
              <w:right w:val="single" w:sz="6" w:space="0" w:color="auto"/>
            </w:tcBorders>
          </w:tcPr>
          <w:p w:rsidR="009D343D" w:rsidRPr="00FE4E03" w:rsidRDefault="009D343D">
            <w:pPr>
              <w:pStyle w:val="Footer"/>
              <w:widowControl/>
              <w:tabs>
                <w:tab w:val="clear" w:pos="4320"/>
                <w:tab w:val="clear" w:pos="8640"/>
              </w:tabs>
              <w:rPr>
                <w:rFonts w:ascii="Times New Roman" w:hAnsi="Times New Roman"/>
                <w:sz w:val="20"/>
              </w:rPr>
            </w:pPr>
            <w:r w:rsidRPr="00FE4E03">
              <w:rPr>
                <w:rFonts w:ascii="Times New Roman" w:hAnsi="Times New Roman"/>
                <w:sz w:val="20"/>
              </w:rPr>
              <w:t>Congestive Heart Failure</w:t>
            </w:r>
          </w:p>
        </w:tc>
        <w:tc>
          <w:tcPr>
            <w:tcW w:w="6480" w:type="dxa"/>
            <w:tcBorders>
              <w:top w:val="single" w:sz="6" w:space="0" w:color="auto"/>
              <w:left w:val="single" w:sz="6" w:space="0" w:color="auto"/>
              <w:bottom w:val="single" w:sz="6" w:space="0" w:color="auto"/>
              <w:right w:val="single" w:sz="6" w:space="0" w:color="auto"/>
            </w:tcBorders>
          </w:tcPr>
          <w:p w:rsidR="009D343D" w:rsidRPr="00FE4E03" w:rsidRDefault="009D343D">
            <w:pPr>
              <w:pStyle w:val="Footer"/>
              <w:widowControl/>
              <w:tabs>
                <w:tab w:val="clear" w:pos="4320"/>
                <w:tab w:val="clear" w:pos="8640"/>
              </w:tabs>
              <w:rPr>
                <w:rFonts w:ascii="Times New Roman" w:hAnsi="Times New Roman"/>
                <w:sz w:val="20"/>
              </w:rPr>
            </w:pPr>
            <w:r w:rsidRPr="00FE4E03">
              <w:rPr>
                <w:rFonts w:ascii="Times New Roman" w:hAnsi="Times New Roman"/>
                <w:sz w:val="20"/>
              </w:rPr>
              <w:t>398.91, 402.01, 402.11, 402.91, 404.01, 404.11, 404.91, 428.0-428.43, 428.9</w:t>
            </w:r>
          </w:p>
        </w:tc>
      </w:tr>
      <w:tr w:rsidR="009D343D" w:rsidRPr="00FE4E03">
        <w:trPr>
          <w:cantSplit/>
        </w:trPr>
        <w:tc>
          <w:tcPr>
            <w:tcW w:w="576" w:type="dxa"/>
            <w:tcBorders>
              <w:top w:val="single" w:sz="6" w:space="0" w:color="auto"/>
              <w:left w:val="single" w:sz="6" w:space="0" w:color="auto"/>
              <w:bottom w:val="single" w:sz="6" w:space="0" w:color="auto"/>
              <w:right w:val="single" w:sz="6" w:space="0" w:color="auto"/>
            </w:tcBorders>
          </w:tcPr>
          <w:p w:rsidR="009D343D" w:rsidRPr="00FE4E03" w:rsidRDefault="009D343D">
            <w:pPr>
              <w:jc w:val="center"/>
              <w:rPr>
                <w:sz w:val="22"/>
                <w:szCs w:val="22"/>
              </w:rPr>
            </w:pPr>
            <w:r w:rsidRPr="00FE4E03">
              <w:rPr>
                <w:sz w:val="22"/>
                <w:szCs w:val="22"/>
              </w:rPr>
              <w:t>20</w:t>
            </w:r>
          </w:p>
        </w:tc>
        <w:tc>
          <w:tcPr>
            <w:tcW w:w="1210" w:type="dxa"/>
            <w:tcBorders>
              <w:top w:val="single" w:sz="6" w:space="0" w:color="auto"/>
              <w:left w:val="single" w:sz="6" w:space="0" w:color="auto"/>
              <w:bottom w:val="single" w:sz="6" w:space="0" w:color="auto"/>
              <w:right w:val="single" w:sz="6" w:space="0" w:color="auto"/>
            </w:tcBorders>
          </w:tcPr>
          <w:p w:rsidR="009D343D" w:rsidRPr="00FE4E03" w:rsidRDefault="009D343D">
            <w:pPr>
              <w:jc w:val="center"/>
            </w:pPr>
            <w:r w:rsidRPr="00FE4E03">
              <w:t>pasthx4_20</w:t>
            </w:r>
          </w:p>
        </w:tc>
        <w:tc>
          <w:tcPr>
            <w:tcW w:w="6480" w:type="dxa"/>
            <w:tcBorders>
              <w:top w:val="single" w:sz="6" w:space="0" w:color="auto"/>
              <w:left w:val="single" w:sz="6" w:space="0" w:color="auto"/>
              <w:bottom w:val="single" w:sz="6" w:space="0" w:color="auto"/>
              <w:right w:val="single" w:sz="6" w:space="0" w:color="auto"/>
            </w:tcBorders>
          </w:tcPr>
          <w:p w:rsidR="009D343D" w:rsidRPr="00FE4E03" w:rsidRDefault="009D343D">
            <w:pPr>
              <w:pStyle w:val="Footer"/>
              <w:widowControl/>
              <w:tabs>
                <w:tab w:val="clear" w:pos="4320"/>
                <w:tab w:val="clear" w:pos="8640"/>
              </w:tabs>
              <w:rPr>
                <w:rFonts w:ascii="Times New Roman" w:hAnsi="Times New Roman"/>
                <w:sz w:val="20"/>
              </w:rPr>
            </w:pPr>
            <w:proofErr w:type="spellStart"/>
            <w:r w:rsidRPr="00FE4E03">
              <w:rPr>
                <w:rFonts w:ascii="Times New Roman" w:hAnsi="Times New Roman"/>
                <w:sz w:val="20"/>
              </w:rPr>
              <w:t>Valvular</w:t>
            </w:r>
            <w:proofErr w:type="spellEnd"/>
            <w:r w:rsidRPr="00FE4E03">
              <w:rPr>
                <w:rFonts w:ascii="Times New Roman" w:hAnsi="Times New Roman"/>
                <w:sz w:val="20"/>
              </w:rPr>
              <w:t xml:space="preserve"> Disease</w:t>
            </w:r>
          </w:p>
        </w:tc>
        <w:tc>
          <w:tcPr>
            <w:tcW w:w="6480" w:type="dxa"/>
            <w:tcBorders>
              <w:top w:val="single" w:sz="6" w:space="0" w:color="auto"/>
              <w:left w:val="single" w:sz="6" w:space="0" w:color="auto"/>
              <w:bottom w:val="single" w:sz="6" w:space="0" w:color="auto"/>
              <w:right w:val="single" w:sz="6" w:space="0" w:color="auto"/>
            </w:tcBorders>
          </w:tcPr>
          <w:p w:rsidR="009D343D" w:rsidRPr="00FE4E03" w:rsidRDefault="009D343D">
            <w:pPr>
              <w:pStyle w:val="Footer"/>
              <w:widowControl/>
              <w:tabs>
                <w:tab w:val="clear" w:pos="4320"/>
                <w:tab w:val="clear" w:pos="8640"/>
              </w:tabs>
              <w:rPr>
                <w:rFonts w:ascii="Times New Roman" w:hAnsi="Times New Roman"/>
                <w:sz w:val="20"/>
              </w:rPr>
            </w:pPr>
            <w:r w:rsidRPr="00FE4E03">
              <w:rPr>
                <w:rFonts w:ascii="Times New Roman" w:hAnsi="Times New Roman"/>
                <w:sz w:val="20"/>
              </w:rPr>
              <w:t>093.20 – 093.24, 394.0 – 397.1, 424.0 – 424.91, 746.3 – 746.6, V42.2, V43.3</w:t>
            </w:r>
          </w:p>
        </w:tc>
      </w:tr>
      <w:tr w:rsidR="009D343D" w:rsidRPr="00FE4E03">
        <w:trPr>
          <w:cantSplit/>
        </w:trPr>
        <w:tc>
          <w:tcPr>
            <w:tcW w:w="576" w:type="dxa"/>
            <w:tcBorders>
              <w:top w:val="single" w:sz="6" w:space="0" w:color="auto"/>
              <w:left w:val="single" w:sz="6" w:space="0" w:color="auto"/>
              <w:bottom w:val="single" w:sz="6" w:space="0" w:color="auto"/>
              <w:right w:val="single" w:sz="6" w:space="0" w:color="auto"/>
            </w:tcBorders>
          </w:tcPr>
          <w:p w:rsidR="009D343D" w:rsidRPr="00FE4E03" w:rsidRDefault="009D343D">
            <w:pPr>
              <w:jc w:val="center"/>
              <w:rPr>
                <w:sz w:val="22"/>
                <w:szCs w:val="22"/>
              </w:rPr>
            </w:pPr>
            <w:r w:rsidRPr="00FE4E03">
              <w:rPr>
                <w:sz w:val="22"/>
                <w:szCs w:val="22"/>
              </w:rPr>
              <w:t>21</w:t>
            </w:r>
          </w:p>
        </w:tc>
        <w:tc>
          <w:tcPr>
            <w:tcW w:w="1210" w:type="dxa"/>
            <w:tcBorders>
              <w:top w:val="single" w:sz="6" w:space="0" w:color="auto"/>
              <w:left w:val="single" w:sz="6" w:space="0" w:color="auto"/>
              <w:bottom w:val="single" w:sz="6" w:space="0" w:color="auto"/>
              <w:right w:val="single" w:sz="6" w:space="0" w:color="auto"/>
            </w:tcBorders>
          </w:tcPr>
          <w:p w:rsidR="009D343D" w:rsidRPr="00FE4E03" w:rsidRDefault="009D343D">
            <w:pPr>
              <w:jc w:val="center"/>
            </w:pPr>
            <w:r w:rsidRPr="00FE4E03">
              <w:t>pasthx4_21</w:t>
            </w:r>
          </w:p>
        </w:tc>
        <w:tc>
          <w:tcPr>
            <w:tcW w:w="6480" w:type="dxa"/>
            <w:tcBorders>
              <w:top w:val="single" w:sz="6" w:space="0" w:color="auto"/>
              <w:left w:val="single" w:sz="6" w:space="0" w:color="auto"/>
              <w:bottom w:val="single" w:sz="6" w:space="0" w:color="auto"/>
              <w:right w:val="single" w:sz="6" w:space="0" w:color="auto"/>
            </w:tcBorders>
          </w:tcPr>
          <w:p w:rsidR="009D343D" w:rsidRPr="00FE4E03" w:rsidRDefault="009D343D">
            <w:pPr>
              <w:pStyle w:val="Footer"/>
              <w:widowControl/>
              <w:tabs>
                <w:tab w:val="clear" w:pos="4320"/>
                <w:tab w:val="clear" w:pos="8640"/>
              </w:tabs>
              <w:rPr>
                <w:rFonts w:ascii="Times New Roman" w:hAnsi="Times New Roman"/>
                <w:sz w:val="20"/>
              </w:rPr>
            </w:pPr>
            <w:r w:rsidRPr="00FE4E03">
              <w:rPr>
                <w:rFonts w:ascii="Times New Roman" w:hAnsi="Times New Roman"/>
                <w:sz w:val="20"/>
              </w:rPr>
              <w:t>Pulmonary Circulation Disorder</w:t>
            </w:r>
          </w:p>
        </w:tc>
        <w:tc>
          <w:tcPr>
            <w:tcW w:w="6480" w:type="dxa"/>
            <w:tcBorders>
              <w:top w:val="single" w:sz="6" w:space="0" w:color="auto"/>
              <w:left w:val="single" w:sz="6" w:space="0" w:color="auto"/>
              <w:bottom w:val="single" w:sz="6" w:space="0" w:color="auto"/>
              <w:right w:val="single" w:sz="6" w:space="0" w:color="auto"/>
            </w:tcBorders>
          </w:tcPr>
          <w:p w:rsidR="009D343D" w:rsidRPr="00FE4E03" w:rsidRDefault="009D343D">
            <w:pPr>
              <w:pStyle w:val="Footer"/>
              <w:widowControl/>
              <w:tabs>
                <w:tab w:val="clear" w:pos="4320"/>
                <w:tab w:val="clear" w:pos="8640"/>
              </w:tabs>
              <w:rPr>
                <w:rFonts w:ascii="Times New Roman" w:hAnsi="Times New Roman"/>
                <w:sz w:val="20"/>
              </w:rPr>
            </w:pPr>
            <w:r w:rsidRPr="00FE4E03">
              <w:rPr>
                <w:rFonts w:ascii="Times New Roman" w:hAnsi="Times New Roman"/>
                <w:sz w:val="20"/>
              </w:rPr>
              <w:t>416.0 – 416.9, 417.9</w:t>
            </w:r>
          </w:p>
        </w:tc>
      </w:tr>
      <w:tr w:rsidR="009D343D" w:rsidRPr="00FE4E03">
        <w:trPr>
          <w:cantSplit/>
        </w:trPr>
        <w:tc>
          <w:tcPr>
            <w:tcW w:w="576" w:type="dxa"/>
            <w:tcBorders>
              <w:top w:val="single" w:sz="6" w:space="0" w:color="auto"/>
              <w:left w:val="single" w:sz="6" w:space="0" w:color="auto"/>
              <w:bottom w:val="single" w:sz="6" w:space="0" w:color="auto"/>
              <w:right w:val="single" w:sz="6" w:space="0" w:color="auto"/>
            </w:tcBorders>
          </w:tcPr>
          <w:p w:rsidR="009D343D" w:rsidRPr="00FE4E03" w:rsidRDefault="009D343D">
            <w:pPr>
              <w:jc w:val="center"/>
              <w:rPr>
                <w:sz w:val="22"/>
                <w:szCs w:val="22"/>
              </w:rPr>
            </w:pPr>
            <w:r w:rsidRPr="00FE4E03">
              <w:rPr>
                <w:sz w:val="22"/>
                <w:szCs w:val="22"/>
              </w:rPr>
              <w:t>22</w:t>
            </w:r>
          </w:p>
        </w:tc>
        <w:tc>
          <w:tcPr>
            <w:tcW w:w="1210" w:type="dxa"/>
            <w:tcBorders>
              <w:top w:val="single" w:sz="6" w:space="0" w:color="auto"/>
              <w:left w:val="single" w:sz="6" w:space="0" w:color="auto"/>
              <w:bottom w:val="single" w:sz="6" w:space="0" w:color="auto"/>
              <w:right w:val="single" w:sz="6" w:space="0" w:color="auto"/>
            </w:tcBorders>
          </w:tcPr>
          <w:p w:rsidR="009D343D" w:rsidRPr="00FE4E03" w:rsidRDefault="009D343D">
            <w:pPr>
              <w:jc w:val="center"/>
            </w:pPr>
            <w:r w:rsidRPr="00FE4E03">
              <w:t>pasthx4_22</w:t>
            </w:r>
          </w:p>
        </w:tc>
        <w:tc>
          <w:tcPr>
            <w:tcW w:w="6480" w:type="dxa"/>
            <w:tcBorders>
              <w:top w:val="single" w:sz="6" w:space="0" w:color="auto"/>
              <w:left w:val="single" w:sz="6" w:space="0" w:color="auto"/>
              <w:bottom w:val="single" w:sz="6" w:space="0" w:color="auto"/>
              <w:right w:val="single" w:sz="6" w:space="0" w:color="auto"/>
            </w:tcBorders>
          </w:tcPr>
          <w:p w:rsidR="009D343D" w:rsidRPr="00FE4E03" w:rsidRDefault="009D343D">
            <w:pPr>
              <w:pStyle w:val="Footer"/>
              <w:widowControl/>
              <w:tabs>
                <w:tab w:val="clear" w:pos="4320"/>
                <w:tab w:val="clear" w:pos="8640"/>
              </w:tabs>
              <w:rPr>
                <w:rFonts w:ascii="Times New Roman" w:hAnsi="Times New Roman"/>
                <w:sz w:val="20"/>
              </w:rPr>
            </w:pPr>
            <w:r w:rsidRPr="00FE4E03">
              <w:rPr>
                <w:rFonts w:ascii="Times New Roman" w:hAnsi="Times New Roman"/>
                <w:sz w:val="20"/>
              </w:rPr>
              <w:t>Peripheral Vascular Disorder</w:t>
            </w:r>
          </w:p>
        </w:tc>
        <w:tc>
          <w:tcPr>
            <w:tcW w:w="6480" w:type="dxa"/>
            <w:tcBorders>
              <w:top w:val="single" w:sz="6" w:space="0" w:color="auto"/>
              <w:left w:val="single" w:sz="6" w:space="0" w:color="auto"/>
              <w:bottom w:val="single" w:sz="6" w:space="0" w:color="auto"/>
              <w:right w:val="single" w:sz="6" w:space="0" w:color="auto"/>
            </w:tcBorders>
          </w:tcPr>
          <w:p w:rsidR="009D343D" w:rsidRPr="00FE4E03" w:rsidRDefault="009D343D">
            <w:pPr>
              <w:pStyle w:val="Footer"/>
              <w:widowControl/>
              <w:tabs>
                <w:tab w:val="clear" w:pos="4320"/>
                <w:tab w:val="clear" w:pos="8640"/>
              </w:tabs>
              <w:rPr>
                <w:rFonts w:ascii="Times New Roman" w:hAnsi="Times New Roman"/>
                <w:sz w:val="20"/>
              </w:rPr>
            </w:pPr>
            <w:r w:rsidRPr="00FE4E03">
              <w:rPr>
                <w:rFonts w:ascii="Times New Roman" w:hAnsi="Times New Roman"/>
                <w:sz w:val="20"/>
              </w:rPr>
              <w:t>440.0 – 440.9, 441.0 – 441.9, 442.0 – 442.9, 443.1 – 443.9, 447.1, 557.1, 557.9, V43.4</w:t>
            </w:r>
          </w:p>
        </w:tc>
      </w:tr>
      <w:tr w:rsidR="009D343D" w:rsidRPr="00FE4E03">
        <w:trPr>
          <w:cantSplit/>
        </w:trPr>
        <w:tc>
          <w:tcPr>
            <w:tcW w:w="576" w:type="dxa"/>
            <w:tcBorders>
              <w:top w:val="single" w:sz="6" w:space="0" w:color="auto"/>
              <w:left w:val="single" w:sz="6" w:space="0" w:color="auto"/>
              <w:bottom w:val="single" w:sz="6" w:space="0" w:color="auto"/>
              <w:right w:val="single" w:sz="6" w:space="0" w:color="auto"/>
            </w:tcBorders>
          </w:tcPr>
          <w:p w:rsidR="009D343D" w:rsidRPr="00FE4E03" w:rsidRDefault="009D343D">
            <w:pPr>
              <w:jc w:val="center"/>
              <w:rPr>
                <w:sz w:val="22"/>
                <w:szCs w:val="22"/>
              </w:rPr>
            </w:pPr>
            <w:r w:rsidRPr="00FE4E03">
              <w:rPr>
                <w:sz w:val="22"/>
                <w:szCs w:val="22"/>
              </w:rPr>
              <w:t>23</w:t>
            </w:r>
          </w:p>
        </w:tc>
        <w:tc>
          <w:tcPr>
            <w:tcW w:w="1210" w:type="dxa"/>
            <w:tcBorders>
              <w:top w:val="single" w:sz="6" w:space="0" w:color="auto"/>
              <w:left w:val="single" w:sz="6" w:space="0" w:color="auto"/>
              <w:bottom w:val="single" w:sz="6" w:space="0" w:color="auto"/>
              <w:right w:val="single" w:sz="6" w:space="0" w:color="auto"/>
            </w:tcBorders>
          </w:tcPr>
          <w:p w:rsidR="009D343D" w:rsidRPr="00FE4E03" w:rsidRDefault="009D343D">
            <w:pPr>
              <w:jc w:val="center"/>
            </w:pPr>
            <w:r w:rsidRPr="00FE4E03">
              <w:t>pasthx4_23</w:t>
            </w:r>
          </w:p>
        </w:tc>
        <w:tc>
          <w:tcPr>
            <w:tcW w:w="6480" w:type="dxa"/>
            <w:tcBorders>
              <w:top w:val="single" w:sz="6" w:space="0" w:color="auto"/>
              <w:left w:val="single" w:sz="6" w:space="0" w:color="auto"/>
              <w:bottom w:val="single" w:sz="6" w:space="0" w:color="auto"/>
              <w:right w:val="single" w:sz="6" w:space="0" w:color="auto"/>
            </w:tcBorders>
          </w:tcPr>
          <w:p w:rsidR="009D343D" w:rsidRPr="00FE4E03" w:rsidRDefault="009D343D">
            <w:pPr>
              <w:pStyle w:val="Footer"/>
              <w:widowControl/>
              <w:tabs>
                <w:tab w:val="clear" w:pos="4320"/>
                <w:tab w:val="clear" w:pos="8640"/>
              </w:tabs>
              <w:rPr>
                <w:rFonts w:ascii="Times New Roman" w:hAnsi="Times New Roman"/>
                <w:sz w:val="20"/>
              </w:rPr>
            </w:pPr>
            <w:r w:rsidRPr="00FE4E03">
              <w:rPr>
                <w:rFonts w:ascii="Times New Roman" w:hAnsi="Times New Roman"/>
                <w:sz w:val="20"/>
              </w:rPr>
              <w:t xml:space="preserve">Hypertension (Uncomplicated) </w:t>
            </w:r>
          </w:p>
        </w:tc>
        <w:tc>
          <w:tcPr>
            <w:tcW w:w="6480" w:type="dxa"/>
            <w:tcBorders>
              <w:top w:val="single" w:sz="6" w:space="0" w:color="auto"/>
              <w:left w:val="single" w:sz="6" w:space="0" w:color="auto"/>
              <w:bottom w:val="single" w:sz="6" w:space="0" w:color="auto"/>
              <w:right w:val="single" w:sz="6" w:space="0" w:color="auto"/>
            </w:tcBorders>
          </w:tcPr>
          <w:p w:rsidR="009D343D" w:rsidRPr="00FE4E03" w:rsidRDefault="009D343D">
            <w:pPr>
              <w:pStyle w:val="Footer"/>
              <w:widowControl/>
              <w:tabs>
                <w:tab w:val="clear" w:pos="4320"/>
                <w:tab w:val="clear" w:pos="8640"/>
              </w:tabs>
              <w:rPr>
                <w:rFonts w:ascii="Times New Roman" w:hAnsi="Times New Roman"/>
                <w:sz w:val="20"/>
              </w:rPr>
            </w:pPr>
            <w:r w:rsidRPr="00FE4E03">
              <w:rPr>
                <w:rFonts w:ascii="Times New Roman" w:hAnsi="Times New Roman"/>
                <w:sz w:val="20"/>
              </w:rPr>
              <w:t>401.1, 401.9, 642.00 – 642.04</w:t>
            </w:r>
          </w:p>
        </w:tc>
      </w:tr>
      <w:tr w:rsidR="009D343D" w:rsidRPr="00FE4E03">
        <w:trPr>
          <w:cantSplit/>
        </w:trPr>
        <w:tc>
          <w:tcPr>
            <w:tcW w:w="576" w:type="dxa"/>
            <w:tcBorders>
              <w:top w:val="single" w:sz="6" w:space="0" w:color="auto"/>
              <w:left w:val="single" w:sz="6" w:space="0" w:color="auto"/>
              <w:bottom w:val="single" w:sz="6" w:space="0" w:color="auto"/>
              <w:right w:val="single" w:sz="6" w:space="0" w:color="auto"/>
            </w:tcBorders>
          </w:tcPr>
          <w:p w:rsidR="009D343D" w:rsidRPr="00FE4E03" w:rsidRDefault="009D343D">
            <w:pPr>
              <w:jc w:val="center"/>
              <w:rPr>
                <w:sz w:val="22"/>
                <w:szCs w:val="22"/>
              </w:rPr>
            </w:pPr>
            <w:r w:rsidRPr="00FE4E03">
              <w:rPr>
                <w:sz w:val="22"/>
                <w:szCs w:val="22"/>
              </w:rPr>
              <w:t>24</w:t>
            </w:r>
          </w:p>
        </w:tc>
        <w:tc>
          <w:tcPr>
            <w:tcW w:w="1210" w:type="dxa"/>
            <w:tcBorders>
              <w:top w:val="single" w:sz="6" w:space="0" w:color="auto"/>
              <w:left w:val="single" w:sz="6" w:space="0" w:color="auto"/>
              <w:bottom w:val="single" w:sz="6" w:space="0" w:color="auto"/>
              <w:right w:val="single" w:sz="6" w:space="0" w:color="auto"/>
            </w:tcBorders>
          </w:tcPr>
          <w:p w:rsidR="009D343D" w:rsidRPr="00FE4E03" w:rsidRDefault="009D343D">
            <w:pPr>
              <w:jc w:val="center"/>
            </w:pPr>
            <w:r w:rsidRPr="00FE4E03">
              <w:t>pasthx4_24</w:t>
            </w:r>
          </w:p>
        </w:tc>
        <w:tc>
          <w:tcPr>
            <w:tcW w:w="6480" w:type="dxa"/>
            <w:tcBorders>
              <w:top w:val="single" w:sz="6" w:space="0" w:color="auto"/>
              <w:left w:val="single" w:sz="6" w:space="0" w:color="auto"/>
              <w:bottom w:val="single" w:sz="6" w:space="0" w:color="auto"/>
              <w:right w:val="single" w:sz="6" w:space="0" w:color="auto"/>
            </w:tcBorders>
          </w:tcPr>
          <w:p w:rsidR="009D343D" w:rsidRPr="00FE4E03" w:rsidRDefault="009D343D">
            <w:pPr>
              <w:pStyle w:val="Footer"/>
              <w:widowControl/>
              <w:tabs>
                <w:tab w:val="clear" w:pos="4320"/>
                <w:tab w:val="clear" w:pos="8640"/>
              </w:tabs>
              <w:rPr>
                <w:rFonts w:ascii="Times New Roman" w:hAnsi="Times New Roman"/>
                <w:sz w:val="20"/>
              </w:rPr>
            </w:pPr>
            <w:r w:rsidRPr="00FE4E03">
              <w:rPr>
                <w:rFonts w:ascii="Times New Roman" w:hAnsi="Times New Roman"/>
                <w:sz w:val="20"/>
              </w:rPr>
              <w:t xml:space="preserve">Hypertension (Complicated) </w:t>
            </w:r>
          </w:p>
        </w:tc>
        <w:tc>
          <w:tcPr>
            <w:tcW w:w="6480" w:type="dxa"/>
            <w:tcBorders>
              <w:top w:val="single" w:sz="6" w:space="0" w:color="auto"/>
              <w:left w:val="single" w:sz="6" w:space="0" w:color="auto"/>
              <w:bottom w:val="single" w:sz="6" w:space="0" w:color="auto"/>
              <w:right w:val="single" w:sz="6" w:space="0" w:color="auto"/>
            </w:tcBorders>
          </w:tcPr>
          <w:p w:rsidR="009D343D" w:rsidRPr="00FE4E03" w:rsidRDefault="009D343D">
            <w:pPr>
              <w:pStyle w:val="Footer"/>
              <w:widowControl/>
              <w:tabs>
                <w:tab w:val="clear" w:pos="4320"/>
                <w:tab w:val="clear" w:pos="8640"/>
              </w:tabs>
              <w:rPr>
                <w:rFonts w:ascii="Times New Roman" w:hAnsi="Times New Roman"/>
                <w:sz w:val="20"/>
              </w:rPr>
            </w:pPr>
            <w:r w:rsidRPr="00FE4E03">
              <w:rPr>
                <w:rFonts w:ascii="Times New Roman" w:hAnsi="Times New Roman"/>
                <w:sz w:val="20"/>
              </w:rPr>
              <w:t>401.0, 402.00, 402.10, 402.90, 403.00, 403.10, 403.90, 404.00, 404.10, 404.90, 405.01, 405.09, 405.11, 405.19, 405.91, 405.99, 642.10 – 642.24, 642.70 – 642.94</w:t>
            </w:r>
          </w:p>
        </w:tc>
      </w:tr>
    </w:tbl>
    <w:p w:rsidR="009D343D" w:rsidRPr="00FE4E03" w:rsidRDefault="009D343D">
      <w:r w:rsidRPr="00FE4E03">
        <w:br w:type="page"/>
      </w:r>
    </w:p>
    <w:tbl>
      <w:tblPr>
        <w:tblW w:w="0" w:type="auto"/>
        <w:tblInd w:w="108" w:type="dxa"/>
        <w:tblLayout w:type="fixed"/>
        <w:tblLook w:val="0000"/>
      </w:tblPr>
      <w:tblGrid>
        <w:gridCol w:w="576"/>
        <w:gridCol w:w="1210"/>
        <w:gridCol w:w="6480"/>
        <w:gridCol w:w="6480"/>
      </w:tblGrid>
      <w:tr w:rsidR="009D343D" w:rsidRPr="00FE4E03">
        <w:trPr>
          <w:cantSplit/>
        </w:trPr>
        <w:tc>
          <w:tcPr>
            <w:tcW w:w="576" w:type="dxa"/>
            <w:tcBorders>
              <w:top w:val="single" w:sz="6" w:space="0" w:color="auto"/>
              <w:left w:val="single" w:sz="6" w:space="0" w:color="auto"/>
              <w:bottom w:val="single" w:sz="6" w:space="0" w:color="auto"/>
              <w:right w:val="single" w:sz="6" w:space="0" w:color="auto"/>
            </w:tcBorders>
          </w:tcPr>
          <w:p w:rsidR="009D343D" w:rsidRPr="00FE4E03" w:rsidRDefault="009D343D">
            <w:pPr>
              <w:jc w:val="center"/>
              <w:rPr>
                <w:sz w:val="22"/>
                <w:szCs w:val="22"/>
                <w:lang w:val="fr-FR"/>
              </w:rPr>
            </w:pPr>
            <w:r w:rsidRPr="00FE4E03">
              <w:rPr>
                <w:sz w:val="22"/>
                <w:szCs w:val="22"/>
                <w:lang w:val="fr-FR"/>
              </w:rPr>
              <w:t>25</w:t>
            </w:r>
          </w:p>
        </w:tc>
        <w:tc>
          <w:tcPr>
            <w:tcW w:w="1210" w:type="dxa"/>
            <w:tcBorders>
              <w:top w:val="single" w:sz="6" w:space="0" w:color="auto"/>
              <w:left w:val="single" w:sz="6" w:space="0" w:color="auto"/>
              <w:bottom w:val="single" w:sz="6" w:space="0" w:color="auto"/>
              <w:right w:val="single" w:sz="6" w:space="0" w:color="auto"/>
            </w:tcBorders>
          </w:tcPr>
          <w:p w:rsidR="009D343D" w:rsidRPr="00FE4E03" w:rsidRDefault="009D343D">
            <w:pPr>
              <w:jc w:val="center"/>
              <w:rPr>
                <w:lang w:val="fr-FR"/>
              </w:rPr>
            </w:pPr>
            <w:r w:rsidRPr="00FE4E03">
              <w:rPr>
                <w:lang w:val="fr-FR"/>
              </w:rPr>
              <w:t>pasthx4_25</w:t>
            </w:r>
          </w:p>
        </w:tc>
        <w:tc>
          <w:tcPr>
            <w:tcW w:w="6480" w:type="dxa"/>
            <w:tcBorders>
              <w:top w:val="single" w:sz="6" w:space="0" w:color="auto"/>
              <w:left w:val="single" w:sz="6" w:space="0" w:color="auto"/>
              <w:bottom w:val="single" w:sz="6" w:space="0" w:color="auto"/>
              <w:right w:val="single" w:sz="6" w:space="0" w:color="auto"/>
            </w:tcBorders>
          </w:tcPr>
          <w:p w:rsidR="009D343D" w:rsidRPr="00FE4E03" w:rsidRDefault="009D343D">
            <w:pPr>
              <w:pStyle w:val="Footer"/>
              <w:widowControl/>
              <w:tabs>
                <w:tab w:val="clear" w:pos="4320"/>
                <w:tab w:val="clear" w:pos="8640"/>
              </w:tabs>
              <w:rPr>
                <w:rFonts w:ascii="Times New Roman" w:hAnsi="Times New Roman"/>
                <w:sz w:val="20"/>
                <w:lang w:val="fr-FR"/>
              </w:rPr>
            </w:pPr>
            <w:proofErr w:type="spellStart"/>
            <w:r w:rsidRPr="00FE4E03">
              <w:rPr>
                <w:rFonts w:ascii="Times New Roman" w:hAnsi="Times New Roman"/>
                <w:sz w:val="20"/>
                <w:lang w:val="fr-FR"/>
              </w:rPr>
              <w:t>Paralysis</w:t>
            </w:r>
            <w:proofErr w:type="spellEnd"/>
          </w:p>
        </w:tc>
        <w:tc>
          <w:tcPr>
            <w:tcW w:w="6480" w:type="dxa"/>
            <w:tcBorders>
              <w:top w:val="single" w:sz="6" w:space="0" w:color="auto"/>
              <w:left w:val="single" w:sz="6" w:space="0" w:color="auto"/>
              <w:bottom w:val="single" w:sz="6" w:space="0" w:color="auto"/>
              <w:right w:val="single" w:sz="6" w:space="0" w:color="auto"/>
            </w:tcBorders>
          </w:tcPr>
          <w:p w:rsidR="009D343D" w:rsidRPr="00FE4E03" w:rsidRDefault="009D343D">
            <w:pPr>
              <w:pStyle w:val="Footer"/>
              <w:widowControl/>
              <w:tabs>
                <w:tab w:val="clear" w:pos="4320"/>
                <w:tab w:val="clear" w:pos="8640"/>
              </w:tabs>
              <w:rPr>
                <w:rFonts w:ascii="Times New Roman" w:hAnsi="Times New Roman"/>
                <w:sz w:val="20"/>
                <w:lang w:val="fr-FR"/>
              </w:rPr>
            </w:pPr>
            <w:r w:rsidRPr="00FE4E03">
              <w:rPr>
                <w:rFonts w:ascii="Times New Roman" w:hAnsi="Times New Roman"/>
                <w:sz w:val="20"/>
                <w:lang w:val="fr-FR"/>
              </w:rPr>
              <w:t xml:space="preserve">342.0 – 342.12, 342.9 – 344.9, </w:t>
            </w:r>
            <w:r w:rsidRPr="00FE4E03">
              <w:rPr>
                <w:rFonts w:ascii="Times New Roman" w:hAnsi="Times New Roman"/>
                <w:strike/>
                <w:sz w:val="20"/>
                <w:lang w:val="fr-FR"/>
              </w:rPr>
              <w:t>438</w:t>
            </w:r>
            <w:r w:rsidRPr="00FE4E03">
              <w:rPr>
                <w:rFonts w:ascii="Times New Roman" w:hAnsi="Times New Roman"/>
                <w:sz w:val="20"/>
                <w:lang w:val="fr-FR"/>
              </w:rPr>
              <w:t>.20 – 438.53</w:t>
            </w:r>
          </w:p>
        </w:tc>
      </w:tr>
      <w:tr w:rsidR="009D343D" w:rsidRPr="00FE4E03">
        <w:trPr>
          <w:cantSplit/>
        </w:trPr>
        <w:tc>
          <w:tcPr>
            <w:tcW w:w="576" w:type="dxa"/>
            <w:tcBorders>
              <w:top w:val="single" w:sz="6" w:space="0" w:color="auto"/>
              <w:left w:val="single" w:sz="6" w:space="0" w:color="auto"/>
              <w:bottom w:val="single" w:sz="6" w:space="0" w:color="auto"/>
              <w:right w:val="single" w:sz="6" w:space="0" w:color="auto"/>
            </w:tcBorders>
          </w:tcPr>
          <w:p w:rsidR="009D343D" w:rsidRPr="00FE4E03" w:rsidRDefault="009D343D">
            <w:pPr>
              <w:jc w:val="center"/>
              <w:rPr>
                <w:sz w:val="22"/>
                <w:szCs w:val="22"/>
                <w:lang w:val="fr-FR"/>
              </w:rPr>
            </w:pPr>
            <w:r w:rsidRPr="00FE4E03">
              <w:rPr>
                <w:sz w:val="22"/>
                <w:szCs w:val="22"/>
                <w:lang w:val="fr-FR"/>
              </w:rPr>
              <w:t>26</w:t>
            </w:r>
          </w:p>
        </w:tc>
        <w:tc>
          <w:tcPr>
            <w:tcW w:w="1210" w:type="dxa"/>
            <w:tcBorders>
              <w:top w:val="single" w:sz="6" w:space="0" w:color="auto"/>
              <w:left w:val="single" w:sz="6" w:space="0" w:color="auto"/>
              <w:bottom w:val="single" w:sz="6" w:space="0" w:color="auto"/>
              <w:right w:val="single" w:sz="6" w:space="0" w:color="auto"/>
            </w:tcBorders>
          </w:tcPr>
          <w:p w:rsidR="009D343D" w:rsidRPr="00FE4E03" w:rsidRDefault="009D343D">
            <w:pPr>
              <w:jc w:val="center"/>
              <w:rPr>
                <w:lang w:val="fr-FR"/>
              </w:rPr>
            </w:pPr>
            <w:r w:rsidRPr="00FE4E03">
              <w:rPr>
                <w:lang w:val="fr-FR"/>
              </w:rPr>
              <w:t>pasthx4_26</w:t>
            </w:r>
          </w:p>
        </w:tc>
        <w:tc>
          <w:tcPr>
            <w:tcW w:w="6480" w:type="dxa"/>
            <w:tcBorders>
              <w:top w:val="single" w:sz="6" w:space="0" w:color="auto"/>
              <w:left w:val="single" w:sz="6" w:space="0" w:color="auto"/>
              <w:bottom w:val="single" w:sz="6" w:space="0" w:color="auto"/>
              <w:right w:val="single" w:sz="6" w:space="0" w:color="auto"/>
            </w:tcBorders>
          </w:tcPr>
          <w:p w:rsidR="009D343D" w:rsidRPr="00FE4E03" w:rsidRDefault="009D343D">
            <w:pPr>
              <w:pStyle w:val="Footer"/>
              <w:widowControl/>
              <w:tabs>
                <w:tab w:val="clear" w:pos="4320"/>
                <w:tab w:val="clear" w:pos="8640"/>
              </w:tabs>
              <w:rPr>
                <w:rFonts w:ascii="Times New Roman" w:hAnsi="Times New Roman"/>
                <w:sz w:val="20"/>
              </w:rPr>
            </w:pPr>
            <w:r w:rsidRPr="00FE4E03">
              <w:rPr>
                <w:rFonts w:ascii="Times New Roman" w:hAnsi="Times New Roman"/>
                <w:sz w:val="20"/>
              </w:rPr>
              <w:t>Other Neurological</w:t>
            </w:r>
          </w:p>
        </w:tc>
        <w:tc>
          <w:tcPr>
            <w:tcW w:w="6480" w:type="dxa"/>
            <w:tcBorders>
              <w:top w:val="single" w:sz="6" w:space="0" w:color="auto"/>
              <w:left w:val="single" w:sz="6" w:space="0" w:color="auto"/>
              <w:bottom w:val="single" w:sz="6" w:space="0" w:color="auto"/>
              <w:right w:val="single" w:sz="6" w:space="0" w:color="auto"/>
            </w:tcBorders>
          </w:tcPr>
          <w:p w:rsidR="009D343D" w:rsidRPr="00FE4E03" w:rsidRDefault="009D343D">
            <w:pPr>
              <w:pStyle w:val="Footer"/>
              <w:widowControl/>
              <w:tabs>
                <w:tab w:val="clear" w:pos="4320"/>
                <w:tab w:val="clear" w:pos="8640"/>
              </w:tabs>
              <w:rPr>
                <w:rFonts w:ascii="Times New Roman" w:hAnsi="Times New Roman"/>
                <w:sz w:val="20"/>
              </w:rPr>
            </w:pPr>
            <w:r w:rsidRPr="00FE4E03">
              <w:rPr>
                <w:rFonts w:ascii="Times New Roman" w:hAnsi="Times New Roman"/>
                <w:sz w:val="20"/>
              </w:rPr>
              <w:t>330.0 – 331.9, 332.0, 333-333.99, 334.0 – 335.9, 340, 341.1 – 341.9, 345 – 345.11, 345.2 – 345.3, 345.40 – 345.91, 348.1, 348.3 – 348.39, 780.3, 780.39, 784.3</w:t>
            </w:r>
          </w:p>
        </w:tc>
      </w:tr>
      <w:tr w:rsidR="009D343D" w:rsidRPr="00FE4E03">
        <w:trPr>
          <w:cantSplit/>
        </w:trPr>
        <w:tc>
          <w:tcPr>
            <w:tcW w:w="576" w:type="dxa"/>
            <w:tcBorders>
              <w:top w:val="single" w:sz="6" w:space="0" w:color="auto"/>
              <w:left w:val="single" w:sz="6" w:space="0" w:color="auto"/>
              <w:bottom w:val="single" w:sz="6" w:space="0" w:color="auto"/>
              <w:right w:val="single" w:sz="6" w:space="0" w:color="auto"/>
            </w:tcBorders>
          </w:tcPr>
          <w:p w:rsidR="009D343D" w:rsidRPr="00FE4E03" w:rsidRDefault="009D343D">
            <w:pPr>
              <w:jc w:val="center"/>
              <w:rPr>
                <w:sz w:val="22"/>
                <w:szCs w:val="22"/>
              </w:rPr>
            </w:pPr>
            <w:r w:rsidRPr="00FE4E03">
              <w:rPr>
                <w:sz w:val="22"/>
                <w:szCs w:val="22"/>
              </w:rPr>
              <w:t>27</w:t>
            </w:r>
          </w:p>
        </w:tc>
        <w:tc>
          <w:tcPr>
            <w:tcW w:w="1210" w:type="dxa"/>
            <w:tcBorders>
              <w:top w:val="single" w:sz="6" w:space="0" w:color="auto"/>
              <w:left w:val="single" w:sz="6" w:space="0" w:color="auto"/>
              <w:bottom w:val="single" w:sz="6" w:space="0" w:color="auto"/>
              <w:right w:val="single" w:sz="6" w:space="0" w:color="auto"/>
            </w:tcBorders>
          </w:tcPr>
          <w:p w:rsidR="009D343D" w:rsidRPr="00FE4E03" w:rsidRDefault="009D343D">
            <w:pPr>
              <w:jc w:val="center"/>
            </w:pPr>
            <w:r w:rsidRPr="00FE4E03">
              <w:t>pasthx4_27</w:t>
            </w:r>
          </w:p>
        </w:tc>
        <w:tc>
          <w:tcPr>
            <w:tcW w:w="6480" w:type="dxa"/>
            <w:tcBorders>
              <w:top w:val="single" w:sz="6" w:space="0" w:color="auto"/>
              <w:left w:val="single" w:sz="6" w:space="0" w:color="auto"/>
              <w:bottom w:val="single" w:sz="6" w:space="0" w:color="auto"/>
              <w:right w:val="single" w:sz="6" w:space="0" w:color="auto"/>
            </w:tcBorders>
          </w:tcPr>
          <w:p w:rsidR="009D343D" w:rsidRPr="00FE4E03" w:rsidRDefault="009D343D">
            <w:pPr>
              <w:pStyle w:val="Footer"/>
              <w:widowControl/>
              <w:tabs>
                <w:tab w:val="clear" w:pos="4320"/>
                <w:tab w:val="clear" w:pos="8640"/>
              </w:tabs>
              <w:rPr>
                <w:rFonts w:ascii="Times New Roman" w:hAnsi="Times New Roman"/>
                <w:sz w:val="20"/>
              </w:rPr>
            </w:pPr>
            <w:r w:rsidRPr="00FE4E03">
              <w:rPr>
                <w:rFonts w:ascii="Times New Roman" w:hAnsi="Times New Roman"/>
                <w:sz w:val="20"/>
              </w:rPr>
              <w:t>Chronic Pulmonary Disease</w:t>
            </w:r>
          </w:p>
        </w:tc>
        <w:tc>
          <w:tcPr>
            <w:tcW w:w="6480" w:type="dxa"/>
            <w:tcBorders>
              <w:top w:val="single" w:sz="6" w:space="0" w:color="auto"/>
              <w:left w:val="single" w:sz="6" w:space="0" w:color="auto"/>
              <w:bottom w:val="single" w:sz="6" w:space="0" w:color="auto"/>
              <w:right w:val="single" w:sz="6" w:space="0" w:color="auto"/>
            </w:tcBorders>
          </w:tcPr>
          <w:p w:rsidR="009D343D" w:rsidRPr="00FE4E03" w:rsidRDefault="009D343D">
            <w:pPr>
              <w:pStyle w:val="Footer"/>
              <w:widowControl/>
              <w:tabs>
                <w:tab w:val="clear" w:pos="4320"/>
                <w:tab w:val="clear" w:pos="8640"/>
              </w:tabs>
              <w:rPr>
                <w:rFonts w:ascii="Times New Roman" w:hAnsi="Times New Roman"/>
                <w:sz w:val="20"/>
              </w:rPr>
            </w:pPr>
            <w:r w:rsidRPr="00FE4E03">
              <w:rPr>
                <w:rFonts w:ascii="Times New Roman" w:hAnsi="Times New Roman"/>
                <w:sz w:val="20"/>
              </w:rPr>
              <w:t>490 – 492.8, 493.00 – 493.92, 494 – 494.1, 495.0 – 505, 506.4</w:t>
            </w:r>
          </w:p>
        </w:tc>
      </w:tr>
      <w:tr w:rsidR="009D343D" w:rsidRPr="00FE4E03">
        <w:trPr>
          <w:cantSplit/>
        </w:trPr>
        <w:tc>
          <w:tcPr>
            <w:tcW w:w="576" w:type="dxa"/>
            <w:tcBorders>
              <w:top w:val="single" w:sz="6" w:space="0" w:color="auto"/>
              <w:left w:val="single" w:sz="6" w:space="0" w:color="auto"/>
              <w:bottom w:val="single" w:sz="6" w:space="0" w:color="auto"/>
              <w:right w:val="single" w:sz="6" w:space="0" w:color="auto"/>
            </w:tcBorders>
          </w:tcPr>
          <w:p w:rsidR="009D343D" w:rsidRPr="00FE4E03" w:rsidRDefault="009D343D">
            <w:pPr>
              <w:jc w:val="center"/>
              <w:rPr>
                <w:sz w:val="22"/>
                <w:szCs w:val="22"/>
              </w:rPr>
            </w:pPr>
            <w:r w:rsidRPr="00FE4E03">
              <w:rPr>
                <w:sz w:val="22"/>
                <w:szCs w:val="22"/>
              </w:rPr>
              <w:t>28</w:t>
            </w:r>
          </w:p>
        </w:tc>
        <w:tc>
          <w:tcPr>
            <w:tcW w:w="1210" w:type="dxa"/>
            <w:tcBorders>
              <w:top w:val="single" w:sz="6" w:space="0" w:color="auto"/>
              <w:left w:val="single" w:sz="6" w:space="0" w:color="auto"/>
              <w:bottom w:val="single" w:sz="6" w:space="0" w:color="auto"/>
              <w:right w:val="single" w:sz="6" w:space="0" w:color="auto"/>
            </w:tcBorders>
          </w:tcPr>
          <w:p w:rsidR="009D343D" w:rsidRPr="00FE4E03" w:rsidRDefault="009D343D">
            <w:pPr>
              <w:jc w:val="center"/>
            </w:pPr>
            <w:r w:rsidRPr="00FE4E03">
              <w:t>pasthx4_28</w:t>
            </w:r>
          </w:p>
        </w:tc>
        <w:tc>
          <w:tcPr>
            <w:tcW w:w="6480" w:type="dxa"/>
            <w:tcBorders>
              <w:top w:val="single" w:sz="6" w:space="0" w:color="auto"/>
              <w:left w:val="single" w:sz="6" w:space="0" w:color="auto"/>
              <w:bottom w:val="single" w:sz="6" w:space="0" w:color="auto"/>
              <w:right w:val="single" w:sz="6" w:space="0" w:color="auto"/>
            </w:tcBorders>
          </w:tcPr>
          <w:p w:rsidR="009D343D" w:rsidRPr="00FE4E03" w:rsidRDefault="009D343D">
            <w:pPr>
              <w:pStyle w:val="Footer"/>
              <w:widowControl/>
              <w:tabs>
                <w:tab w:val="clear" w:pos="4320"/>
                <w:tab w:val="clear" w:pos="8640"/>
              </w:tabs>
              <w:rPr>
                <w:rFonts w:ascii="Times New Roman" w:hAnsi="Times New Roman"/>
                <w:sz w:val="20"/>
              </w:rPr>
            </w:pPr>
            <w:r w:rsidRPr="00FE4E03">
              <w:rPr>
                <w:rFonts w:ascii="Times New Roman" w:hAnsi="Times New Roman"/>
                <w:sz w:val="20"/>
              </w:rPr>
              <w:t>Diabetes w/o Chronic Complications</w:t>
            </w:r>
          </w:p>
        </w:tc>
        <w:tc>
          <w:tcPr>
            <w:tcW w:w="6480" w:type="dxa"/>
            <w:tcBorders>
              <w:top w:val="single" w:sz="6" w:space="0" w:color="auto"/>
              <w:left w:val="single" w:sz="6" w:space="0" w:color="auto"/>
              <w:bottom w:val="single" w:sz="6" w:space="0" w:color="auto"/>
              <w:right w:val="single" w:sz="6" w:space="0" w:color="auto"/>
            </w:tcBorders>
          </w:tcPr>
          <w:p w:rsidR="009D343D" w:rsidRPr="00FE4E03" w:rsidRDefault="009D343D">
            <w:pPr>
              <w:pStyle w:val="Footer"/>
              <w:widowControl/>
              <w:tabs>
                <w:tab w:val="clear" w:pos="4320"/>
                <w:tab w:val="clear" w:pos="8640"/>
              </w:tabs>
              <w:rPr>
                <w:rFonts w:ascii="Times New Roman" w:hAnsi="Times New Roman"/>
                <w:sz w:val="20"/>
              </w:rPr>
            </w:pPr>
            <w:r w:rsidRPr="00FE4E03">
              <w:rPr>
                <w:rFonts w:ascii="Times New Roman" w:hAnsi="Times New Roman"/>
                <w:sz w:val="20"/>
              </w:rPr>
              <w:t>250.00 – 250.33, 648.00 – 648.04</w:t>
            </w:r>
          </w:p>
        </w:tc>
      </w:tr>
      <w:tr w:rsidR="009D343D" w:rsidRPr="00FE4E03">
        <w:trPr>
          <w:cantSplit/>
        </w:trPr>
        <w:tc>
          <w:tcPr>
            <w:tcW w:w="576" w:type="dxa"/>
            <w:tcBorders>
              <w:top w:val="single" w:sz="6" w:space="0" w:color="auto"/>
              <w:left w:val="single" w:sz="6" w:space="0" w:color="auto"/>
              <w:bottom w:val="single" w:sz="6" w:space="0" w:color="auto"/>
              <w:right w:val="single" w:sz="6" w:space="0" w:color="auto"/>
            </w:tcBorders>
          </w:tcPr>
          <w:p w:rsidR="009D343D" w:rsidRPr="00FE4E03" w:rsidRDefault="009D343D">
            <w:pPr>
              <w:jc w:val="center"/>
              <w:rPr>
                <w:sz w:val="22"/>
                <w:szCs w:val="22"/>
              </w:rPr>
            </w:pPr>
            <w:r w:rsidRPr="00FE4E03">
              <w:rPr>
                <w:sz w:val="22"/>
                <w:szCs w:val="22"/>
              </w:rPr>
              <w:t>29</w:t>
            </w:r>
          </w:p>
        </w:tc>
        <w:tc>
          <w:tcPr>
            <w:tcW w:w="1210" w:type="dxa"/>
            <w:tcBorders>
              <w:top w:val="single" w:sz="6" w:space="0" w:color="auto"/>
              <w:left w:val="single" w:sz="6" w:space="0" w:color="auto"/>
              <w:bottom w:val="single" w:sz="6" w:space="0" w:color="auto"/>
              <w:right w:val="single" w:sz="6" w:space="0" w:color="auto"/>
            </w:tcBorders>
          </w:tcPr>
          <w:p w:rsidR="009D343D" w:rsidRPr="00FE4E03" w:rsidRDefault="009D343D">
            <w:pPr>
              <w:jc w:val="center"/>
            </w:pPr>
            <w:r w:rsidRPr="00FE4E03">
              <w:t>pasthx4_29</w:t>
            </w:r>
          </w:p>
        </w:tc>
        <w:tc>
          <w:tcPr>
            <w:tcW w:w="6480" w:type="dxa"/>
            <w:tcBorders>
              <w:top w:val="single" w:sz="6" w:space="0" w:color="auto"/>
              <w:left w:val="single" w:sz="6" w:space="0" w:color="auto"/>
              <w:bottom w:val="single" w:sz="6" w:space="0" w:color="auto"/>
              <w:right w:val="single" w:sz="6" w:space="0" w:color="auto"/>
            </w:tcBorders>
          </w:tcPr>
          <w:p w:rsidR="009D343D" w:rsidRPr="00FE4E03" w:rsidRDefault="009D343D">
            <w:pPr>
              <w:pStyle w:val="Footer"/>
              <w:widowControl/>
              <w:tabs>
                <w:tab w:val="clear" w:pos="4320"/>
                <w:tab w:val="clear" w:pos="8640"/>
              </w:tabs>
              <w:rPr>
                <w:rFonts w:ascii="Times New Roman" w:hAnsi="Times New Roman"/>
                <w:sz w:val="20"/>
              </w:rPr>
            </w:pPr>
            <w:r w:rsidRPr="00FE4E03">
              <w:rPr>
                <w:rFonts w:ascii="Times New Roman" w:hAnsi="Times New Roman"/>
                <w:sz w:val="20"/>
              </w:rPr>
              <w:t>Diabetes w/ Chronic Complications</w:t>
            </w:r>
          </w:p>
        </w:tc>
        <w:tc>
          <w:tcPr>
            <w:tcW w:w="6480" w:type="dxa"/>
            <w:tcBorders>
              <w:top w:val="single" w:sz="6" w:space="0" w:color="auto"/>
              <w:left w:val="single" w:sz="6" w:space="0" w:color="auto"/>
              <w:bottom w:val="single" w:sz="6" w:space="0" w:color="auto"/>
              <w:right w:val="single" w:sz="6" w:space="0" w:color="auto"/>
            </w:tcBorders>
          </w:tcPr>
          <w:p w:rsidR="009D343D" w:rsidRPr="00FE4E03" w:rsidRDefault="009D343D">
            <w:pPr>
              <w:pStyle w:val="Footer"/>
              <w:widowControl/>
              <w:tabs>
                <w:tab w:val="clear" w:pos="4320"/>
                <w:tab w:val="clear" w:pos="8640"/>
              </w:tabs>
              <w:rPr>
                <w:rFonts w:ascii="Times New Roman" w:hAnsi="Times New Roman"/>
                <w:sz w:val="20"/>
              </w:rPr>
            </w:pPr>
            <w:r w:rsidRPr="00FE4E03">
              <w:rPr>
                <w:rFonts w:ascii="Times New Roman" w:hAnsi="Times New Roman"/>
                <w:sz w:val="20"/>
              </w:rPr>
              <w:t>250.40 – 250.93, 775.1</w:t>
            </w:r>
          </w:p>
        </w:tc>
      </w:tr>
      <w:tr w:rsidR="009D343D" w:rsidRPr="00FE4E03">
        <w:trPr>
          <w:cantSplit/>
        </w:trPr>
        <w:tc>
          <w:tcPr>
            <w:tcW w:w="576" w:type="dxa"/>
            <w:tcBorders>
              <w:top w:val="single" w:sz="6" w:space="0" w:color="auto"/>
              <w:left w:val="single" w:sz="6" w:space="0" w:color="auto"/>
              <w:bottom w:val="single" w:sz="6" w:space="0" w:color="auto"/>
              <w:right w:val="single" w:sz="6" w:space="0" w:color="auto"/>
            </w:tcBorders>
          </w:tcPr>
          <w:p w:rsidR="009D343D" w:rsidRPr="00FE4E03" w:rsidRDefault="009D343D">
            <w:pPr>
              <w:jc w:val="center"/>
              <w:rPr>
                <w:sz w:val="22"/>
                <w:szCs w:val="22"/>
              </w:rPr>
            </w:pPr>
            <w:r w:rsidRPr="00FE4E03">
              <w:rPr>
                <w:sz w:val="22"/>
                <w:szCs w:val="22"/>
              </w:rPr>
              <w:t>30</w:t>
            </w:r>
          </w:p>
        </w:tc>
        <w:tc>
          <w:tcPr>
            <w:tcW w:w="1210" w:type="dxa"/>
            <w:tcBorders>
              <w:top w:val="single" w:sz="6" w:space="0" w:color="auto"/>
              <w:left w:val="single" w:sz="6" w:space="0" w:color="auto"/>
              <w:bottom w:val="single" w:sz="6" w:space="0" w:color="auto"/>
              <w:right w:val="single" w:sz="6" w:space="0" w:color="auto"/>
            </w:tcBorders>
          </w:tcPr>
          <w:p w:rsidR="009D343D" w:rsidRPr="00FE4E03" w:rsidRDefault="009D343D">
            <w:pPr>
              <w:jc w:val="center"/>
            </w:pPr>
            <w:r w:rsidRPr="00FE4E03">
              <w:t>pasthx4_30</w:t>
            </w:r>
          </w:p>
        </w:tc>
        <w:tc>
          <w:tcPr>
            <w:tcW w:w="6480" w:type="dxa"/>
            <w:tcBorders>
              <w:top w:val="single" w:sz="6" w:space="0" w:color="auto"/>
              <w:left w:val="single" w:sz="6" w:space="0" w:color="auto"/>
              <w:bottom w:val="single" w:sz="6" w:space="0" w:color="auto"/>
              <w:right w:val="single" w:sz="6" w:space="0" w:color="auto"/>
            </w:tcBorders>
          </w:tcPr>
          <w:p w:rsidR="009D343D" w:rsidRPr="00FE4E03" w:rsidRDefault="009D343D">
            <w:pPr>
              <w:pStyle w:val="Footer"/>
              <w:widowControl/>
              <w:tabs>
                <w:tab w:val="clear" w:pos="4320"/>
                <w:tab w:val="clear" w:pos="8640"/>
              </w:tabs>
              <w:rPr>
                <w:rFonts w:ascii="Times New Roman" w:hAnsi="Times New Roman"/>
                <w:sz w:val="20"/>
              </w:rPr>
            </w:pPr>
            <w:r w:rsidRPr="00FE4E03">
              <w:rPr>
                <w:rFonts w:ascii="Times New Roman" w:hAnsi="Times New Roman"/>
                <w:sz w:val="20"/>
              </w:rPr>
              <w:t>Hypothyroidism</w:t>
            </w:r>
          </w:p>
        </w:tc>
        <w:tc>
          <w:tcPr>
            <w:tcW w:w="6480" w:type="dxa"/>
            <w:tcBorders>
              <w:top w:val="single" w:sz="6" w:space="0" w:color="auto"/>
              <w:left w:val="single" w:sz="6" w:space="0" w:color="auto"/>
              <w:bottom w:val="single" w:sz="6" w:space="0" w:color="auto"/>
              <w:right w:val="single" w:sz="6" w:space="0" w:color="auto"/>
            </w:tcBorders>
          </w:tcPr>
          <w:p w:rsidR="009D343D" w:rsidRPr="00FE4E03" w:rsidRDefault="009D343D">
            <w:pPr>
              <w:pStyle w:val="Footer"/>
              <w:widowControl/>
              <w:tabs>
                <w:tab w:val="clear" w:pos="4320"/>
                <w:tab w:val="clear" w:pos="8640"/>
              </w:tabs>
              <w:rPr>
                <w:rFonts w:ascii="Times New Roman" w:hAnsi="Times New Roman"/>
                <w:sz w:val="20"/>
              </w:rPr>
            </w:pPr>
            <w:r w:rsidRPr="00FE4E03">
              <w:rPr>
                <w:rFonts w:ascii="Times New Roman" w:hAnsi="Times New Roman"/>
                <w:sz w:val="20"/>
              </w:rPr>
              <w:t>243 – 244.2, 244.8, 244.9</w:t>
            </w:r>
          </w:p>
        </w:tc>
      </w:tr>
      <w:tr w:rsidR="009D343D" w:rsidRPr="00FE4E03">
        <w:trPr>
          <w:cantSplit/>
        </w:trPr>
        <w:tc>
          <w:tcPr>
            <w:tcW w:w="576" w:type="dxa"/>
            <w:tcBorders>
              <w:top w:val="single" w:sz="6" w:space="0" w:color="auto"/>
              <w:left w:val="single" w:sz="6" w:space="0" w:color="auto"/>
              <w:bottom w:val="single" w:sz="6" w:space="0" w:color="auto"/>
              <w:right w:val="single" w:sz="6" w:space="0" w:color="auto"/>
            </w:tcBorders>
          </w:tcPr>
          <w:p w:rsidR="009D343D" w:rsidRPr="00FE4E03" w:rsidRDefault="009D343D">
            <w:pPr>
              <w:jc w:val="center"/>
              <w:rPr>
                <w:sz w:val="22"/>
                <w:szCs w:val="22"/>
              </w:rPr>
            </w:pPr>
            <w:r w:rsidRPr="00FE4E03">
              <w:rPr>
                <w:sz w:val="22"/>
                <w:szCs w:val="22"/>
              </w:rPr>
              <w:t>31</w:t>
            </w:r>
          </w:p>
        </w:tc>
        <w:tc>
          <w:tcPr>
            <w:tcW w:w="1210" w:type="dxa"/>
            <w:tcBorders>
              <w:top w:val="single" w:sz="6" w:space="0" w:color="auto"/>
              <w:left w:val="single" w:sz="6" w:space="0" w:color="auto"/>
              <w:bottom w:val="single" w:sz="6" w:space="0" w:color="auto"/>
              <w:right w:val="single" w:sz="6" w:space="0" w:color="auto"/>
            </w:tcBorders>
          </w:tcPr>
          <w:p w:rsidR="009D343D" w:rsidRPr="00FE4E03" w:rsidRDefault="009D343D">
            <w:pPr>
              <w:jc w:val="center"/>
            </w:pPr>
            <w:r w:rsidRPr="00FE4E03">
              <w:t>pasthx4_31</w:t>
            </w:r>
          </w:p>
        </w:tc>
        <w:tc>
          <w:tcPr>
            <w:tcW w:w="6480" w:type="dxa"/>
            <w:tcBorders>
              <w:top w:val="single" w:sz="6" w:space="0" w:color="auto"/>
              <w:left w:val="single" w:sz="6" w:space="0" w:color="auto"/>
              <w:bottom w:val="single" w:sz="6" w:space="0" w:color="auto"/>
              <w:right w:val="single" w:sz="6" w:space="0" w:color="auto"/>
            </w:tcBorders>
          </w:tcPr>
          <w:p w:rsidR="009D343D" w:rsidRPr="00FE4E03" w:rsidRDefault="009D343D">
            <w:pPr>
              <w:pStyle w:val="Footer"/>
              <w:widowControl/>
              <w:tabs>
                <w:tab w:val="clear" w:pos="4320"/>
                <w:tab w:val="clear" w:pos="8640"/>
              </w:tabs>
              <w:rPr>
                <w:rFonts w:ascii="Times New Roman" w:hAnsi="Times New Roman"/>
                <w:sz w:val="20"/>
              </w:rPr>
            </w:pPr>
            <w:r w:rsidRPr="00FE4E03">
              <w:rPr>
                <w:rFonts w:ascii="Times New Roman" w:hAnsi="Times New Roman"/>
                <w:sz w:val="20"/>
              </w:rPr>
              <w:t>Kidney Disease</w:t>
            </w:r>
          </w:p>
        </w:tc>
        <w:tc>
          <w:tcPr>
            <w:tcW w:w="6480" w:type="dxa"/>
            <w:tcBorders>
              <w:top w:val="single" w:sz="6" w:space="0" w:color="auto"/>
              <w:left w:val="single" w:sz="6" w:space="0" w:color="auto"/>
              <w:bottom w:val="single" w:sz="6" w:space="0" w:color="auto"/>
              <w:right w:val="single" w:sz="6" w:space="0" w:color="auto"/>
            </w:tcBorders>
          </w:tcPr>
          <w:p w:rsidR="009D343D" w:rsidRPr="00FE4E03" w:rsidRDefault="009D343D">
            <w:pPr>
              <w:pStyle w:val="Footer"/>
              <w:widowControl/>
              <w:tabs>
                <w:tab w:val="clear" w:pos="4320"/>
                <w:tab w:val="clear" w:pos="8640"/>
              </w:tabs>
              <w:rPr>
                <w:rFonts w:ascii="Times New Roman" w:hAnsi="Times New Roman"/>
                <w:sz w:val="20"/>
              </w:rPr>
            </w:pPr>
            <w:r w:rsidRPr="00FE4E03">
              <w:rPr>
                <w:rFonts w:ascii="Times New Roman" w:hAnsi="Times New Roman"/>
                <w:sz w:val="20"/>
              </w:rPr>
              <w:t>403.01, 403.11, 403.91, 404.02, 404.03, 404.12, 404.13, 404.92, 404.93, 585-585.6, 585.9, 586, V42.0, V45.1, V56.0 – V56.2, V56.8</w:t>
            </w:r>
          </w:p>
        </w:tc>
      </w:tr>
      <w:tr w:rsidR="009D343D" w:rsidRPr="00FE4E03">
        <w:trPr>
          <w:cantSplit/>
        </w:trPr>
        <w:tc>
          <w:tcPr>
            <w:tcW w:w="576" w:type="dxa"/>
            <w:tcBorders>
              <w:top w:val="single" w:sz="6" w:space="0" w:color="auto"/>
              <w:left w:val="single" w:sz="6" w:space="0" w:color="auto"/>
              <w:bottom w:val="single" w:sz="6" w:space="0" w:color="auto"/>
              <w:right w:val="single" w:sz="6" w:space="0" w:color="auto"/>
            </w:tcBorders>
          </w:tcPr>
          <w:p w:rsidR="009D343D" w:rsidRPr="00FE4E03" w:rsidRDefault="009D343D">
            <w:pPr>
              <w:jc w:val="center"/>
              <w:rPr>
                <w:sz w:val="22"/>
                <w:szCs w:val="22"/>
              </w:rPr>
            </w:pPr>
            <w:r w:rsidRPr="00FE4E03">
              <w:rPr>
                <w:sz w:val="22"/>
                <w:szCs w:val="22"/>
              </w:rPr>
              <w:t>32</w:t>
            </w:r>
          </w:p>
        </w:tc>
        <w:tc>
          <w:tcPr>
            <w:tcW w:w="1210" w:type="dxa"/>
            <w:tcBorders>
              <w:top w:val="single" w:sz="6" w:space="0" w:color="auto"/>
              <w:left w:val="single" w:sz="6" w:space="0" w:color="auto"/>
              <w:bottom w:val="single" w:sz="6" w:space="0" w:color="auto"/>
              <w:right w:val="single" w:sz="6" w:space="0" w:color="auto"/>
            </w:tcBorders>
          </w:tcPr>
          <w:p w:rsidR="009D343D" w:rsidRPr="00FE4E03" w:rsidRDefault="009D343D">
            <w:pPr>
              <w:jc w:val="center"/>
            </w:pPr>
            <w:r w:rsidRPr="00FE4E03">
              <w:t>pasthx4_32</w:t>
            </w:r>
          </w:p>
        </w:tc>
        <w:tc>
          <w:tcPr>
            <w:tcW w:w="6480" w:type="dxa"/>
            <w:tcBorders>
              <w:top w:val="single" w:sz="6" w:space="0" w:color="auto"/>
              <w:left w:val="single" w:sz="6" w:space="0" w:color="auto"/>
              <w:bottom w:val="single" w:sz="6" w:space="0" w:color="auto"/>
              <w:right w:val="single" w:sz="6" w:space="0" w:color="auto"/>
            </w:tcBorders>
          </w:tcPr>
          <w:p w:rsidR="009D343D" w:rsidRPr="00FE4E03" w:rsidRDefault="009D343D">
            <w:pPr>
              <w:pStyle w:val="Footer"/>
              <w:widowControl/>
              <w:tabs>
                <w:tab w:val="clear" w:pos="4320"/>
                <w:tab w:val="clear" w:pos="8640"/>
              </w:tabs>
              <w:rPr>
                <w:rFonts w:ascii="Times New Roman" w:hAnsi="Times New Roman"/>
                <w:sz w:val="20"/>
              </w:rPr>
            </w:pPr>
            <w:r w:rsidRPr="00FE4E03">
              <w:rPr>
                <w:rFonts w:ascii="Times New Roman" w:hAnsi="Times New Roman"/>
                <w:sz w:val="20"/>
              </w:rPr>
              <w:t>Liver Disease</w:t>
            </w:r>
          </w:p>
        </w:tc>
        <w:tc>
          <w:tcPr>
            <w:tcW w:w="6480" w:type="dxa"/>
            <w:tcBorders>
              <w:top w:val="single" w:sz="6" w:space="0" w:color="auto"/>
              <w:left w:val="single" w:sz="6" w:space="0" w:color="auto"/>
              <w:bottom w:val="single" w:sz="6" w:space="0" w:color="auto"/>
              <w:right w:val="single" w:sz="6" w:space="0" w:color="auto"/>
            </w:tcBorders>
          </w:tcPr>
          <w:p w:rsidR="009D343D" w:rsidRPr="00FE4E03" w:rsidRDefault="009D343D">
            <w:pPr>
              <w:pStyle w:val="Footer"/>
              <w:widowControl/>
              <w:tabs>
                <w:tab w:val="clear" w:pos="4320"/>
                <w:tab w:val="clear" w:pos="8640"/>
              </w:tabs>
              <w:rPr>
                <w:rFonts w:ascii="Times New Roman" w:hAnsi="Times New Roman"/>
                <w:sz w:val="20"/>
              </w:rPr>
            </w:pPr>
            <w:r w:rsidRPr="00FE4E03">
              <w:rPr>
                <w:rFonts w:ascii="Times New Roman" w:hAnsi="Times New Roman"/>
                <w:sz w:val="20"/>
              </w:rPr>
              <w:t>070.22, 070.23, 070.32, 070.33, 070.44, 070.54, 456.0, 456.1, 456.20, 456.21, 571.0, 571.2, 571.3, 571.40 – 571.49, 571.5, 571.6, 571.8, 571.9, 572.3, 572.8, V42.7</w:t>
            </w:r>
          </w:p>
        </w:tc>
      </w:tr>
      <w:tr w:rsidR="009D343D" w:rsidRPr="00FE4E03">
        <w:trPr>
          <w:cantSplit/>
        </w:trPr>
        <w:tc>
          <w:tcPr>
            <w:tcW w:w="576" w:type="dxa"/>
            <w:tcBorders>
              <w:top w:val="single" w:sz="6" w:space="0" w:color="auto"/>
              <w:left w:val="single" w:sz="6" w:space="0" w:color="auto"/>
              <w:bottom w:val="single" w:sz="6" w:space="0" w:color="auto"/>
              <w:right w:val="single" w:sz="6" w:space="0" w:color="auto"/>
            </w:tcBorders>
          </w:tcPr>
          <w:p w:rsidR="009D343D" w:rsidRPr="00FE4E03" w:rsidRDefault="009D343D">
            <w:pPr>
              <w:jc w:val="center"/>
              <w:rPr>
                <w:sz w:val="22"/>
                <w:szCs w:val="22"/>
              </w:rPr>
            </w:pPr>
            <w:r w:rsidRPr="00FE4E03">
              <w:rPr>
                <w:sz w:val="22"/>
                <w:szCs w:val="22"/>
              </w:rPr>
              <w:t>33</w:t>
            </w:r>
          </w:p>
        </w:tc>
        <w:tc>
          <w:tcPr>
            <w:tcW w:w="1210" w:type="dxa"/>
            <w:tcBorders>
              <w:top w:val="single" w:sz="6" w:space="0" w:color="auto"/>
              <w:left w:val="single" w:sz="6" w:space="0" w:color="auto"/>
              <w:bottom w:val="single" w:sz="6" w:space="0" w:color="auto"/>
              <w:right w:val="single" w:sz="6" w:space="0" w:color="auto"/>
            </w:tcBorders>
          </w:tcPr>
          <w:p w:rsidR="009D343D" w:rsidRPr="00FE4E03" w:rsidRDefault="009D343D">
            <w:pPr>
              <w:jc w:val="center"/>
            </w:pPr>
            <w:r w:rsidRPr="00FE4E03">
              <w:t>pasthx4_33</w:t>
            </w:r>
          </w:p>
        </w:tc>
        <w:tc>
          <w:tcPr>
            <w:tcW w:w="6480" w:type="dxa"/>
            <w:tcBorders>
              <w:top w:val="single" w:sz="6" w:space="0" w:color="auto"/>
              <w:left w:val="single" w:sz="6" w:space="0" w:color="auto"/>
              <w:bottom w:val="single" w:sz="6" w:space="0" w:color="auto"/>
              <w:right w:val="single" w:sz="6" w:space="0" w:color="auto"/>
            </w:tcBorders>
          </w:tcPr>
          <w:p w:rsidR="009D343D" w:rsidRPr="00FE4E03" w:rsidRDefault="009D343D">
            <w:pPr>
              <w:pStyle w:val="Footer"/>
              <w:widowControl/>
              <w:tabs>
                <w:tab w:val="clear" w:pos="4320"/>
                <w:tab w:val="clear" w:pos="8640"/>
              </w:tabs>
              <w:rPr>
                <w:rFonts w:ascii="Times New Roman" w:hAnsi="Times New Roman"/>
                <w:sz w:val="20"/>
              </w:rPr>
            </w:pPr>
            <w:r w:rsidRPr="00FE4E03">
              <w:rPr>
                <w:rFonts w:ascii="Times New Roman" w:hAnsi="Times New Roman"/>
                <w:sz w:val="20"/>
              </w:rPr>
              <w:t>Peptic Ulcer Disease Including Bleeding</w:t>
            </w:r>
          </w:p>
        </w:tc>
        <w:tc>
          <w:tcPr>
            <w:tcW w:w="6480" w:type="dxa"/>
            <w:tcBorders>
              <w:top w:val="single" w:sz="6" w:space="0" w:color="auto"/>
              <w:left w:val="single" w:sz="6" w:space="0" w:color="auto"/>
              <w:bottom w:val="single" w:sz="6" w:space="0" w:color="auto"/>
              <w:right w:val="single" w:sz="6" w:space="0" w:color="auto"/>
            </w:tcBorders>
          </w:tcPr>
          <w:p w:rsidR="009D343D" w:rsidRPr="00FE4E03" w:rsidRDefault="009D343D">
            <w:pPr>
              <w:pStyle w:val="Footer"/>
              <w:widowControl/>
              <w:tabs>
                <w:tab w:val="clear" w:pos="4320"/>
                <w:tab w:val="clear" w:pos="8640"/>
              </w:tabs>
              <w:rPr>
                <w:rFonts w:ascii="Times New Roman" w:hAnsi="Times New Roman"/>
                <w:sz w:val="20"/>
              </w:rPr>
            </w:pPr>
            <w:r w:rsidRPr="00FE4E03">
              <w:rPr>
                <w:rFonts w:ascii="Times New Roman" w:hAnsi="Times New Roman"/>
                <w:sz w:val="20"/>
              </w:rPr>
              <w:t>531.41, 531.51, 531.61, 531.70, 531.71, 531.90, 531.91, 532.41, 532.51, 532.61, 532.70, 532.71, 532.90,532.91, 533.41, 533.51, 533.61, 533.70, 533.71, 533.90, 533.91, 534.41, 534.51, 534.61, 534.70, 534.71, 534.90, 534.91, V12.71</w:t>
            </w:r>
          </w:p>
        </w:tc>
      </w:tr>
      <w:tr w:rsidR="009D343D" w:rsidRPr="00FE4E03">
        <w:trPr>
          <w:cantSplit/>
        </w:trPr>
        <w:tc>
          <w:tcPr>
            <w:tcW w:w="576" w:type="dxa"/>
            <w:tcBorders>
              <w:top w:val="single" w:sz="6" w:space="0" w:color="auto"/>
              <w:left w:val="single" w:sz="6" w:space="0" w:color="auto"/>
              <w:bottom w:val="single" w:sz="6" w:space="0" w:color="auto"/>
              <w:right w:val="single" w:sz="6" w:space="0" w:color="auto"/>
            </w:tcBorders>
          </w:tcPr>
          <w:p w:rsidR="009D343D" w:rsidRPr="00FE4E03" w:rsidRDefault="009D343D">
            <w:pPr>
              <w:jc w:val="center"/>
              <w:rPr>
                <w:sz w:val="22"/>
                <w:szCs w:val="22"/>
              </w:rPr>
            </w:pPr>
            <w:r w:rsidRPr="00FE4E03">
              <w:rPr>
                <w:sz w:val="22"/>
                <w:szCs w:val="22"/>
              </w:rPr>
              <w:t>34</w:t>
            </w:r>
          </w:p>
        </w:tc>
        <w:tc>
          <w:tcPr>
            <w:tcW w:w="1210" w:type="dxa"/>
            <w:tcBorders>
              <w:top w:val="single" w:sz="6" w:space="0" w:color="auto"/>
              <w:left w:val="single" w:sz="6" w:space="0" w:color="auto"/>
              <w:bottom w:val="single" w:sz="6" w:space="0" w:color="auto"/>
              <w:right w:val="single" w:sz="6" w:space="0" w:color="auto"/>
            </w:tcBorders>
          </w:tcPr>
          <w:p w:rsidR="009D343D" w:rsidRPr="00FE4E03" w:rsidRDefault="009D343D">
            <w:pPr>
              <w:jc w:val="center"/>
            </w:pPr>
            <w:r w:rsidRPr="00FE4E03">
              <w:t>pasthx4_34</w:t>
            </w:r>
          </w:p>
        </w:tc>
        <w:tc>
          <w:tcPr>
            <w:tcW w:w="6480" w:type="dxa"/>
            <w:tcBorders>
              <w:top w:val="single" w:sz="6" w:space="0" w:color="auto"/>
              <w:left w:val="single" w:sz="6" w:space="0" w:color="auto"/>
              <w:bottom w:val="single" w:sz="6" w:space="0" w:color="auto"/>
              <w:right w:val="single" w:sz="6" w:space="0" w:color="auto"/>
            </w:tcBorders>
          </w:tcPr>
          <w:p w:rsidR="009D343D" w:rsidRPr="00FE4E03" w:rsidRDefault="009D343D">
            <w:pPr>
              <w:pStyle w:val="Footer"/>
              <w:widowControl/>
              <w:tabs>
                <w:tab w:val="clear" w:pos="4320"/>
                <w:tab w:val="clear" w:pos="8640"/>
              </w:tabs>
              <w:rPr>
                <w:rFonts w:ascii="Times New Roman" w:hAnsi="Times New Roman"/>
                <w:sz w:val="20"/>
              </w:rPr>
            </w:pPr>
            <w:r w:rsidRPr="00FE4E03">
              <w:rPr>
                <w:rFonts w:ascii="Times New Roman" w:hAnsi="Times New Roman"/>
                <w:sz w:val="20"/>
              </w:rPr>
              <w:t>HIV and AIDS</w:t>
            </w:r>
          </w:p>
        </w:tc>
        <w:tc>
          <w:tcPr>
            <w:tcW w:w="6480" w:type="dxa"/>
            <w:tcBorders>
              <w:top w:val="single" w:sz="6" w:space="0" w:color="auto"/>
              <w:left w:val="single" w:sz="6" w:space="0" w:color="auto"/>
              <w:bottom w:val="single" w:sz="6" w:space="0" w:color="auto"/>
              <w:right w:val="single" w:sz="6" w:space="0" w:color="auto"/>
            </w:tcBorders>
          </w:tcPr>
          <w:p w:rsidR="009D343D" w:rsidRPr="00FE4E03" w:rsidRDefault="009D343D">
            <w:pPr>
              <w:pStyle w:val="Footer"/>
              <w:widowControl/>
              <w:tabs>
                <w:tab w:val="clear" w:pos="4320"/>
                <w:tab w:val="clear" w:pos="8640"/>
              </w:tabs>
              <w:rPr>
                <w:rFonts w:ascii="Times New Roman" w:hAnsi="Times New Roman"/>
                <w:sz w:val="20"/>
                <w:lang w:val="fr-FR"/>
              </w:rPr>
            </w:pPr>
            <w:r w:rsidRPr="00FE4E03">
              <w:rPr>
                <w:rFonts w:ascii="Times New Roman" w:hAnsi="Times New Roman"/>
                <w:sz w:val="20"/>
                <w:lang w:val="fr-FR"/>
              </w:rPr>
              <w:t>042 – 044.9</w:t>
            </w:r>
          </w:p>
        </w:tc>
      </w:tr>
      <w:tr w:rsidR="009D343D" w:rsidRPr="00FE4E03">
        <w:trPr>
          <w:cantSplit/>
        </w:trPr>
        <w:tc>
          <w:tcPr>
            <w:tcW w:w="576" w:type="dxa"/>
            <w:tcBorders>
              <w:top w:val="single" w:sz="6" w:space="0" w:color="auto"/>
              <w:left w:val="single" w:sz="6" w:space="0" w:color="auto"/>
              <w:bottom w:val="single" w:sz="6" w:space="0" w:color="auto"/>
              <w:right w:val="single" w:sz="6" w:space="0" w:color="auto"/>
            </w:tcBorders>
          </w:tcPr>
          <w:p w:rsidR="009D343D" w:rsidRPr="00FE4E03" w:rsidRDefault="009D343D">
            <w:pPr>
              <w:jc w:val="center"/>
              <w:rPr>
                <w:sz w:val="22"/>
                <w:szCs w:val="22"/>
                <w:lang w:val="fr-FR"/>
              </w:rPr>
            </w:pPr>
            <w:r w:rsidRPr="00FE4E03">
              <w:rPr>
                <w:sz w:val="22"/>
                <w:szCs w:val="22"/>
                <w:lang w:val="fr-FR"/>
              </w:rPr>
              <w:t>35</w:t>
            </w:r>
          </w:p>
        </w:tc>
        <w:tc>
          <w:tcPr>
            <w:tcW w:w="1210" w:type="dxa"/>
            <w:tcBorders>
              <w:top w:val="single" w:sz="6" w:space="0" w:color="auto"/>
              <w:left w:val="single" w:sz="6" w:space="0" w:color="auto"/>
              <w:bottom w:val="single" w:sz="6" w:space="0" w:color="auto"/>
              <w:right w:val="single" w:sz="6" w:space="0" w:color="auto"/>
            </w:tcBorders>
          </w:tcPr>
          <w:p w:rsidR="009D343D" w:rsidRPr="00FE4E03" w:rsidRDefault="009D343D">
            <w:pPr>
              <w:jc w:val="center"/>
              <w:rPr>
                <w:lang w:val="fr-FR"/>
              </w:rPr>
            </w:pPr>
            <w:r w:rsidRPr="00FE4E03">
              <w:rPr>
                <w:lang w:val="fr-FR"/>
              </w:rPr>
              <w:t>pasthx4_35</w:t>
            </w:r>
          </w:p>
        </w:tc>
        <w:tc>
          <w:tcPr>
            <w:tcW w:w="6480" w:type="dxa"/>
            <w:tcBorders>
              <w:top w:val="single" w:sz="6" w:space="0" w:color="auto"/>
              <w:left w:val="single" w:sz="6" w:space="0" w:color="auto"/>
              <w:bottom w:val="single" w:sz="6" w:space="0" w:color="auto"/>
              <w:right w:val="single" w:sz="6" w:space="0" w:color="auto"/>
            </w:tcBorders>
          </w:tcPr>
          <w:p w:rsidR="009D343D" w:rsidRPr="00FE4E03" w:rsidRDefault="009D343D">
            <w:pPr>
              <w:pStyle w:val="Footer"/>
              <w:widowControl/>
              <w:tabs>
                <w:tab w:val="clear" w:pos="4320"/>
                <w:tab w:val="clear" w:pos="8640"/>
              </w:tabs>
              <w:rPr>
                <w:rFonts w:ascii="Times New Roman" w:hAnsi="Times New Roman"/>
                <w:sz w:val="20"/>
                <w:lang w:val="fr-FR"/>
              </w:rPr>
            </w:pPr>
            <w:proofErr w:type="spellStart"/>
            <w:r w:rsidRPr="00FE4E03">
              <w:rPr>
                <w:rFonts w:ascii="Times New Roman" w:hAnsi="Times New Roman"/>
                <w:sz w:val="20"/>
                <w:lang w:val="fr-FR"/>
              </w:rPr>
              <w:t>Lymphoma</w:t>
            </w:r>
            <w:proofErr w:type="spellEnd"/>
          </w:p>
        </w:tc>
        <w:tc>
          <w:tcPr>
            <w:tcW w:w="6480" w:type="dxa"/>
            <w:tcBorders>
              <w:top w:val="single" w:sz="6" w:space="0" w:color="auto"/>
              <w:left w:val="single" w:sz="6" w:space="0" w:color="auto"/>
              <w:bottom w:val="single" w:sz="6" w:space="0" w:color="auto"/>
              <w:right w:val="single" w:sz="6" w:space="0" w:color="auto"/>
            </w:tcBorders>
          </w:tcPr>
          <w:p w:rsidR="009D343D" w:rsidRPr="00FE4E03" w:rsidRDefault="009D343D">
            <w:pPr>
              <w:pStyle w:val="Footer"/>
              <w:widowControl/>
              <w:tabs>
                <w:tab w:val="clear" w:pos="4320"/>
                <w:tab w:val="clear" w:pos="8640"/>
              </w:tabs>
              <w:rPr>
                <w:rFonts w:ascii="Times New Roman" w:hAnsi="Times New Roman"/>
                <w:sz w:val="20"/>
                <w:lang w:val="fr-FR"/>
              </w:rPr>
            </w:pPr>
            <w:r w:rsidRPr="00FE4E03">
              <w:rPr>
                <w:rFonts w:ascii="Times New Roman" w:hAnsi="Times New Roman"/>
                <w:sz w:val="20"/>
                <w:lang w:val="fr-FR"/>
              </w:rPr>
              <w:t>200.00 – 202.38, 202.50 – 203.01, 203.8 – 203.81, 238.6, 238.7, 273.3, V10.71, V10.72, V10.79</w:t>
            </w:r>
          </w:p>
        </w:tc>
      </w:tr>
      <w:tr w:rsidR="009D343D" w:rsidRPr="00FE4E03">
        <w:trPr>
          <w:cantSplit/>
        </w:trPr>
        <w:tc>
          <w:tcPr>
            <w:tcW w:w="576" w:type="dxa"/>
            <w:tcBorders>
              <w:top w:val="single" w:sz="6" w:space="0" w:color="auto"/>
              <w:left w:val="single" w:sz="6" w:space="0" w:color="auto"/>
              <w:bottom w:val="single" w:sz="6" w:space="0" w:color="auto"/>
              <w:right w:val="single" w:sz="6" w:space="0" w:color="auto"/>
            </w:tcBorders>
          </w:tcPr>
          <w:p w:rsidR="009D343D" w:rsidRPr="00FE4E03" w:rsidRDefault="009D343D">
            <w:pPr>
              <w:jc w:val="center"/>
              <w:rPr>
                <w:sz w:val="22"/>
                <w:szCs w:val="22"/>
                <w:lang w:val="fr-FR"/>
              </w:rPr>
            </w:pPr>
            <w:r w:rsidRPr="00FE4E03">
              <w:rPr>
                <w:sz w:val="22"/>
                <w:szCs w:val="22"/>
                <w:lang w:val="fr-FR"/>
              </w:rPr>
              <w:t>36</w:t>
            </w:r>
          </w:p>
        </w:tc>
        <w:tc>
          <w:tcPr>
            <w:tcW w:w="1210" w:type="dxa"/>
            <w:tcBorders>
              <w:top w:val="single" w:sz="6" w:space="0" w:color="auto"/>
              <w:left w:val="single" w:sz="6" w:space="0" w:color="auto"/>
              <w:bottom w:val="single" w:sz="6" w:space="0" w:color="auto"/>
              <w:right w:val="single" w:sz="6" w:space="0" w:color="auto"/>
            </w:tcBorders>
          </w:tcPr>
          <w:p w:rsidR="009D343D" w:rsidRPr="00FE4E03" w:rsidRDefault="009D343D">
            <w:pPr>
              <w:jc w:val="center"/>
              <w:rPr>
                <w:lang w:val="fr-FR"/>
              </w:rPr>
            </w:pPr>
            <w:r w:rsidRPr="00FE4E03">
              <w:rPr>
                <w:lang w:val="fr-FR"/>
              </w:rPr>
              <w:t>pasthx4_36</w:t>
            </w:r>
          </w:p>
        </w:tc>
        <w:tc>
          <w:tcPr>
            <w:tcW w:w="6480" w:type="dxa"/>
            <w:tcBorders>
              <w:top w:val="single" w:sz="6" w:space="0" w:color="auto"/>
              <w:left w:val="single" w:sz="6" w:space="0" w:color="auto"/>
              <w:bottom w:val="single" w:sz="6" w:space="0" w:color="auto"/>
              <w:right w:val="single" w:sz="6" w:space="0" w:color="auto"/>
            </w:tcBorders>
          </w:tcPr>
          <w:p w:rsidR="009D343D" w:rsidRPr="00FE4E03" w:rsidRDefault="009D343D">
            <w:pPr>
              <w:pStyle w:val="Footer"/>
              <w:widowControl/>
              <w:tabs>
                <w:tab w:val="clear" w:pos="4320"/>
                <w:tab w:val="clear" w:pos="8640"/>
              </w:tabs>
              <w:rPr>
                <w:rFonts w:ascii="Times New Roman" w:hAnsi="Times New Roman"/>
                <w:sz w:val="20"/>
              </w:rPr>
            </w:pPr>
            <w:r w:rsidRPr="00FE4E03">
              <w:rPr>
                <w:rFonts w:ascii="Times New Roman" w:hAnsi="Times New Roman"/>
                <w:sz w:val="20"/>
              </w:rPr>
              <w:t>Metastatic Cancer</w:t>
            </w:r>
          </w:p>
        </w:tc>
        <w:tc>
          <w:tcPr>
            <w:tcW w:w="6480" w:type="dxa"/>
            <w:tcBorders>
              <w:top w:val="single" w:sz="6" w:space="0" w:color="auto"/>
              <w:left w:val="single" w:sz="6" w:space="0" w:color="auto"/>
              <w:bottom w:val="single" w:sz="6" w:space="0" w:color="auto"/>
              <w:right w:val="single" w:sz="6" w:space="0" w:color="auto"/>
            </w:tcBorders>
          </w:tcPr>
          <w:p w:rsidR="009D343D" w:rsidRPr="00FE4E03" w:rsidRDefault="009D343D">
            <w:pPr>
              <w:pStyle w:val="Footer"/>
              <w:widowControl/>
              <w:tabs>
                <w:tab w:val="clear" w:pos="4320"/>
                <w:tab w:val="clear" w:pos="8640"/>
              </w:tabs>
              <w:rPr>
                <w:rFonts w:ascii="Times New Roman" w:hAnsi="Times New Roman"/>
                <w:sz w:val="20"/>
              </w:rPr>
            </w:pPr>
            <w:r w:rsidRPr="00FE4E03">
              <w:rPr>
                <w:rFonts w:ascii="Times New Roman" w:hAnsi="Times New Roman"/>
                <w:sz w:val="20"/>
              </w:rPr>
              <w:t>196.0 – 199.1</w:t>
            </w:r>
          </w:p>
        </w:tc>
      </w:tr>
      <w:tr w:rsidR="009D343D" w:rsidRPr="00FE4E03">
        <w:trPr>
          <w:cantSplit/>
        </w:trPr>
        <w:tc>
          <w:tcPr>
            <w:tcW w:w="576" w:type="dxa"/>
            <w:tcBorders>
              <w:top w:val="single" w:sz="6" w:space="0" w:color="auto"/>
              <w:left w:val="single" w:sz="6" w:space="0" w:color="auto"/>
              <w:bottom w:val="single" w:sz="6" w:space="0" w:color="auto"/>
              <w:right w:val="single" w:sz="6" w:space="0" w:color="auto"/>
            </w:tcBorders>
          </w:tcPr>
          <w:p w:rsidR="009D343D" w:rsidRPr="00FE4E03" w:rsidRDefault="009D343D">
            <w:pPr>
              <w:jc w:val="center"/>
              <w:rPr>
                <w:sz w:val="22"/>
                <w:szCs w:val="22"/>
              </w:rPr>
            </w:pPr>
            <w:r w:rsidRPr="00FE4E03">
              <w:rPr>
                <w:sz w:val="22"/>
                <w:szCs w:val="22"/>
              </w:rPr>
              <w:t>37</w:t>
            </w:r>
          </w:p>
        </w:tc>
        <w:tc>
          <w:tcPr>
            <w:tcW w:w="1210" w:type="dxa"/>
            <w:tcBorders>
              <w:top w:val="single" w:sz="6" w:space="0" w:color="auto"/>
              <w:left w:val="single" w:sz="6" w:space="0" w:color="auto"/>
              <w:bottom w:val="single" w:sz="6" w:space="0" w:color="auto"/>
              <w:right w:val="single" w:sz="6" w:space="0" w:color="auto"/>
            </w:tcBorders>
          </w:tcPr>
          <w:p w:rsidR="009D343D" w:rsidRPr="00FE4E03" w:rsidRDefault="009D343D">
            <w:pPr>
              <w:jc w:val="center"/>
            </w:pPr>
            <w:r w:rsidRPr="00FE4E03">
              <w:t>pasthx4_37</w:t>
            </w:r>
          </w:p>
        </w:tc>
        <w:tc>
          <w:tcPr>
            <w:tcW w:w="6480" w:type="dxa"/>
            <w:tcBorders>
              <w:top w:val="single" w:sz="6" w:space="0" w:color="auto"/>
              <w:left w:val="single" w:sz="6" w:space="0" w:color="auto"/>
              <w:bottom w:val="single" w:sz="6" w:space="0" w:color="auto"/>
              <w:right w:val="single" w:sz="6" w:space="0" w:color="auto"/>
            </w:tcBorders>
          </w:tcPr>
          <w:p w:rsidR="009D343D" w:rsidRPr="00FE4E03" w:rsidRDefault="009D343D">
            <w:pPr>
              <w:pStyle w:val="Footer"/>
              <w:widowControl/>
              <w:tabs>
                <w:tab w:val="clear" w:pos="4320"/>
                <w:tab w:val="clear" w:pos="8640"/>
              </w:tabs>
              <w:rPr>
                <w:rFonts w:ascii="Times New Roman" w:hAnsi="Times New Roman"/>
                <w:sz w:val="20"/>
              </w:rPr>
            </w:pPr>
            <w:r w:rsidRPr="00FE4E03">
              <w:rPr>
                <w:rFonts w:ascii="Times New Roman" w:hAnsi="Times New Roman"/>
                <w:sz w:val="20"/>
              </w:rPr>
              <w:t>Solid Tumor without Metastasis</w:t>
            </w:r>
          </w:p>
        </w:tc>
        <w:tc>
          <w:tcPr>
            <w:tcW w:w="6480" w:type="dxa"/>
            <w:tcBorders>
              <w:top w:val="single" w:sz="6" w:space="0" w:color="auto"/>
              <w:left w:val="single" w:sz="6" w:space="0" w:color="auto"/>
              <w:bottom w:val="single" w:sz="6" w:space="0" w:color="auto"/>
              <w:right w:val="single" w:sz="6" w:space="0" w:color="auto"/>
            </w:tcBorders>
          </w:tcPr>
          <w:p w:rsidR="009D343D" w:rsidRPr="00FE4E03" w:rsidRDefault="009D343D">
            <w:pPr>
              <w:pStyle w:val="Footer"/>
              <w:widowControl/>
              <w:tabs>
                <w:tab w:val="clear" w:pos="4320"/>
                <w:tab w:val="clear" w:pos="8640"/>
              </w:tabs>
              <w:rPr>
                <w:rFonts w:ascii="Times New Roman" w:hAnsi="Times New Roman"/>
                <w:sz w:val="20"/>
              </w:rPr>
            </w:pPr>
            <w:r w:rsidRPr="00FE4E03">
              <w:rPr>
                <w:rFonts w:ascii="Times New Roman" w:hAnsi="Times New Roman"/>
                <w:sz w:val="20"/>
              </w:rPr>
              <w:t>140.0 – 172.9, 174.0 – 175.9, 179 – 195.8, V10.00 – V10.59, V10.81 – V10.9</w:t>
            </w:r>
          </w:p>
        </w:tc>
      </w:tr>
      <w:tr w:rsidR="009D343D" w:rsidRPr="00FE4E03">
        <w:trPr>
          <w:cantSplit/>
        </w:trPr>
        <w:tc>
          <w:tcPr>
            <w:tcW w:w="576" w:type="dxa"/>
            <w:tcBorders>
              <w:top w:val="single" w:sz="6" w:space="0" w:color="auto"/>
              <w:left w:val="single" w:sz="6" w:space="0" w:color="auto"/>
              <w:bottom w:val="single" w:sz="6" w:space="0" w:color="auto"/>
              <w:right w:val="single" w:sz="6" w:space="0" w:color="auto"/>
            </w:tcBorders>
          </w:tcPr>
          <w:p w:rsidR="009D343D" w:rsidRPr="00FE4E03" w:rsidRDefault="009D343D">
            <w:pPr>
              <w:jc w:val="center"/>
              <w:rPr>
                <w:sz w:val="22"/>
                <w:szCs w:val="22"/>
              </w:rPr>
            </w:pPr>
            <w:r w:rsidRPr="00FE4E03">
              <w:rPr>
                <w:sz w:val="22"/>
                <w:szCs w:val="22"/>
              </w:rPr>
              <w:t>38</w:t>
            </w:r>
          </w:p>
        </w:tc>
        <w:tc>
          <w:tcPr>
            <w:tcW w:w="1210" w:type="dxa"/>
            <w:tcBorders>
              <w:top w:val="single" w:sz="6" w:space="0" w:color="auto"/>
              <w:left w:val="single" w:sz="6" w:space="0" w:color="auto"/>
              <w:bottom w:val="single" w:sz="6" w:space="0" w:color="auto"/>
              <w:right w:val="single" w:sz="6" w:space="0" w:color="auto"/>
            </w:tcBorders>
          </w:tcPr>
          <w:p w:rsidR="009D343D" w:rsidRPr="00FE4E03" w:rsidRDefault="009D343D">
            <w:pPr>
              <w:jc w:val="center"/>
            </w:pPr>
            <w:r w:rsidRPr="00FE4E03">
              <w:t>pasthx4_38</w:t>
            </w:r>
          </w:p>
        </w:tc>
        <w:tc>
          <w:tcPr>
            <w:tcW w:w="6480" w:type="dxa"/>
            <w:tcBorders>
              <w:top w:val="single" w:sz="6" w:space="0" w:color="auto"/>
              <w:left w:val="single" w:sz="6" w:space="0" w:color="auto"/>
              <w:bottom w:val="single" w:sz="6" w:space="0" w:color="auto"/>
              <w:right w:val="single" w:sz="6" w:space="0" w:color="auto"/>
            </w:tcBorders>
          </w:tcPr>
          <w:p w:rsidR="009D343D" w:rsidRPr="00FE4E03" w:rsidRDefault="009D343D">
            <w:pPr>
              <w:pStyle w:val="Footer"/>
              <w:widowControl/>
              <w:tabs>
                <w:tab w:val="clear" w:pos="4320"/>
                <w:tab w:val="clear" w:pos="8640"/>
              </w:tabs>
              <w:rPr>
                <w:rFonts w:ascii="Times New Roman" w:hAnsi="Times New Roman"/>
                <w:sz w:val="20"/>
              </w:rPr>
            </w:pPr>
            <w:r w:rsidRPr="00FE4E03">
              <w:rPr>
                <w:rFonts w:ascii="Times New Roman" w:hAnsi="Times New Roman"/>
                <w:sz w:val="20"/>
              </w:rPr>
              <w:t>Rheumatoid Arthritis/Collagen Vascular Diseases</w:t>
            </w:r>
          </w:p>
        </w:tc>
        <w:tc>
          <w:tcPr>
            <w:tcW w:w="6480" w:type="dxa"/>
            <w:tcBorders>
              <w:top w:val="single" w:sz="6" w:space="0" w:color="auto"/>
              <w:left w:val="single" w:sz="6" w:space="0" w:color="auto"/>
              <w:bottom w:val="single" w:sz="6" w:space="0" w:color="auto"/>
              <w:right w:val="single" w:sz="6" w:space="0" w:color="auto"/>
            </w:tcBorders>
          </w:tcPr>
          <w:p w:rsidR="009D343D" w:rsidRPr="00FE4E03" w:rsidRDefault="009D343D">
            <w:pPr>
              <w:pStyle w:val="Footer"/>
              <w:widowControl/>
              <w:tabs>
                <w:tab w:val="clear" w:pos="4320"/>
                <w:tab w:val="clear" w:pos="8640"/>
              </w:tabs>
              <w:rPr>
                <w:rFonts w:ascii="Times New Roman" w:hAnsi="Times New Roman"/>
                <w:sz w:val="20"/>
              </w:rPr>
            </w:pPr>
            <w:r w:rsidRPr="00FE4E03">
              <w:rPr>
                <w:rFonts w:ascii="Times New Roman" w:hAnsi="Times New Roman"/>
                <w:sz w:val="20"/>
              </w:rPr>
              <w:t>701.0, 710.0 – 710.9, 714.0 – 714.9, 720.0 – 720.9, 725</w:t>
            </w:r>
          </w:p>
        </w:tc>
      </w:tr>
      <w:tr w:rsidR="009D343D" w:rsidRPr="00FE4E03">
        <w:trPr>
          <w:cantSplit/>
        </w:trPr>
        <w:tc>
          <w:tcPr>
            <w:tcW w:w="576" w:type="dxa"/>
            <w:tcBorders>
              <w:top w:val="single" w:sz="6" w:space="0" w:color="auto"/>
              <w:left w:val="single" w:sz="6" w:space="0" w:color="auto"/>
              <w:bottom w:val="single" w:sz="6" w:space="0" w:color="auto"/>
              <w:right w:val="single" w:sz="6" w:space="0" w:color="auto"/>
            </w:tcBorders>
          </w:tcPr>
          <w:p w:rsidR="009D343D" w:rsidRPr="00FE4E03" w:rsidRDefault="009D343D">
            <w:pPr>
              <w:jc w:val="center"/>
              <w:rPr>
                <w:sz w:val="22"/>
                <w:szCs w:val="22"/>
              </w:rPr>
            </w:pPr>
            <w:r w:rsidRPr="00FE4E03">
              <w:rPr>
                <w:sz w:val="22"/>
                <w:szCs w:val="22"/>
              </w:rPr>
              <w:t>39</w:t>
            </w:r>
          </w:p>
        </w:tc>
        <w:tc>
          <w:tcPr>
            <w:tcW w:w="1210" w:type="dxa"/>
            <w:tcBorders>
              <w:top w:val="single" w:sz="6" w:space="0" w:color="auto"/>
              <w:left w:val="single" w:sz="6" w:space="0" w:color="auto"/>
              <w:bottom w:val="single" w:sz="6" w:space="0" w:color="auto"/>
              <w:right w:val="single" w:sz="6" w:space="0" w:color="auto"/>
            </w:tcBorders>
          </w:tcPr>
          <w:p w:rsidR="009D343D" w:rsidRPr="00FE4E03" w:rsidRDefault="009D343D">
            <w:pPr>
              <w:jc w:val="center"/>
            </w:pPr>
            <w:r w:rsidRPr="00FE4E03">
              <w:t>pasthx4_39</w:t>
            </w:r>
          </w:p>
        </w:tc>
        <w:tc>
          <w:tcPr>
            <w:tcW w:w="6480" w:type="dxa"/>
            <w:tcBorders>
              <w:top w:val="single" w:sz="6" w:space="0" w:color="auto"/>
              <w:left w:val="single" w:sz="6" w:space="0" w:color="auto"/>
              <w:bottom w:val="single" w:sz="6" w:space="0" w:color="auto"/>
              <w:right w:val="single" w:sz="6" w:space="0" w:color="auto"/>
            </w:tcBorders>
          </w:tcPr>
          <w:p w:rsidR="009D343D" w:rsidRPr="00FE4E03" w:rsidRDefault="009D343D">
            <w:pPr>
              <w:pStyle w:val="Footer"/>
              <w:widowControl/>
              <w:tabs>
                <w:tab w:val="clear" w:pos="4320"/>
                <w:tab w:val="clear" w:pos="8640"/>
              </w:tabs>
              <w:rPr>
                <w:rFonts w:ascii="Times New Roman" w:hAnsi="Times New Roman"/>
                <w:sz w:val="20"/>
              </w:rPr>
            </w:pPr>
            <w:proofErr w:type="spellStart"/>
            <w:r w:rsidRPr="00FE4E03">
              <w:rPr>
                <w:rFonts w:ascii="Times New Roman" w:hAnsi="Times New Roman"/>
                <w:sz w:val="20"/>
              </w:rPr>
              <w:t>Coagulopathy</w:t>
            </w:r>
            <w:proofErr w:type="spellEnd"/>
          </w:p>
        </w:tc>
        <w:tc>
          <w:tcPr>
            <w:tcW w:w="6480" w:type="dxa"/>
            <w:tcBorders>
              <w:top w:val="single" w:sz="6" w:space="0" w:color="auto"/>
              <w:left w:val="single" w:sz="6" w:space="0" w:color="auto"/>
              <w:bottom w:val="single" w:sz="6" w:space="0" w:color="auto"/>
              <w:right w:val="single" w:sz="6" w:space="0" w:color="auto"/>
            </w:tcBorders>
          </w:tcPr>
          <w:p w:rsidR="009D343D" w:rsidRPr="00FE4E03" w:rsidRDefault="009D343D">
            <w:pPr>
              <w:pStyle w:val="Footer"/>
              <w:widowControl/>
              <w:tabs>
                <w:tab w:val="clear" w:pos="4320"/>
                <w:tab w:val="clear" w:pos="8640"/>
              </w:tabs>
              <w:rPr>
                <w:rFonts w:ascii="Times New Roman" w:hAnsi="Times New Roman"/>
                <w:sz w:val="20"/>
              </w:rPr>
            </w:pPr>
            <w:r w:rsidRPr="00FE4E03">
              <w:rPr>
                <w:rFonts w:ascii="Times New Roman" w:hAnsi="Times New Roman"/>
                <w:sz w:val="20"/>
              </w:rPr>
              <w:t>286.0 – 286.9, 287-287.1, 287.30 – 287.33, 287.39, 289.81 – 289.82</w:t>
            </w:r>
          </w:p>
        </w:tc>
      </w:tr>
      <w:tr w:rsidR="009D343D" w:rsidRPr="00FE4E03">
        <w:trPr>
          <w:cantSplit/>
        </w:trPr>
        <w:tc>
          <w:tcPr>
            <w:tcW w:w="576" w:type="dxa"/>
            <w:tcBorders>
              <w:top w:val="single" w:sz="6" w:space="0" w:color="auto"/>
              <w:left w:val="single" w:sz="6" w:space="0" w:color="auto"/>
              <w:bottom w:val="single" w:sz="6" w:space="0" w:color="auto"/>
              <w:right w:val="single" w:sz="6" w:space="0" w:color="auto"/>
            </w:tcBorders>
          </w:tcPr>
          <w:p w:rsidR="009D343D" w:rsidRPr="00FE4E03" w:rsidRDefault="009D343D">
            <w:pPr>
              <w:jc w:val="center"/>
              <w:rPr>
                <w:sz w:val="22"/>
                <w:szCs w:val="22"/>
              </w:rPr>
            </w:pPr>
            <w:r w:rsidRPr="00FE4E03">
              <w:rPr>
                <w:sz w:val="22"/>
                <w:szCs w:val="22"/>
              </w:rPr>
              <w:t>40</w:t>
            </w:r>
          </w:p>
        </w:tc>
        <w:tc>
          <w:tcPr>
            <w:tcW w:w="1210" w:type="dxa"/>
            <w:tcBorders>
              <w:top w:val="single" w:sz="6" w:space="0" w:color="auto"/>
              <w:left w:val="single" w:sz="6" w:space="0" w:color="auto"/>
              <w:bottom w:val="single" w:sz="6" w:space="0" w:color="auto"/>
              <w:right w:val="single" w:sz="6" w:space="0" w:color="auto"/>
            </w:tcBorders>
          </w:tcPr>
          <w:p w:rsidR="009D343D" w:rsidRPr="00FE4E03" w:rsidRDefault="009D343D">
            <w:pPr>
              <w:jc w:val="center"/>
            </w:pPr>
            <w:r w:rsidRPr="00FE4E03">
              <w:t>pasthx4_40</w:t>
            </w:r>
          </w:p>
        </w:tc>
        <w:tc>
          <w:tcPr>
            <w:tcW w:w="6480" w:type="dxa"/>
            <w:tcBorders>
              <w:top w:val="single" w:sz="6" w:space="0" w:color="auto"/>
              <w:left w:val="single" w:sz="6" w:space="0" w:color="auto"/>
              <w:bottom w:val="single" w:sz="6" w:space="0" w:color="auto"/>
              <w:right w:val="single" w:sz="6" w:space="0" w:color="auto"/>
            </w:tcBorders>
          </w:tcPr>
          <w:p w:rsidR="009D343D" w:rsidRPr="00FE4E03" w:rsidRDefault="009D343D">
            <w:pPr>
              <w:pStyle w:val="Footer"/>
              <w:widowControl/>
              <w:tabs>
                <w:tab w:val="clear" w:pos="4320"/>
                <w:tab w:val="clear" w:pos="8640"/>
              </w:tabs>
              <w:rPr>
                <w:rFonts w:ascii="Times New Roman" w:hAnsi="Times New Roman"/>
                <w:sz w:val="20"/>
              </w:rPr>
            </w:pPr>
            <w:r w:rsidRPr="00FE4E03">
              <w:rPr>
                <w:rFonts w:ascii="Times New Roman" w:hAnsi="Times New Roman"/>
                <w:sz w:val="20"/>
              </w:rPr>
              <w:t>Weight loss</w:t>
            </w:r>
          </w:p>
        </w:tc>
        <w:tc>
          <w:tcPr>
            <w:tcW w:w="6480" w:type="dxa"/>
            <w:tcBorders>
              <w:top w:val="single" w:sz="6" w:space="0" w:color="auto"/>
              <w:left w:val="single" w:sz="6" w:space="0" w:color="auto"/>
              <w:bottom w:val="single" w:sz="6" w:space="0" w:color="auto"/>
              <w:right w:val="single" w:sz="6" w:space="0" w:color="auto"/>
            </w:tcBorders>
          </w:tcPr>
          <w:p w:rsidR="009D343D" w:rsidRPr="00FE4E03" w:rsidRDefault="009D343D">
            <w:pPr>
              <w:pStyle w:val="Footer"/>
              <w:widowControl/>
              <w:tabs>
                <w:tab w:val="clear" w:pos="4320"/>
                <w:tab w:val="clear" w:pos="8640"/>
              </w:tabs>
              <w:rPr>
                <w:rFonts w:ascii="Times New Roman" w:hAnsi="Times New Roman"/>
                <w:sz w:val="20"/>
              </w:rPr>
            </w:pPr>
            <w:r w:rsidRPr="00FE4E03">
              <w:rPr>
                <w:rFonts w:ascii="Times New Roman" w:hAnsi="Times New Roman"/>
                <w:sz w:val="20"/>
              </w:rPr>
              <w:t>260 – 263.9</w:t>
            </w:r>
          </w:p>
        </w:tc>
      </w:tr>
      <w:tr w:rsidR="009D343D" w:rsidRPr="00FE4E03">
        <w:trPr>
          <w:cantSplit/>
        </w:trPr>
        <w:tc>
          <w:tcPr>
            <w:tcW w:w="576" w:type="dxa"/>
            <w:tcBorders>
              <w:top w:val="single" w:sz="6" w:space="0" w:color="auto"/>
              <w:left w:val="single" w:sz="6" w:space="0" w:color="auto"/>
              <w:bottom w:val="single" w:sz="6" w:space="0" w:color="auto"/>
              <w:right w:val="single" w:sz="6" w:space="0" w:color="auto"/>
            </w:tcBorders>
          </w:tcPr>
          <w:p w:rsidR="009D343D" w:rsidRPr="00FE4E03" w:rsidRDefault="009D343D">
            <w:pPr>
              <w:jc w:val="center"/>
              <w:rPr>
                <w:sz w:val="22"/>
                <w:szCs w:val="22"/>
              </w:rPr>
            </w:pPr>
            <w:r w:rsidRPr="00FE4E03">
              <w:rPr>
                <w:sz w:val="22"/>
                <w:szCs w:val="22"/>
              </w:rPr>
              <w:t>41</w:t>
            </w:r>
          </w:p>
        </w:tc>
        <w:tc>
          <w:tcPr>
            <w:tcW w:w="1210" w:type="dxa"/>
            <w:tcBorders>
              <w:top w:val="single" w:sz="6" w:space="0" w:color="auto"/>
              <w:left w:val="single" w:sz="6" w:space="0" w:color="auto"/>
              <w:bottom w:val="single" w:sz="6" w:space="0" w:color="auto"/>
              <w:right w:val="single" w:sz="6" w:space="0" w:color="auto"/>
            </w:tcBorders>
          </w:tcPr>
          <w:p w:rsidR="009D343D" w:rsidRPr="00FE4E03" w:rsidRDefault="009D343D">
            <w:pPr>
              <w:jc w:val="center"/>
            </w:pPr>
            <w:r w:rsidRPr="00FE4E03">
              <w:t>pasthx4_41</w:t>
            </w:r>
          </w:p>
        </w:tc>
        <w:tc>
          <w:tcPr>
            <w:tcW w:w="6480" w:type="dxa"/>
            <w:tcBorders>
              <w:top w:val="single" w:sz="6" w:space="0" w:color="auto"/>
              <w:left w:val="single" w:sz="6" w:space="0" w:color="auto"/>
              <w:bottom w:val="single" w:sz="6" w:space="0" w:color="auto"/>
              <w:right w:val="single" w:sz="6" w:space="0" w:color="auto"/>
            </w:tcBorders>
          </w:tcPr>
          <w:p w:rsidR="009D343D" w:rsidRPr="00FE4E03" w:rsidRDefault="009D343D">
            <w:pPr>
              <w:pStyle w:val="Footer"/>
              <w:widowControl/>
              <w:tabs>
                <w:tab w:val="clear" w:pos="4320"/>
                <w:tab w:val="clear" w:pos="8640"/>
              </w:tabs>
              <w:rPr>
                <w:rFonts w:ascii="Times New Roman" w:hAnsi="Times New Roman"/>
                <w:sz w:val="20"/>
              </w:rPr>
            </w:pPr>
            <w:r w:rsidRPr="00FE4E03">
              <w:rPr>
                <w:rFonts w:ascii="Times New Roman" w:hAnsi="Times New Roman"/>
                <w:sz w:val="20"/>
              </w:rPr>
              <w:t>Fluid and Electrolyte Disorder</w:t>
            </w:r>
          </w:p>
        </w:tc>
        <w:tc>
          <w:tcPr>
            <w:tcW w:w="6480" w:type="dxa"/>
            <w:tcBorders>
              <w:top w:val="single" w:sz="6" w:space="0" w:color="auto"/>
              <w:left w:val="single" w:sz="6" w:space="0" w:color="auto"/>
              <w:bottom w:val="single" w:sz="6" w:space="0" w:color="auto"/>
              <w:right w:val="single" w:sz="6" w:space="0" w:color="auto"/>
            </w:tcBorders>
          </w:tcPr>
          <w:p w:rsidR="009D343D" w:rsidRPr="00FE4E03" w:rsidRDefault="009D343D">
            <w:pPr>
              <w:pStyle w:val="Footer"/>
              <w:widowControl/>
              <w:tabs>
                <w:tab w:val="clear" w:pos="4320"/>
                <w:tab w:val="clear" w:pos="8640"/>
              </w:tabs>
              <w:rPr>
                <w:rFonts w:ascii="Times New Roman" w:hAnsi="Times New Roman"/>
                <w:sz w:val="20"/>
              </w:rPr>
            </w:pPr>
            <w:r w:rsidRPr="00FE4E03">
              <w:rPr>
                <w:rFonts w:ascii="Times New Roman" w:hAnsi="Times New Roman"/>
                <w:sz w:val="20"/>
              </w:rPr>
              <w:t>276.0 – 276.9, 276.50-276.52</w:t>
            </w:r>
          </w:p>
        </w:tc>
      </w:tr>
      <w:tr w:rsidR="009D343D" w:rsidRPr="00FE4E03">
        <w:trPr>
          <w:cantSplit/>
        </w:trPr>
        <w:tc>
          <w:tcPr>
            <w:tcW w:w="576" w:type="dxa"/>
            <w:tcBorders>
              <w:top w:val="single" w:sz="6" w:space="0" w:color="auto"/>
              <w:left w:val="single" w:sz="6" w:space="0" w:color="auto"/>
              <w:bottom w:val="single" w:sz="6" w:space="0" w:color="auto"/>
              <w:right w:val="single" w:sz="6" w:space="0" w:color="auto"/>
            </w:tcBorders>
          </w:tcPr>
          <w:p w:rsidR="009D343D" w:rsidRPr="00FE4E03" w:rsidRDefault="009D343D">
            <w:pPr>
              <w:jc w:val="center"/>
              <w:rPr>
                <w:sz w:val="22"/>
                <w:szCs w:val="22"/>
              </w:rPr>
            </w:pPr>
            <w:r w:rsidRPr="00FE4E03">
              <w:rPr>
                <w:sz w:val="22"/>
                <w:szCs w:val="22"/>
              </w:rPr>
              <w:t>42</w:t>
            </w:r>
          </w:p>
        </w:tc>
        <w:tc>
          <w:tcPr>
            <w:tcW w:w="1210" w:type="dxa"/>
            <w:tcBorders>
              <w:top w:val="single" w:sz="6" w:space="0" w:color="auto"/>
              <w:left w:val="single" w:sz="6" w:space="0" w:color="auto"/>
              <w:bottom w:val="single" w:sz="6" w:space="0" w:color="auto"/>
              <w:right w:val="single" w:sz="6" w:space="0" w:color="auto"/>
            </w:tcBorders>
          </w:tcPr>
          <w:p w:rsidR="009D343D" w:rsidRPr="00FE4E03" w:rsidRDefault="009D343D">
            <w:pPr>
              <w:jc w:val="center"/>
            </w:pPr>
            <w:r w:rsidRPr="00FE4E03">
              <w:t>pasthx4_42</w:t>
            </w:r>
          </w:p>
        </w:tc>
        <w:tc>
          <w:tcPr>
            <w:tcW w:w="6480" w:type="dxa"/>
            <w:tcBorders>
              <w:top w:val="single" w:sz="6" w:space="0" w:color="auto"/>
              <w:left w:val="single" w:sz="6" w:space="0" w:color="auto"/>
              <w:bottom w:val="single" w:sz="6" w:space="0" w:color="auto"/>
              <w:right w:val="single" w:sz="6" w:space="0" w:color="auto"/>
            </w:tcBorders>
          </w:tcPr>
          <w:p w:rsidR="009D343D" w:rsidRPr="00FE4E03" w:rsidRDefault="009D343D">
            <w:pPr>
              <w:pStyle w:val="Footer"/>
              <w:widowControl/>
              <w:tabs>
                <w:tab w:val="clear" w:pos="4320"/>
                <w:tab w:val="clear" w:pos="8640"/>
              </w:tabs>
              <w:rPr>
                <w:rFonts w:ascii="Times New Roman" w:hAnsi="Times New Roman"/>
                <w:sz w:val="20"/>
              </w:rPr>
            </w:pPr>
            <w:r w:rsidRPr="00FE4E03">
              <w:rPr>
                <w:rFonts w:ascii="Times New Roman" w:hAnsi="Times New Roman"/>
                <w:sz w:val="20"/>
              </w:rPr>
              <w:t>Blood Loss Anemia</w:t>
            </w:r>
          </w:p>
        </w:tc>
        <w:tc>
          <w:tcPr>
            <w:tcW w:w="6480" w:type="dxa"/>
            <w:tcBorders>
              <w:top w:val="single" w:sz="6" w:space="0" w:color="auto"/>
              <w:left w:val="single" w:sz="6" w:space="0" w:color="auto"/>
              <w:bottom w:val="single" w:sz="6" w:space="0" w:color="auto"/>
              <w:right w:val="single" w:sz="6" w:space="0" w:color="auto"/>
            </w:tcBorders>
          </w:tcPr>
          <w:p w:rsidR="009D343D" w:rsidRPr="00FE4E03" w:rsidRDefault="009D343D">
            <w:pPr>
              <w:pStyle w:val="Footer"/>
              <w:widowControl/>
              <w:tabs>
                <w:tab w:val="clear" w:pos="4320"/>
                <w:tab w:val="clear" w:pos="8640"/>
              </w:tabs>
              <w:rPr>
                <w:rFonts w:ascii="Times New Roman" w:hAnsi="Times New Roman"/>
                <w:sz w:val="20"/>
              </w:rPr>
            </w:pPr>
            <w:r w:rsidRPr="00FE4E03">
              <w:rPr>
                <w:rFonts w:ascii="Times New Roman" w:hAnsi="Times New Roman"/>
                <w:sz w:val="20"/>
              </w:rPr>
              <w:t>280.0, 648.20 – 648.24</w:t>
            </w:r>
          </w:p>
        </w:tc>
      </w:tr>
      <w:tr w:rsidR="009D343D" w:rsidRPr="00FE4E03">
        <w:trPr>
          <w:cantSplit/>
        </w:trPr>
        <w:tc>
          <w:tcPr>
            <w:tcW w:w="576" w:type="dxa"/>
            <w:tcBorders>
              <w:top w:val="single" w:sz="6" w:space="0" w:color="auto"/>
              <w:left w:val="single" w:sz="6" w:space="0" w:color="auto"/>
              <w:bottom w:val="single" w:sz="6" w:space="0" w:color="auto"/>
              <w:right w:val="single" w:sz="6" w:space="0" w:color="auto"/>
            </w:tcBorders>
          </w:tcPr>
          <w:p w:rsidR="009D343D" w:rsidRPr="00FE4E03" w:rsidRDefault="009D343D">
            <w:pPr>
              <w:jc w:val="center"/>
              <w:rPr>
                <w:sz w:val="22"/>
                <w:szCs w:val="22"/>
              </w:rPr>
            </w:pPr>
            <w:r w:rsidRPr="00FE4E03">
              <w:rPr>
                <w:sz w:val="22"/>
                <w:szCs w:val="22"/>
              </w:rPr>
              <w:t>43</w:t>
            </w:r>
          </w:p>
        </w:tc>
        <w:tc>
          <w:tcPr>
            <w:tcW w:w="1210" w:type="dxa"/>
            <w:tcBorders>
              <w:top w:val="single" w:sz="6" w:space="0" w:color="auto"/>
              <w:left w:val="single" w:sz="6" w:space="0" w:color="auto"/>
              <w:bottom w:val="single" w:sz="6" w:space="0" w:color="auto"/>
              <w:right w:val="single" w:sz="6" w:space="0" w:color="auto"/>
            </w:tcBorders>
          </w:tcPr>
          <w:p w:rsidR="009D343D" w:rsidRPr="00FE4E03" w:rsidRDefault="009D343D">
            <w:pPr>
              <w:jc w:val="center"/>
            </w:pPr>
            <w:r w:rsidRPr="00FE4E03">
              <w:t>pasthx4_43</w:t>
            </w:r>
          </w:p>
        </w:tc>
        <w:tc>
          <w:tcPr>
            <w:tcW w:w="6480" w:type="dxa"/>
            <w:tcBorders>
              <w:top w:val="single" w:sz="6" w:space="0" w:color="auto"/>
              <w:left w:val="single" w:sz="6" w:space="0" w:color="auto"/>
              <w:bottom w:val="single" w:sz="6" w:space="0" w:color="auto"/>
              <w:right w:val="single" w:sz="6" w:space="0" w:color="auto"/>
            </w:tcBorders>
          </w:tcPr>
          <w:p w:rsidR="009D343D" w:rsidRPr="00FE4E03" w:rsidRDefault="009D343D">
            <w:pPr>
              <w:pStyle w:val="Footer"/>
              <w:widowControl/>
              <w:tabs>
                <w:tab w:val="clear" w:pos="4320"/>
                <w:tab w:val="clear" w:pos="8640"/>
              </w:tabs>
              <w:rPr>
                <w:rFonts w:ascii="Times New Roman" w:hAnsi="Times New Roman"/>
                <w:sz w:val="20"/>
              </w:rPr>
            </w:pPr>
            <w:r w:rsidRPr="00FE4E03">
              <w:rPr>
                <w:rFonts w:ascii="Times New Roman" w:hAnsi="Times New Roman"/>
                <w:sz w:val="20"/>
              </w:rPr>
              <w:t xml:space="preserve">Deficiency </w:t>
            </w:r>
            <w:proofErr w:type="spellStart"/>
            <w:r w:rsidRPr="00FE4E03">
              <w:rPr>
                <w:rFonts w:ascii="Times New Roman" w:hAnsi="Times New Roman"/>
                <w:sz w:val="20"/>
              </w:rPr>
              <w:t>Anemias</w:t>
            </w:r>
            <w:proofErr w:type="spellEnd"/>
          </w:p>
        </w:tc>
        <w:tc>
          <w:tcPr>
            <w:tcW w:w="6480" w:type="dxa"/>
            <w:tcBorders>
              <w:top w:val="single" w:sz="6" w:space="0" w:color="auto"/>
              <w:left w:val="single" w:sz="6" w:space="0" w:color="auto"/>
              <w:bottom w:val="single" w:sz="6" w:space="0" w:color="auto"/>
              <w:right w:val="single" w:sz="6" w:space="0" w:color="auto"/>
            </w:tcBorders>
          </w:tcPr>
          <w:p w:rsidR="009D343D" w:rsidRPr="00FE4E03" w:rsidRDefault="009D343D">
            <w:pPr>
              <w:pStyle w:val="Footer"/>
              <w:widowControl/>
              <w:tabs>
                <w:tab w:val="clear" w:pos="4320"/>
                <w:tab w:val="clear" w:pos="8640"/>
              </w:tabs>
              <w:rPr>
                <w:rFonts w:ascii="Times New Roman" w:hAnsi="Times New Roman"/>
                <w:sz w:val="20"/>
              </w:rPr>
            </w:pPr>
            <w:r w:rsidRPr="00FE4E03">
              <w:rPr>
                <w:rFonts w:ascii="Times New Roman" w:hAnsi="Times New Roman"/>
                <w:sz w:val="20"/>
              </w:rPr>
              <w:t>280.1- 281.9, 285.21 – 285.29, 285.9</w:t>
            </w:r>
          </w:p>
        </w:tc>
      </w:tr>
      <w:tr w:rsidR="009D343D" w:rsidRPr="00FE4E03">
        <w:trPr>
          <w:cantSplit/>
        </w:trPr>
        <w:tc>
          <w:tcPr>
            <w:tcW w:w="576" w:type="dxa"/>
            <w:tcBorders>
              <w:top w:val="single" w:sz="6" w:space="0" w:color="auto"/>
              <w:left w:val="single" w:sz="6" w:space="0" w:color="auto"/>
              <w:bottom w:val="single" w:sz="6" w:space="0" w:color="auto"/>
              <w:right w:val="single" w:sz="6" w:space="0" w:color="auto"/>
            </w:tcBorders>
          </w:tcPr>
          <w:p w:rsidR="009D343D" w:rsidRPr="00FE4E03" w:rsidRDefault="009D343D">
            <w:pPr>
              <w:jc w:val="center"/>
              <w:rPr>
                <w:sz w:val="22"/>
                <w:szCs w:val="22"/>
              </w:rPr>
            </w:pPr>
            <w:r w:rsidRPr="00FE4E03">
              <w:rPr>
                <w:sz w:val="22"/>
                <w:szCs w:val="22"/>
              </w:rPr>
              <w:t>44</w:t>
            </w:r>
          </w:p>
        </w:tc>
        <w:tc>
          <w:tcPr>
            <w:tcW w:w="1210" w:type="dxa"/>
            <w:tcBorders>
              <w:top w:val="single" w:sz="6" w:space="0" w:color="auto"/>
              <w:left w:val="single" w:sz="6" w:space="0" w:color="auto"/>
              <w:bottom w:val="single" w:sz="6" w:space="0" w:color="auto"/>
              <w:right w:val="single" w:sz="6" w:space="0" w:color="auto"/>
            </w:tcBorders>
          </w:tcPr>
          <w:p w:rsidR="009D343D" w:rsidRPr="00FE4E03" w:rsidRDefault="009D343D">
            <w:pPr>
              <w:jc w:val="center"/>
            </w:pPr>
            <w:r w:rsidRPr="00FE4E03">
              <w:t>pasthx4_44</w:t>
            </w:r>
          </w:p>
        </w:tc>
        <w:tc>
          <w:tcPr>
            <w:tcW w:w="6480" w:type="dxa"/>
            <w:tcBorders>
              <w:top w:val="single" w:sz="6" w:space="0" w:color="auto"/>
              <w:left w:val="single" w:sz="6" w:space="0" w:color="auto"/>
              <w:bottom w:val="single" w:sz="6" w:space="0" w:color="auto"/>
              <w:right w:val="single" w:sz="6" w:space="0" w:color="auto"/>
            </w:tcBorders>
          </w:tcPr>
          <w:p w:rsidR="009D343D" w:rsidRPr="00FE4E03" w:rsidRDefault="009D343D">
            <w:pPr>
              <w:pStyle w:val="Footer"/>
              <w:widowControl/>
              <w:tabs>
                <w:tab w:val="clear" w:pos="4320"/>
                <w:tab w:val="clear" w:pos="8640"/>
              </w:tabs>
              <w:rPr>
                <w:rFonts w:ascii="Times New Roman" w:hAnsi="Times New Roman"/>
                <w:sz w:val="20"/>
              </w:rPr>
            </w:pPr>
            <w:r w:rsidRPr="00FE4E03">
              <w:rPr>
                <w:rFonts w:ascii="Times New Roman" w:hAnsi="Times New Roman"/>
                <w:sz w:val="20"/>
              </w:rPr>
              <w:t>Alcohol Abuse</w:t>
            </w:r>
          </w:p>
        </w:tc>
        <w:tc>
          <w:tcPr>
            <w:tcW w:w="6480" w:type="dxa"/>
            <w:tcBorders>
              <w:top w:val="single" w:sz="6" w:space="0" w:color="auto"/>
              <w:left w:val="single" w:sz="6" w:space="0" w:color="auto"/>
              <w:bottom w:val="single" w:sz="6" w:space="0" w:color="auto"/>
              <w:right w:val="single" w:sz="6" w:space="0" w:color="auto"/>
            </w:tcBorders>
          </w:tcPr>
          <w:p w:rsidR="009D343D" w:rsidRPr="00FE4E03" w:rsidRDefault="009D343D">
            <w:pPr>
              <w:pStyle w:val="Footer"/>
              <w:widowControl/>
              <w:tabs>
                <w:tab w:val="clear" w:pos="4320"/>
                <w:tab w:val="clear" w:pos="8640"/>
              </w:tabs>
              <w:rPr>
                <w:rFonts w:ascii="Times New Roman" w:hAnsi="Times New Roman"/>
                <w:sz w:val="20"/>
              </w:rPr>
            </w:pPr>
            <w:r w:rsidRPr="00FE4E03">
              <w:rPr>
                <w:rFonts w:ascii="Times New Roman" w:hAnsi="Times New Roman"/>
                <w:sz w:val="20"/>
              </w:rPr>
              <w:t>291.0 – 291.3, 291.5, 291.8, 291.81, 291.82, 291.9, 303.00 – 303.93, 305.00 – 305.03, V11.3</w:t>
            </w:r>
          </w:p>
        </w:tc>
      </w:tr>
      <w:tr w:rsidR="009D343D" w:rsidRPr="00FE4E03">
        <w:trPr>
          <w:cantSplit/>
        </w:trPr>
        <w:tc>
          <w:tcPr>
            <w:tcW w:w="576" w:type="dxa"/>
            <w:tcBorders>
              <w:top w:val="single" w:sz="6" w:space="0" w:color="auto"/>
              <w:left w:val="single" w:sz="6" w:space="0" w:color="auto"/>
              <w:bottom w:val="single" w:sz="6" w:space="0" w:color="auto"/>
              <w:right w:val="single" w:sz="6" w:space="0" w:color="auto"/>
            </w:tcBorders>
          </w:tcPr>
          <w:p w:rsidR="009D343D" w:rsidRPr="00FE4E03" w:rsidRDefault="009D343D">
            <w:pPr>
              <w:jc w:val="center"/>
              <w:rPr>
                <w:sz w:val="22"/>
                <w:szCs w:val="22"/>
              </w:rPr>
            </w:pPr>
            <w:r w:rsidRPr="00FE4E03">
              <w:rPr>
                <w:sz w:val="22"/>
                <w:szCs w:val="22"/>
              </w:rPr>
              <w:t>45</w:t>
            </w:r>
          </w:p>
        </w:tc>
        <w:tc>
          <w:tcPr>
            <w:tcW w:w="1210" w:type="dxa"/>
            <w:tcBorders>
              <w:top w:val="single" w:sz="6" w:space="0" w:color="auto"/>
              <w:left w:val="single" w:sz="6" w:space="0" w:color="auto"/>
              <w:bottom w:val="single" w:sz="6" w:space="0" w:color="auto"/>
              <w:right w:val="single" w:sz="6" w:space="0" w:color="auto"/>
            </w:tcBorders>
          </w:tcPr>
          <w:p w:rsidR="009D343D" w:rsidRPr="00FE4E03" w:rsidRDefault="009D343D">
            <w:pPr>
              <w:jc w:val="center"/>
            </w:pPr>
            <w:r w:rsidRPr="00FE4E03">
              <w:t>pasthx4_45</w:t>
            </w:r>
          </w:p>
        </w:tc>
        <w:tc>
          <w:tcPr>
            <w:tcW w:w="6480" w:type="dxa"/>
            <w:tcBorders>
              <w:top w:val="single" w:sz="6" w:space="0" w:color="auto"/>
              <w:left w:val="single" w:sz="6" w:space="0" w:color="auto"/>
              <w:bottom w:val="single" w:sz="6" w:space="0" w:color="auto"/>
              <w:right w:val="single" w:sz="6" w:space="0" w:color="auto"/>
            </w:tcBorders>
          </w:tcPr>
          <w:p w:rsidR="009D343D" w:rsidRPr="00FE4E03" w:rsidRDefault="009D343D">
            <w:pPr>
              <w:pStyle w:val="Footer"/>
              <w:widowControl/>
              <w:tabs>
                <w:tab w:val="clear" w:pos="4320"/>
                <w:tab w:val="clear" w:pos="8640"/>
              </w:tabs>
              <w:rPr>
                <w:rFonts w:ascii="Times New Roman" w:hAnsi="Times New Roman"/>
                <w:sz w:val="20"/>
              </w:rPr>
            </w:pPr>
            <w:r w:rsidRPr="00FE4E03">
              <w:rPr>
                <w:rFonts w:ascii="Times New Roman" w:hAnsi="Times New Roman"/>
                <w:sz w:val="20"/>
              </w:rPr>
              <w:t>Drug Abuse</w:t>
            </w:r>
          </w:p>
        </w:tc>
        <w:tc>
          <w:tcPr>
            <w:tcW w:w="6480" w:type="dxa"/>
            <w:tcBorders>
              <w:top w:val="single" w:sz="6" w:space="0" w:color="auto"/>
              <w:left w:val="single" w:sz="6" w:space="0" w:color="auto"/>
              <w:bottom w:val="single" w:sz="6" w:space="0" w:color="auto"/>
              <w:right w:val="single" w:sz="6" w:space="0" w:color="auto"/>
            </w:tcBorders>
          </w:tcPr>
          <w:p w:rsidR="009D343D" w:rsidRPr="00FE4E03" w:rsidRDefault="009D343D">
            <w:pPr>
              <w:pStyle w:val="Footer"/>
              <w:widowControl/>
              <w:tabs>
                <w:tab w:val="clear" w:pos="4320"/>
                <w:tab w:val="clear" w:pos="8640"/>
              </w:tabs>
              <w:rPr>
                <w:rFonts w:ascii="Times New Roman" w:hAnsi="Times New Roman"/>
                <w:sz w:val="20"/>
                <w:lang w:val="fr-FR"/>
              </w:rPr>
            </w:pPr>
            <w:r w:rsidRPr="00FE4E03">
              <w:rPr>
                <w:rFonts w:ascii="Times New Roman" w:hAnsi="Times New Roman"/>
                <w:sz w:val="20"/>
                <w:lang w:val="fr-FR"/>
              </w:rPr>
              <w:t>292.0, 292.81 – 292.85, 292.9, 304.00 – 304.93, 305.20 – 305.93, 648.30 – 648.34</w:t>
            </w:r>
          </w:p>
        </w:tc>
      </w:tr>
      <w:tr w:rsidR="009D343D" w:rsidRPr="00FE4E03">
        <w:trPr>
          <w:cantSplit/>
        </w:trPr>
        <w:tc>
          <w:tcPr>
            <w:tcW w:w="576" w:type="dxa"/>
            <w:tcBorders>
              <w:top w:val="single" w:sz="6" w:space="0" w:color="auto"/>
              <w:left w:val="single" w:sz="6" w:space="0" w:color="auto"/>
              <w:bottom w:val="single" w:sz="6" w:space="0" w:color="auto"/>
              <w:right w:val="single" w:sz="6" w:space="0" w:color="auto"/>
            </w:tcBorders>
          </w:tcPr>
          <w:p w:rsidR="009D343D" w:rsidRPr="00FE4E03" w:rsidRDefault="009D343D">
            <w:pPr>
              <w:jc w:val="center"/>
              <w:rPr>
                <w:sz w:val="22"/>
                <w:szCs w:val="22"/>
                <w:lang w:val="fr-FR"/>
              </w:rPr>
            </w:pPr>
            <w:r w:rsidRPr="00FE4E03">
              <w:rPr>
                <w:sz w:val="22"/>
                <w:szCs w:val="22"/>
                <w:lang w:val="fr-FR"/>
              </w:rPr>
              <w:t>46</w:t>
            </w:r>
          </w:p>
        </w:tc>
        <w:tc>
          <w:tcPr>
            <w:tcW w:w="1210" w:type="dxa"/>
            <w:tcBorders>
              <w:top w:val="single" w:sz="6" w:space="0" w:color="auto"/>
              <w:left w:val="single" w:sz="6" w:space="0" w:color="auto"/>
              <w:bottom w:val="single" w:sz="6" w:space="0" w:color="auto"/>
              <w:right w:val="single" w:sz="6" w:space="0" w:color="auto"/>
            </w:tcBorders>
          </w:tcPr>
          <w:p w:rsidR="009D343D" w:rsidRPr="00FE4E03" w:rsidRDefault="009D343D">
            <w:pPr>
              <w:jc w:val="center"/>
              <w:rPr>
                <w:lang w:val="fr-FR"/>
              </w:rPr>
            </w:pPr>
            <w:r w:rsidRPr="00FE4E03">
              <w:rPr>
                <w:lang w:val="fr-FR"/>
              </w:rPr>
              <w:t>pasthx4_46</w:t>
            </w:r>
          </w:p>
        </w:tc>
        <w:tc>
          <w:tcPr>
            <w:tcW w:w="6480" w:type="dxa"/>
            <w:tcBorders>
              <w:top w:val="single" w:sz="6" w:space="0" w:color="auto"/>
              <w:left w:val="single" w:sz="6" w:space="0" w:color="auto"/>
              <w:bottom w:val="single" w:sz="6" w:space="0" w:color="auto"/>
              <w:right w:val="single" w:sz="6" w:space="0" w:color="auto"/>
            </w:tcBorders>
          </w:tcPr>
          <w:p w:rsidR="009D343D" w:rsidRPr="00FE4E03" w:rsidRDefault="009D343D">
            <w:pPr>
              <w:pStyle w:val="Footer"/>
              <w:widowControl/>
              <w:tabs>
                <w:tab w:val="clear" w:pos="4320"/>
                <w:tab w:val="clear" w:pos="8640"/>
              </w:tabs>
              <w:rPr>
                <w:rFonts w:ascii="Times New Roman" w:hAnsi="Times New Roman"/>
                <w:sz w:val="20"/>
                <w:lang w:val="fr-FR"/>
              </w:rPr>
            </w:pPr>
            <w:r w:rsidRPr="00FE4E03">
              <w:rPr>
                <w:rFonts w:ascii="Times New Roman" w:hAnsi="Times New Roman"/>
                <w:sz w:val="20"/>
                <w:lang w:val="fr-FR"/>
              </w:rPr>
              <w:t>Psychoses</w:t>
            </w:r>
          </w:p>
        </w:tc>
        <w:tc>
          <w:tcPr>
            <w:tcW w:w="6480" w:type="dxa"/>
            <w:tcBorders>
              <w:top w:val="single" w:sz="6" w:space="0" w:color="auto"/>
              <w:left w:val="single" w:sz="6" w:space="0" w:color="auto"/>
              <w:bottom w:val="single" w:sz="6" w:space="0" w:color="auto"/>
              <w:right w:val="single" w:sz="6" w:space="0" w:color="auto"/>
            </w:tcBorders>
          </w:tcPr>
          <w:p w:rsidR="009D343D" w:rsidRPr="00FE4E03" w:rsidRDefault="009D343D">
            <w:pPr>
              <w:pStyle w:val="Footer"/>
              <w:widowControl/>
              <w:tabs>
                <w:tab w:val="clear" w:pos="4320"/>
                <w:tab w:val="clear" w:pos="8640"/>
              </w:tabs>
              <w:rPr>
                <w:rFonts w:ascii="Times New Roman" w:hAnsi="Times New Roman"/>
                <w:sz w:val="20"/>
                <w:lang w:val="fr-FR"/>
              </w:rPr>
            </w:pPr>
            <w:r w:rsidRPr="00FE4E03">
              <w:rPr>
                <w:rFonts w:ascii="Times New Roman" w:hAnsi="Times New Roman"/>
                <w:sz w:val="20"/>
                <w:lang w:val="fr-FR"/>
              </w:rPr>
              <w:t>295.00 – 298.9, 299.10, 299.11</w:t>
            </w:r>
          </w:p>
        </w:tc>
      </w:tr>
      <w:tr w:rsidR="009D343D" w:rsidRPr="00FE4E03">
        <w:trPr>
          <w:cantSplit/>
        </w:trPr>
        <w:tc>
          <w:tcPr>
            <w:tcW w:w="576" w:type="dxa"/>
            <w:tcBorders>
              <w:top w:val="single" w:sz="6" w:space="0" w:color="auto"/>
              <w:left w:val="single" w:sz="6" w:space="0" w:color="auto"/>
              <w:bottom w:val="single" w:sz="6" w:space="0" w:color="auto"/>
              <w:right w:val="single" w:sz="6" w:space="0" w:color="auto"/>
            </w:tcBorders>
          </w:tcPr>
          <w:p w:rsidR="009D343D" w:rsidRPr="00FE4E03" w:rsidRDefault="009D343D">
            <w:pPr>
              <w:jc w:val="center"/>
              <w:rPr>
                <w:sz w:val="22"/>
                <w:szCs w:val="22"/>
                <w:lang w:val="fr-FR"/>
              </w:rPr>
            </w:pPr>
            <w:r w:rsidRPr="00FE4E03">
              <w:rPr>
                <w:sz w:val="22"/>
                <w:szCs w:val="22"/>
                <w:lang w:val="fr-FR"/>
              </w:rPr>
              <w:t>47</w:t>
            </w:r>
          </w:p>
        </w:tc>
        <w:tc>
          <w:tcPr>
            <w:tcW w:w="1210" w:type="dxa"/>
            <w:tcBorders>
              <w:top w:val="single" w:sz="6" w:space="0" w:color="auto"/>
              <w:left w:val="single" w:sz="6" w:space="0" w:color="auto"/>
              <w:bottom w:val="single" w:sz="6" w:space="0" w:color="auto"/>
              <w:right w:val="single" w:sz="6" w:space="0" w:color="auto"/>
            </w:tcBorders>
          </w:tcPr>
          <w:p w:rsidR="009D343D" w:rsidRPr="00FE4E03" w:rsidRDefault="009D343D">
            <w:pPr>
              <w:jc w:val="center"/>
              <w:rPr>
                <w:lang w:val="fr-FR"/>
              </w:rPr>
            </w:pPr>
            <w:r w:rsidRPr="00FE4E03">
              <w:rPr>
                <w:lang w:val="fr-FR"/>
              </w:rPr>
              <w:t>pasthx4_47</w:t>
            </w:r>
          </w:p>
        </w:tc>
        <w:tc>
          <w:tcPr>
            <w:tcW w:w="6480" w:type="dxa"/>
            <w:tcBorders>
              <w:top w:val="single" w:sz="6" w:space="0" w:color="auto"/>
              <w:left w:val="single" w:sz="6" w:space="0" w:color="auto"/>
              <w:bottom w:val="single" w:sz="6" w:space="0" w:color="auto"/>
              <w:right w:val="single" w:sz="6" w:space="0" w:color="auto"/>
            </w:tcBorders>
          </w:tcPr>
          <w:p w:rsidR="009D343D" w:rsidRPr="00FE4E03" w:rsidRDefault="009D343D">
            <w:pPr>
              <w:pStyle w:val="Footer"/>
              <w:widowControl/>
              <w:tabs>
                <w:tab w:val="clear" w:pos="4320"/>
                <w:tab w:val="clear" w:pos="8640"/>
              </w:tabs>
              <w:rPr>
                <w:rFonts w:ascii="Times New Roman" w:hAnsi="Times New Roman"/>
                <w:sz w:val="20"/>
              </w:rPr>
            </w:pPr>
            <w:r w:rsidRPr="00FE4E03">
              <w:rPr>
                <w:rFonts w:ascii="Times New Roman" w:hAnsi="Times New Roman"/>
                <w:sz w:val="20"/>
              </w:rPr>
              <w:t>Depression</w:t>
            </w:r>
          </w:p>
        </w:tc>
        <w:tc>
          <w:tcPr>
            <w:tcW w:w="6480" w:type="dxa"/>
            <w:tcBorders>
              <w:top w:val="single" w:sz="6" w:space="0" w:color="auto"/>
              <w:left w:val="single" w:sz="6" w:space="0" w:color="auto"/>
              <w:bottom w:val="single" w:sz="6" w:space="0" w:color="auto"/>
              <w:right w:val="single" w:sz="6" w:space="0" w:color="auto"/>
            </w:tcBorders>
          </w:tcPr>
          <w:p w:rsidR="009D343D" w:rsidRPr="00FE4E03" w:rsidRDefault="009D343D">
            <w:pPr>
              <w:pStyle w:val="Footer"/>
              <w:widowControl/>
              <w:tabs>
                <w:tab w:val="clear" w:pos="4320"/>
                <w:tab w:val="clear" w:pos="8640"/>
              </w:tabs>
              <w:rPr>
                <w:rFonts w:ascii="Times New Roman" w:hAnsi="Times New Roman"/>
                <w:sz w:val="20"/>
              </w:rPr>
            </w:pPr>
            <w:r w:rsidRPr="00FE4E03">
              <w:rPr>
                <w:rFonts w:ascii="Times New Roman" w:hAnsi="Times New Roman"/>
                <w:sz w:val="20"/>
              </w:rPr>
              <w:t>300.4, 301.12, 309.0, 309.1, 311</w:t>
            </w:r>
          </w:p>
        </w:tc>
      </w:tr>
      <w:tr w:rsidR="009D343D" w:rsidRPr="00FE4E03">
        <w:trPr>
          <w:cantSplit/>
        </w:trPr>
        <w:tc>
          <w:tcPr>
            <w:tcW w:w="576" w:type="dxa"/>
            <w:tcBorders>
              <w:top w:val="single" w:sz="6" w:space="0" w:color="auto"/>
              <w:left w:val="single" w:sz="6" w:space="0" w:color="auto"/>
              <w:bottom w:val="single" w:sz="6" w:space="0" w:color="auto"/>
              <w:right w:val="single" w:sz="6" w:space="0" w:color="auto"/>
            </w:tcBorders>
          </w:tcPr>
          <w:p w:rsidR="009D343D" w:rsidRPr="00FE4E03" w:rsidRDefault="009D343D">
            <w:pPr>
              <w:jc w:val="center"/>
              <w:rPr>
                <w:sz w:val="22"/>
                <w:szCs w:val="22"/>
              </w:rPr>
            </w:pPr>
            <w:r w:rsidRPr="00FE4E03">
              <w:rPr>
                <w:sz w:val="22"/>
                <w:szCs w:val="22"/>
              </w:rPr>
              <w:t>48</w:t>
            </w:r>
          </w:p>
        </w:tc>
        <w:tc>
          <w:tcPr>
            <w:tcW w:w="1210" w:type="dxa"/>
            <w:tcBorders>
              <w:top w:val="single" w:sz="6" w:space="0" w:color="auto"/>
              <w:left w:val="single" w:sz="6" w:space="0" w:color="auto"/>
              <w:bottom w:val="single" w:sz="6" w:space="0" w:color="auto"/>
              <w:right w:val="single" w:sz="6" w:space="0" w:color="auto"/>
            </w:tcBorders>
          </w:tcPr>
          <w:p w:rsidR="009D343D" w:rsidRPr="00FE4E03" w:rsidRDefault="009D343D">
            <w:pPr>
              <w:jc w:val="center"/>
            </w:pPr>
            <w:r w:rsidRPr="00FE4E03">
              <w:t>pasthx4_99</w:t>
            </w:r>
          </w:p>
        </w:tc>
        <w:tc>
          <w:tcPr>
            <w:tcW w:w="6480" w:type="dxa"/>
            <w:tcBorders>
              <w:top w:val="single" w:sz="6" w:space="0" w:color="auto"/>
              <w:left w:val="single" w:sz="6" w:space="0" w:color="auto"/>
              <w:bottom w:val="single" w:sz="6" w:space="0" w:color="auto"/>
              <w:right w:val="single" w:sz="6" w:space="0" w:color="auto"/>
            </w:tcBorders>
          </w:tcPr>
          <w:p w:rsidR="009D343D" w:rsidRPr="00FE4E03" w:rsidRDefault="009D343D">
            <w:pPr>
              <w:pStyle w:val="Footer"/>
              <w:widowControl/>
              <w:tabs>
                <w:tab w:val="clear" w:pos="4320"/>
                <w:tab w:val="clear" w:pos="8640"/>
              </w:tabs>
              <w:rPr>
                <w:rFonts w:ascii="Times New Roman" w:hAnsi="Times New Roman"/>
                <w:b/>
                <w:bCs/>
                <w:sz w:val="20"/>
              </w:rPr>
            </w:pPr>
            <w:r w:rsidRPr="00FE4E03">
              <w:rPr>
                <w:rFonts w:ascii="Times New Roman" w:hAnsi="Times New Roman"/>
                <w:b/>
                <w:bCs/>
                <w:sz w:val="20"/>
              </w:rPr>
              <w:t>None of these diagnoses</w:t>
            </w:r>
          </w:p>
        </w:tc>
        <w:tc>
          <w:tcPr>
            <w:tcW w:w="6480" w:type="dxa"/>
            <w:tcBorders>
              <w:top w:val="single" w:sz="6" w:space="0" w:color="auto"/>
              <w:left w:val="single" w:sz="6" w:space="0" w:color="auto"/>
              <w:bottom w:val="single" w:sz="6" w:space="0" w:color="auto"/>
              <w:right w:val="single" w:sz="6" w:space="0" w:color="auto"/>
            </w:tcBorders>
          </w:tcPr>
          <w:p w:rsidR="009D343D" w:rsidRPr="00FE4E03" w:rsidRDefault="009D343D">
            <w:pPr>
              <w:pStyle w:val="Footer"/>
              <w:widowControl/>
              <w:tabs>
                <w:tab w:val="clear" w:pos="4320"/>
                <w:tab w:val="clear" w:pos="8640"/>
              </w:tabs>
              <w:rPr>
                <w:rFonts w:ascii="Times New Roman" w:hAnsi="Times New Roman"/>
                <w:b/>
                <w:bCs/>
                <w:sz w:val="20"/>
              </w:rPr>
            </w:pPr>
            <w:r w:rsidRPr="00FE4E03">
              <w:rPr>
                <w:rFonts w:ascii="Times New Roman" w:hAnsi="Times New Roman"/>
                <w:b/>
                <w:bCs/>
                <w:sz w:val="20"/>
              </w:rPr>
              <w:t>99</w:t>
            </w:r>
          </w:p>
        </w:tc>
      </w:tr>
    </w:tbl>
    <w:p w:rsidR="009D343D" w:rsidRPr="00FE4E03" w:rsidRDefault="009D343D">
      <w:r w:rsidRPr="00FE4E03">
        <w:br w:type="page"/>
      </w:r>
    </w:p>
    <w:tbl>
      <w:tblPr>
        <w:tblW w:w="0" w:type="auto"/>
        <w:tblInd w:w="108" w:type="dxa"/>
        <w:tblLayout w:type="fixed"/>
        <w:tblLook w:val="0000"/>
      </w:tblPr>
      <w:tblGrid>
        <w:gridCol w:w="540"/>
        <w:gridCol w:w="1246"/>
        <w:gridCol w:w="5040"/>
        <w:gridCol w:w="2160"/>
        <w:gridCol w:w="5760"/>
      </w:tblGrid>
      <w:tr w:rsidR="009D343D" w:rsidRPr="00FE4E03">
        <w:trPr>
          <w:cantSplit/>
        </w:trPr>
        <w:tc>
          <w:tcPr>
            <w:tcW w:w="540" w:type="dxa"/>
            <w:tcBorders>
              <w:top w:val="single" w:sz="6" w:space="0" w:color="auto"/>
              <w:left w:val="single" w:sz="6" w:space="0" w:color="auto"/>
              <w:bottom w:val="single" w:sz="6" w:space="0" w:color="auto"/>
              <w:right w:val="single" w:sz="6" w:space="0" w:color="auto"/>
            </w:tcBorders>
          </w:tcPr>
          <w:p w:rsidR="009D343D" w:rsidRPr="00FE4E03" w:rsidRDefault="009D343D">
            <w:pPr>
              <w:jc w:val="center"/>
              <w:rPr>
                <w:b/>
                <w:sz w:val="24"/>
              </w:rPr>
            </w:pPr>
            <w:r w:rsidRPr="00FE4E03">
              <w:rPr>
                <w:sz w:val="24"/>
              </w:rPr>
              <w:br w:type="page"/>
            </w:r>
            <w:r w:rsidRPr="00FE4E03">
              <w:rPr>
                <w:b/>
                <w:sz w:val="24"/>
              </w:rPr>
              <w:t>#</w:t>
            </w:r>
          </w:p>
        </w:tc>
        <w:tc>
          <w:tcPr>
            <w:tcW w:w="1246" w:type="dxa"/>
            <w:tcBorders>
              <w:top w:val="single" w:sz="6" w:space="0" w:color="auto"/>
              <w:left w:val="single" w:sz="6" w:space="0" w:color="auto"/>
              <w:bottom w:val="single" w:sz="6" w:space="0" w:color="auto"/>
              <w:right w:val="single" w:sz="6" w:space="0" w:color="auto"/>
            </w:tcBorders>
          </w:tcPr>
          <w:p w:rsidR="009D343D" w:rsidRPr="00FE4E03" w:rsidRDefault="005C4FD0">
            <w:pPr>
              <w:jc w:val="center"/>
              <w:rPr>
                <w:b/>
              </w:rPr>
            </w:pPr>
            <w:r w:rsidRPr="00FE4E03">
              <w:rPr>
                <w:b/>
              </w:rPr>
              <w:t>Name</w:t>
            </w:r>
          </w:p>
        </w:tc>
        <w:tc>
          <w:tcPr>
            <w:tcW w:w="5040" w:type="dxa"/>
            <w:tcBorders>
              <w:top w:val="single" w:sz="6" w:space="0" w:color="auto"/>
              <w:left w:val="single" w:sz="6" w:space="0" w:color="auto"/>
              <w:bottom w:val="single" w:sz="6" w:space="0" w:color="auto"/>
              <w:right w:val="single" w:sz="6" w:space="0" w:color="auto"/>
            </w:tcBorders>
          </w:tcPr>
          <w:p w:rsidR="009D343D" w:rsidRPr="00FE4E03" w:rsidRDefault="005C4FD0">
            <w:pPr>
              <w:pStyle w:val="Footer"/>
              <w:widowControl/>
              <w:tabs>
                <w:tab w:val="clear" w:pos="4320"/>
                <w:tab w:val="clear" w:pos="8640"/>
              </w:tabs>
              <w:jc w:val="center"/>
              <w:rPr>
                <w:rFonts w:ascii="Times New Roman" w:hAnsi="Times New Roman"/>
                <w:b/>
                <w:bCs/>
              </w:rPr>
            </w:pPr>
            <w:r w:rsidRPr="00FE4E03">
              <w:rPr>
                <w:rFonts w:ascii="Times New Roman" w:hAnsi="Times New Roman"/>
                <w:b/>
                <w:bCs/>
              </w:rPr>
              <w:t>QUESTION</w:t>
            </w:r>
          </w:p>
        </w:tc>
        <w:tc>
          <w:tcPr>
            <w:tcW w:w="2160" w:type="dxa"/>
            <w:tcBorders>
              <w:top w:val="single" w:sz="6" w:space="0" w:color="auto"/>
              <w:left w:val="single" w:sz="6" w:space="0" w:color="auto"/>
              <w:bottom w:val="single" w:sz="6" w:space="0" w:color="auto"/>
              <w:right w:val="single" w:sz="6" w:space="0" w:color="auto"/>
            </w:tcBorders>
          </w:tcPr>
          <w:p w:rsidR="009D343D" w:rsidRPr="00FE4E03" w:rsidRDefault="009D343D">
            <w:pPr>
              <w:jc w:val="center"/>
              <w:rPr>
                <w:b/>
                <w:bCs/>
                <w:sz w:val="24"/>
              </w:rPr>
            </w:pPr>
            <w:r w:rsidRPr="00FE4E03">
              <w:rPr>
                <w:b/>
                <w:bCs/>
                <w:sz w:val="24"/>
              </w:rPr>
              <w:t>Field Format</w:t>
            </w:r>
          </w:p>
        </w:tc>
        <w:tc>
          <w:tcPr>
            <w:tcW w:w="5760" w:type="dxa"/>
            <w:tcBorders>
              <w:top w:val="single" w:sz="6" w:space="0" w:color="auto"/>
              <w:left w:val="single" w:sz="6" w:space="0" w:color="auto"/>
              <w:bottom w:val="single" w:sz="6" w:space="0" w:color="auto"/>
              <w:right w:val="single" w:sz="6" w:space="0" w:color="auto"/>
            </w:tcBorders>
          </w:tcPr>
          <w:p w:rsidR="009D343D" w:rsidRPr="00FE4E03" w:rsidRDefault="009D343D">
            <w:pPr>
              <w:jc w:val="center"/>
              <w:rPr>
                <w:b/>
                <w:bCs/>
                <w:sz w:val="24"/>
              </w:rPr>
            </w:pPr>
            <w:r w:rsidRPr="00FE4E03">
              <w:rPr>
                <w:b/>
                <w:bCs/>
                <w:sz w:val="24"/>
              </w:rPr>
              <w:t>DEFINITIONS/DECISION RULES</w:t>
            </w:r>
          </w:p>
        </w:tc>
      </w:tr>
      <w:tr w:rsidR="009D343D" w:rsidRPr="00FE4E03">
        <w:trPr>
          <w:cantSplit/>
        </w:trPr>
        <w:tc>
          <w:tcPr>
            <w:tcW w:w="540" w:type="dxa"/>
            <w:tcBorders>
              <w:top w:val="single" w:sz="6" w:space="0" w:color="auto"/>
              <w:left w:val="single" w:sz="6" w:space="0" w:color="auto"/>
              <w:bottom w:val="single" w:sz="6" w:space="0" w:color="auto"/>
              <w:right w:val="single" w:sz="6" w:space="0" w:color="auto"/>
            </w:tcBorders>
          </w:tcPr>
          <w:p w:rsidR="009D343D" w:rsidRPr="00FE4E03" w:rsidRDefault="009D343D">
            <w:pPr>
              <w:jc w:val="center"/>
              <w:rPr>
                <w:sz w:val="22"/>
              </w:rPr>
            </w:pPr>
          </w:p>
        </w:tc>
        <w:tc>
          <w:tcPr>
            <w:tcW w:w="1246" w:type="dxa"/>
            <w:tcBorders>
              <w:top w:val="single" w:sz="6" w:space="0" w:color="auto"/>
              <w:left w:val="single" w:sz="6" w:space="0" w:color="auto"/>
              <w:bottom w:val="single" w:sz="6" w:space="0" w:color="auto"/>
              <w:right w:val="single" w:sz="6" w:space="0" w:color="auto"/>
            </w:tcBorders>
          </w:tcPr>
          <w:p w:rsidR="009D343D" w:rsidRPr="00FE4E03" w:rsidRDefault="009D343D">
            <w:pPr>
              <w:jc w:val="center"/>
            </w:pPr>
          </w:p>
        </w:tc>
        <w:tc>
          <w:tcPr>
            <w:tcW w:w="5040" w:type="dxa"/>
            <w:tcBorders>
              <w:top w:val="single" w:sz="6" w:space="0" w:color="auto"/>
              <w:left w:val="single" w:sz="6" w:space="0" w:color="auto"/>
              <w:bottom w:val="single" w:sz="6" w:space="0" w:color="auto"/>
              <w:right w:val="single" w:sz="6" w:space="0" w:color="auto"/>
            </w:tcBorders>
          </w:tcPr>
          <w:p w:rsidR="009D343D" w:rsidRPr="00FE4E03" w:rsidRDefault="009D343D">
            <w:pPr>
              <w:pStyle w:val="Heading1"/>
              <w:rPr>
                <w:bCs/>
              </w:rPr>
            </w:pPr>
            <w:r w:rsidRPr="00FE4E03">
              <w:rPr>
                <w:bCs/>
              </w:rPr>
              <w:t>Past Cardiac History</w:t>
            </w:r>
          </w:p>
        </w:tc>
        <w:tc>
          <w:tcPr>
            <w:tcW w:w="2160" w:type="dxa"/>
            <w:tcBorders>
              <w:top w:val="single" w:sz="6" w:space="0" w:color="auto"/>
              <w:left w:val="single" w:sz="6" w:space="0" w:color="auto"/>
              <w:bottom w:val="single" w:sz="6" w:space="0" w:color="auto"/>
              <w:right w:val="single" w:sz="6" w:space="0" w:color="auto"/>
            </w:tcBorders>
          </w:tcPr>
          <w:p w:rsidR="009D343D" w:rsidRPr="00FE4E03" w:rsidRDefault="009D343D">
            <w:pPr>
              <w:jc w:val="center"/>
            </w:pPr>
          </w:p>
        </w:tc>
        <w:tc>
          <w:tcPr>
            <w:tcW w:w="5760" w:type="dxa"/>
            <w:tcBorders>
              <w:top w:val="single" w:sz="6" w:space="0" w:color="auto"/>
              <w:left w:val="single" w:sz="6" w:space="0" w:color="auto"/>
              <w:bottom w:val="single" w:sz="6" w:space="0" w:color="auto"/>
              <w:right w:val="single" w:sz="6" w:space="0" w:color="auto"/>
            </w:tcBorders>
          </w:tcPr>
          <w:p w:rsidR="009D343D" w:rsidRPr="00FE4E03" w:rsidRDefault="009D343D">
            <w:pPr>
              <w:pStyle w:val="Header"/>
              <w:tabs>
                <w:tab w:val="clear" w:pos="4320"/>
                <w:tab w:val="clear" w:pos="8640"/>
              </w:tabs>
              <w:rPr>
                <w:bCs/>
              </w:rPr>
            </w:pPr>
          </w:p>
        </w:tc>
      </w:tr>
      <w:tr w:rsidR="009D343D" w:rsidRPr="00FE4E03">
        <w:trPr>
          <w:cantSplit/>
        </w:trPr>
        <w:tc>
          <w:tcPr>
            <w:tcW w:w="540" w:type="dxa"/>
            <w:tcBorders>
              <w:top w:val="single" w:sz="6" w:space="0" w:color="auto"/>
              <w:left w:val="single" w:sz="6" w:space="0" w:color="auto"/>
              <w:bottom w:val="single" w:sz="6" w:space="0" w:color="auto"/>
              <w:right w:val="single" w:sz="6" w:space="0" w:color="auto"/>
            </w:tcBorders>
          </w:tcPr>
          <w:p w:rsidR="009D343D" w:rsidRPr="00FE4E03" w:rsidRDefault="009D343D">
            <w:pPr>
              <w:jc w:val="center"/>
              <w:rPr>
                <w:sz w:val="22"/>
              </w:rPr>
            </w:pPr>
            <w:r w:rsidRPr="00FE4E03">
              <w:rPr>
                <w:sz w:val="22"/>
              </w:rPr>
              <w:t>49</w:t>
            </w:r>
          </w:p>
        </w:tc>
        <w:tc>
          <w:tcPr>
            <w:tcW w:w="1246" w:type="dxa"/>
            <w:tcBorders>
              <w:top w:val="single" w:sz="6" w:space="0" w:color="auto"/>
              <w:left w:val="single" w:sz="6" w:space="0" w:color="auto"/>
              <w:bottom w:val="single" w:sz="6" w:space="0" w:color="auto"/>
              <w:right w:val="single" w:sz="6" w:space="0" w:color="auto"/>
            </w:tcBorders>
          </w:tcPr>
          <w:p w:rsidR="009D343D" w:rsidRPr="00FE4E03" w:rsidRDefault="009D343D">
            <w:pPr>
              <w:jc w:val="center"/>
              <w:rPr>
                <w:bCs/>
              </w:rPr>
            </w:pPr>
            <w:proofErr w:type="spellStart"/>
            <w:r w:rsidRPr="00FE4E03">
              <w:rPr>
                <w:bCs/>
              </w:rPr>
              <w:t>pastcva</w:t>
            </w:r>
            <w:proofErr w:type="spellEnd"/>
          </w:p>
        </w:tc>
        <w:tc>
          <w:tcPr>
            <w:tcW w:w="5040" w:type="dxa"/>
            <w:tcBorders>
              <w:top w:val="single" w:sz="6" w:space="0" w:color="auto"/>
              <w:left w:val="single" w:sz="6" w:space="0" w:color="auto"/>
              <w:bottom w:val="single" w:sz="6" w:space="0" w:color="auto"/>
              <w:right w:val="single" w:sz="6" w:space="0" w:color="auto"/>
            </w:tcBorders>
          </w:tcPr>
          <w:p w:rsidR="009D343D" w:rsidRPr="00FE4E03" w:rsidRDefault="009D343D">
            <w:pPr>
              <w:pStyle w:val="Heading1"/>
              <w:jc w:val="left"/>
              <w:rPr>
                <w:b w:val="0"/>
                <w:bCs/>
                <w:sz w:val="22"/>
              </w:rPr>
            </w:pPr>
            <w:r w:rsidRPr="00FE4E03">
              <w:rPr>
                <w:b w:val="0"/>
                <w:bCs/>
                <w:sz w:val="22"/>
              </w:rPr>
              <w:t>Does the patient have a history of stroke within the past five years?</w:t>
            </w:r>
          </w:p>
        </w:tc>
        <w:tc>
          <w:tcPr>
            <w:tcW w:w="2160" w:type="dxa"/>
            <w:tcBorders>
              <w:top w:val="single" w:sz="6" w:space="0" w:color="auto"/>
              <w:left w:val="single" w:sz="6" w:space="0" w:color="auto"/>
              <w:bottom w:val="single" w:sz="6" w:space="0" w:color="auto"/>
              <w:right w:val="single" w:sz="6" w:space="0" w:color="auto"/>
            </w:tcBorders>
          </w:tcPr>
          <w:p w:rsidR="009D343D" w:rsidRPr="00FE4E03" w:rsidRDefault="009D343D">
            <w:pPr>
              <w:jc w:val="center"/>
              <w:rPr>
                <w:bCs/>
              </w:rPr>
            </w:pPr>
            <w:r w:rsidRPr="00FE4E03">
              <w:rPr>
                <w:bCs/>
              </w:rPr>
              <w:t>1,2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29"/>
            </w:tblGrid>
            <w:tr w:rsidR="00BD1C89" w:rsidRPr="00FE4E03" w:rsidTr="000540A5">
              <w:tc>
                <w:tcPr>
                  <w:tcW w:w="1929" w:type="dxa"/>
                </w:tcPr>
                <w:p w:rsidR="00844CE6" w:rsidRPr="00FE4E03" w:rsidRDefault="00844CE6" w:rsidP="000540A5">
                  <w:pPr>
                    <w:jc w:val="center"/>
                    <w:rPr>
                      <w:bCs/>
                    </w:rPr>
                  </w:pPr>
                  <w:r w:rsidRPr="00FE4E03">
                    <w:rPr>
                      <w:bCs/>
                    </w:rPr>
                    <w:t>Cannot = 2 i</w:t>
                  </w:r>
                  <w:r w:rsidR="00BD1C89" w:rsidRPr="00FE4E03">
                    <w:rPr>
                      <w:bCs/>
                    </w:rPr>
                    <w:t xml:space="preserve">f </w:t>
                  </w:r>
                </w:p>
                <w:p w:rsidR="00844CE6" w:rsidRPr="00FE4E03" w:rsidRDefault="00844CE6" w:rsidP="000540A5">
                  <w:pPr>
                    <w:jc w:val="center"/>
                    <w:rPr>
                      <w:bCs/>
                    </w:rPr>
                  </w:pPr>
                  <w:proofErr w:type="spellStart"/>
                  <w:r w:rsidRPr="00FE4E03">
                    <w:rPr>
                      <w:bCs/>
                    </w:rPr>
                    <w:t>conthth</w:t>
                  </w:r>
                  <w:proofErr w:type="spellEnd"/>
                  <w:r w:rsidRPr="00FE4E03">
                    <w:rPr>
                      <w:bCs/>
                    </w:rPr>
                    <w:t xml:space="preserve"> = 2 or </w:t>
                  </w:r>
                </w:p>
                <w:p w:rsidR="00BD1C89" w:rsidRPr="00FE4E03" w:rsidRDefault="00BD1C89" w:rsidP="000540A5">
                  <w:pPr>
                    <w:jc w:val="center"/>
                    <w:rPr>
                      <w:bCs/>
                    </w:rPr>
                  </w:pPr>
                  <w:r w:rsidRPr="00FE4E03">
                    <w:rPr>
                      <w:bCs/>
                    </w:rPr>
                    <w:t>nogpbloc6 = -1</w:t>
                  </w:r>
                </w:p>
              </w:tc>
            </w:tr>
          </w:tbl>
          <w:p w:rsidR="00BD1C89" w:rsidRPr="00FE4E03" w:rsidRDefault="00BD1C89">
            <w:pPr>
              <w:jc w:val="center"/>
              <w:rPr>
                <w:bCs/>
              </w:rPr>
            </w:pPr>
          </w:p>
        </w:tc>
        <w:tc>
          <w:tcPr>
            <w:tcW w:w="5760" w:type="dxa"/>
            <w:tcBorders>
              <w:top w:val="single" w:sz="6" w:space="0" w:color="auto"/>
              <w:left w:val="single" w:sz="6" w:space="0" w:color="auto"/>
              <w:bottom w:val="single" w:sz="6" w:space="0" w:color="auto"/>
              <w:right w:val="single" w:sz="6" w:space="0" w:color="auto"/>
            </w:tcBorders>
          </w:tcPr>
          <w:p w:rsidR="009D343D" w:rsidRPr="00FE4E03" w:rsidRDefault="009D343D">
            <w:pPr>
              <w:pStyle w:val="Header"/>
              <w:tabs>
                <w:tab w:val="clear" w:pos="4320"/>
                <w:tab w:val="clear" w:pos="8640"/>
              </w:tabs>
              <w:rPr>
                <w:bCs/>
              </w:rPr>
            </w:pPr>
            <w:r w:rsidRPr="00FE4E03">
              <w:rPr>
                <w:bCs/>
              </w:rPr>
              <w:t xml:space="preserve">Codes which may be used to identify stroke within the past five years are: ICD-9 Code 436.  Codes 438.0-438.42 and 438.81-438.9 indicate late effects of cerebrovascular disease. Old stroke without residuals is coded V12.59.  </w:t>
            </w:r>
            <w:proofErr w:type="gramStart"/>
            <w:r w:rsidRPr="00FE4E03">
              <w:rPr>
                <w:bCs/>
              </w:rPr>
              <w:t>Do not answer</w:t>
            </w:r>
            <w:proofErr w:type="gramEnd"/>
            <w:r w:rsidRPr="00FE4E03">
              <w:rPr>
                <w:bCs/>
              </w:rPr>
              <w:t xml:space="preserve"> “yes” based on an old stroke code unless the record documents the stroke occurred within the past five years.</w:t>
            </w:r>
          </w:p>
        </w:tc>
      </w:tr>
      <w:tr w:rsidR="009D343D" w:rsidRPr="00FE4E03">
        <w:trPr>
          <w:cantSplit/>
        </w:trPr>
        <w:tc>
          <w:tcPr>
            <w:tcW w:w="540" w:type="dxa"/>
            <w:tcBorders>
              <w:top w:val="single" w:sz="6" w:space="0" w:color="auto"/>
              <w:left w:val="single" w:sz="6" w:space="0" w:color="auto"/>
              <w:bottom w:val="single" w:sz="6" w:space="0" w:color="auto"/>
              <w:right w:val="single" w:sz="6" w:space="0" w:color="auto"/>
            </w:tcBorders>
          </w:tcPr>
          <w:p w:rsidR="009D343D" w:rsidRPr="00FE4E03" w:rsidRDefault="009D343D">
            <w:pPr>
              <w:jc w:val="center"/>
              <w:rPr>
                <w:sz w:val="22"/>
              </w:rPr>
            </w:pPr>
            <w:r w:rsidRPr="00FE4E03">
              <w:rPr>
                <w:sz w:val="22"/>
              </w:rPr>
              <w:t>50</w:t>
            </w:r>
          </w:p>
        </w:tc>
        <w:tc>
          <w:tcPr>
            <w:tcW w:w="1246" w:type="dxa"/>
            <w:tcBorders>
              <w:top w:val="single" w:sz="6" w:space="0" w:color="auto"/>
              <w:left w:val="single" w:sz="6" w:space="0" w:color="auto"/>
              <w:bottom w:val="single" w:sz="6" w:space="0" w:color="auto"/>
              <w:right w:val="single" w:sz="6" w:space="0" w:color="auto"/>
            </w:tcBorders>
          </w:tcPr>
          <w:p w:rsidR="009D343D" w:rsidRPr="00FE4E03" w:rsidRDefault="009D343D">
            <w:pPr>
              <w:jc w:val="center"/>
            </w:pPr>
            <w:proofErr w:type="spellStart"/>
            <w:r w:rsidRPr="00FE4E03">
              <w:t>cathfive</w:t>
            </w:r>
            <w:proofErr w:type="spellEnd"/>
          </w:p>
        </w:tc>
        <w:tc>
          <w:tcPr>
            <w:tcW w:w="5040" w:type="dxa"/>
            <w:tcBorders>
              <w:top w:val="single" w:sz="6" w:space="0" w:color="auto"/>
              <w:left w:val="single" w:sz="6" w:space="0" w:color="auto"/>
              <w:bottom w:val="single" w:sz="6" w:space="0" w:color="auto"/>
              <w:right w:val="single" w:sz="6" w:space="0" w:color="auto"/>
            </w:tcBorders>
          </w:tcPr>
          <w:p w:rsidR="009D343D" w:rsidRPr="00FE4E03" w:rsidRDefault="009D343D">
            <w:pPr>
              <w:pStyle w:val="Footer"/>
              <w:widowControl/>
              <w:tabs>
                <w:tab w:val="clear" w:pos="4320"/>
                <w:tab w:val="clear" w:pos="8640"/>
              </w:tabs>
              <w:rPr>
                <w:rFonts w:ascii="Times New Roman" w:hAnsi="Times New Roman"/>
                <w:sz w:val="22"/>
                <w:szCs w:val="24"/>
              </w:rPr>
            </w:pPr>
            <w:r w:rsidRPr="00FE4E03">
              <w:rPr>
                <w:rFonts w:ascii="Times New Roman" w:hAnsi="Times New Roman"/>
                <w:sz w:val="22"/>
                <w:szCs w:val="24"/>
              </w:rPr>
              <w:t xml:space="preserve">Within the past five years, did the patient have a cardiac catheterization? </w:t>
            </w:r>
          </w:p>
        </w:tc>
        <w:tc>
          <w:tcPr>
            <w:tcW w:w="2160" w:type="dxa"/>
            <w:tcBorders>
              <w:top w:val="single" w:sz="6" w:space="0" w:color="auto"/>
              <w:left w:val="single" w:sz="6" w:space="0" w:color="auto"/>
              <w:bottom w:val="single" w:sz="6" w:space="0" w:color="auto"/>
              <w:right w:val="single" w:sz="6" w:space="0" w:color="auto"/>
            </w:tcBorders>
          </w:tcPr>
          <w:p w:rsidR="009D343D" w:rsidRPr="00FE4E03" w:rsidRDefault="009D343D">
            <w:pPr>
              <w:jc w:val="center"/>
            </w:pPr>
            <w:r w:rsidRPr="00FE4E03">
              <w:t>1,2</w:t>
            </w:r>
          </w:p>
          <w:p w:rsidR="009D343D" w:rsidRPr="00FE4E03" w:rsidRDefault="009D343D">
            <w:pPr>
              <w:jc w:val="center"/>
              <w:rPr>
                <w:b/>
                <w:bCs/>
              </w:rPr>
            </w:pPr>
            <w:r w:rsidRPr="00FE4E03">
              <w:rPr>
                <w:b/>
                <w:bCs/>
              </w:rPr>
              <w:t xml:space="preserve">If 2, auto-fill </w:t>
            </w:r>
            <w:proofErr w:type="spellStart"/>
            <w:r w:rsidRPr="00FE4E03">
              <w:rPr>
                <w:b/>
                <w:bCs/>
              </w:rPr>
              <w:t>blocath</w:t>
            </w:r>
            <w:proofErr w:type="spellEnd"/>
            <w:r w:rsidRPr="00FE4E03">
              <w:rPr>
                <w:b/>
                <w:bCs/>
              </w:rPr>
              <w:t xml:space="preserve"> as 95 and </w:t>
            </w:r>
            <w:proofErr w:type="spellStart"/>
            <w:r w:rsidRPr="00FE4E03">
              <w:rPr>
                <w:b/>
                <w:bCs/>
              </w:rPr>
              <w:t>cathdate</w:t>
            </w:r>
            <w:proofErr w:type="spellEnd"/>
            <w:r w:rsidRPr="00FE4E03">
              <w:rPr>
                <w:b/>
                <w:bCs/>
              </w:rPr>
              <w:t xml:space="preserve"> as 99/99/9999</w:t>
            </w:r>
          </w:p>
        </w:tc>
        <w:tc>
          <w:tcPr>
            <w:tcW w:w="5760" w:type="dxa"/>
            <w:tcBorders>
              <w:top w:val="single" w:sz="6" w:space="0" w:color="auto"/>
              <w:left w:val="single" w:sz="6" w:space="0" w:color="auto"/>
              <w:bottom w:val="single" w:sz="6" w:space="0" w:color="auto"/>
              <w:right w:val="single" w:sz="6" w:space="0" w:color="auto"/>
            </w:tcBorders>
          </w:tcPr>
          <w:p w:rsidR="009D343D" w:rsidRPr="00FE4E03" w:rsidRDefault="009D343D">
            <w:pPr>
              <w:pStyle w:val="Header"/>
              <w:tabs>
                <w:tab w:val="clear" w:pos="4320"/>
                <w:tab w:val="clear" w:pos="8640"/>
              </w:tabs>
              <w:rPr>
                <w:bCs/>
              </w:rPr>
            </w:pPr>
            <w:r w:rsidRPr="00FE4E03">
              <w:rPr>
                <w:bCs/>
              </w:rPr>
              <w:t>Answer “2” if the patient did not have a cardiac catheterization or whether the patient had a cath is unknown.</w:t>
            </w:r>
          </w:p>
        </w:tc>
      </w:tr>
      <w:tr w:rsidR="009D343D" w:rsidRPr="00FE4E03">
        <w:trPr>
          <w:cantSplit/>
        </w:trPr>
        <w:tc>
          <w:tcPr>
            <w:tcW w:w="540" w:type="dxa"/>
            <w:tcBorders>
              <w:top w:val="single" w:sz="6" w:space="0" w:color="auto"/>
              <w:left w:val="single" w:sz="6" w:space="0" w:color="auto"/>
              <w:bottom w:val="single" w:sz="6" w:space="0" w:color="auto"/>
              <w:right w:val="single" w:sz="6" w:space="0" w:color="auto"/>
            </w:tcBorders>
          </w:tcPr>
          <w:p w:rsidR="009D343D" w:rsidRPr="00FE4E03" w:rsidRDefault="009D343D">
            <w:pPr>
              <w:jc w:val="center"/>
              <w:rPr>
                <w:sz w:val="22"/>
              </w:rPr>
            </w:pPr>
            <w:r w:rsidRPr="00FE4E03">
              <w:rPr>
                <w:sz w:val="22"/>
              </w:rPr>
              <w:t>51</w:t>
            </w:r>
          </w:p>
        </w:tc>
        <w:tc>
          <w:tcPr>
            <w:tcW w:w="1246" w:type="dxa"/>
            <w:tcBorders>
              <w:top w:val="single" w:sz="6" w:space="0" w:color="auto"/>
              <w:left w:val="single" w:sz="6" w:space="0" w:color="auto"/>
              <w:bottom w:val="single" w:sz="6" w:space="0" w:color="auto"/>
              <w:right w:val="single" w:sz="6" w:space="0" w:color="auto"/>
            </w:tcBorders>
          </w:tcPr>
          <w:p w:rsidR="009D343D" w:rsidRPr="00FE4E03" w:rsidRDefault="009D343D">
            <w:pPr>
              <w:jc w:val="center"/>
            </w:pPr>
            <w:proofErr w:type="spellStart"/>
            <w:r w:rsidRPr="00FE4E03">
              <w:t>blocath</w:t>
            </w:r>
            <w:proofErr w:type="spellEnd"/>
          </w:p>
        </w:tc>
        <w:tc>
          <w:tcPr>
            <w:tcW w:w="5040" w:type="dxa"/>
            <w:tcBorders>
              <w:top w:val="single" w:sz="6" w:space="0" w:color="auto"/>
              <w:left w:val="single" w:sz="6" w:space="0" w:color="auto"/>
              <w:bottom w:val="single" w:sz="6" w:space="0" w:color="auto"/>
              <w:right w:val="single" w:sz="6" w:space="0" w:color="auto"/>
            </w:tcBorders>
          </w:tcPr>
          <w:p w:rsidR="009D343D" w:rsidRPr="00FE4E03" w:rsidRDefault="009D343D">
            <w:pPr>
              <w:rPr>
                <w:sz w:val="22"/>
              </w:rPr>
            </w:pPr>
            <w:r w:rsidRPr="00FE4E03">
              <w:rPr>
                <w:sz w:val="22"/>
              </w:rPr>
              <w:t xml:space="preserve">At any cath done within the five-year period, was there a finding of &gt; = 50% stenosis in any coronary artery? </w:t>
            </w:r>
          </w:p>
          <w:p w:rsidR="009D343D" w:rsidRPr="00FE4E03" w:rsidRDefault="009D343D">
            <w:pPr>
              <w:numPr>
                <w:ilvl w:val="0"/>
                <w:numId w:val="28"/>
              </w:numPr>
              <w:rPr>
                <w:sz w:val="22"/>
              </w:rPr>
            </w:pPr>
            <w:r w:rsidRPr="00FE4E03">
              <w:rPr>
                <w:sz w:val="22"/>
              </w:rPr>
              <w:t>yes</w:t>
            </w:r>
          </w:p>
          <w:p w:rsidR="009D343D" w:rsidRPr="00FE4E03" w:rsidRDefault="009D343D">
            <w:pPr>
              <w:numPr>
                <w:ilvl w:val="0"/>
                <w:numId w:val="28"/>
              </w:numPr>
              <w:rPr>
                <w:sz w:val="22"/>
              </w:rPr>
            </w:pPr>
            <w:r w:rsidRPr="00FE4E03">
              <w:rPr>
                <w:sz w:val="22"/>
              </w:rPr>
              <w:t>no</w:t>
            </w:r>
          </w:p>
          <w:p w:rsidR="009D343D" w:rsidRPr="00FE4E03" w:rsidRDefault="009D343D">
            <w:pPr>
              <w:numPr>
                <w:ilvl w:val="0"/>
                <w:numId w:val="29"/>
              </w:numPr>
              <w:rPr>
                <w:sz w:val="22"/>
              </w:rPr>
            </w:pPr>
            <w:r w:rsidRPr="00FE4E03">
              <w:rPr>
                <w:sz w:val="22"/>
              </w:rPr>
              <w:t>not applicable</w:t>
            </w:r>
          </w:p>
        </w:tc>
        <w:tc>
          <w:tcPr>
            <w:tcW w:w="2160" w:type="dxa"/>
            <w:tcBorders>
              <w:top w:val="single" w:sz="6" w:space="0" w:color="auto"/>
              <w:left w:val="single" w:sz="6" w:space="0" w:color="auto"/>
              <w:bottom w:val="single" w:sz="6" w:space="0" w:color="auto"/>
              <w:right w:val="single" w:sz="6" w:space="0" w:color="auto"/>
            </w:tcBorders>
          </w:tcPr>
          <w:p w:rsidR="009D343D" w:rsidRPr="00FE4E03" w:rsidRDefault="009D343D">
            <w:pPr>
              <w:jc w:val="center"/>
            </w:pPr>
          </w:p>
          <w:p w:rsidR="009D343D" w:rsidRPr="00FE4E03" w:rsidRDefault="009D343D">
            <w:pPr>
              <w:jc w:val="center"/>
            </w:pPr>
            <w:r w:rsidRPr="00FE4E03">
              <w:t>1,2,95</w:t>
            </w:r>
          </w:p>
          <w:p w:rsidR="009D343D" w:rsidRPr="00FE4E03" w:rsidRDefault="009D343D">
            <w:pPr>
              <w:jc w:val="center"/>
            </w:pPr>
            <w:r w:rsidRPr="00FE4E03">
              <w:t xml:space="preserve">If </w:t>
            </w:r>
            <w:proofErr w:type="spellStart"/>
            <w:r w:rsidRPr="00FE4E03">
              <w:t>cathfive</w:t>
            </w:r>
            <w:proofErr w:type="spellEnd"/>
            <w:r w:rsidRPr="00FE4E03">
              <w:t xml:space="preserve"> = 2, will be auto-filled as 95</w:t>
            </w:r>
          </w:p>
          <w:p w:rsidR="009D343D" w:rsidRPr="00FE4E03" w:rsidRDefault="009D343D">
            <w:pPr>
              <w:jc w:val="center"/>
              <w:rPr>
                <w:b/>
                <w:bCs/>
              </w:rPr>
            </w:pPr>
            <w:r w:rsidRPr="00FE4E03">
              <w:rPr>
                <w:b/>
                <w:bCs/>
              </w:rPr>
              <w:t xml:space="preserve">If 2, auto-fill </w:t>
            </w:r>
            <w:proofErr w:type="spellStart"/>
            <w:r w:rsidRPr="00FE4E03">
              <w:rPr>
                <w:b/>
                <w:bCs/>
              </w:rPr>
              <w:t>cathdate</w:t>
            </w:r>
            <w:proofErr w:type="spellEnd"/>
            <w:r w:rsidRPr="00FE4E03">
              <w:rPr>
                <w:b/>
                <w:bCs/>
              </w:rPr>
              <w:t xml:space="preserve"> as 99/99/9999 </w:t>
            </w:r>
          </w:p>
        </w:tc>
        <w:tc>
          <w:tcPr>
            <w:tcW w:w="5760" w:type="dxa"/>
            <w:tcBorders>
              <w:top w:val="single" w:sz="6" w:space="0" w:color="auto"/>
              <w:left w:val="single" w:sz="6" w:space="0" w:color="auto"/>
              <w:bottom w:val="single" w:sz="6" w:space="0" w:color="auto"/>
              <w:right w:val="single" w:sz="6" w:space="0" w:color="auto"/>
            </w:tcBorders>
          </w:tcPr>
          <w:p w:rsidR="009D343D" w:rsidRPr="00FE4E03" w:rsidRDefault="009D343D">
            <w:pPr>
              <w:pStyle w:val="Header"/>
              <w:tabs>
                <w:tab w:val="clear" w:pos="4320"/>
                <w:tab w:val="clear" w:pos="8640"/>
              </w:tabs>
              <w:rPr>
                <w:bCs/>
              </w:rPr>
            </w:pPr>
            <w:r w:rsidRPr="00FE4E03">
              <w:rPr>
                <w:bCs/>
              </w:rPr>
              <w:t xml:space="preserve">Stenosis = constriction or narrowing.  Buildup of fat, </w:t>
            </w:r>
            <w:proofErr w:type="gramStart"/>
            <w:r w:rsidRPr="00FE4E03">
              <w:rPr>
                <w:bCs/>
              </w:rPr>
              <w:t>cholesterol,</w:t>
            </w:r>
            <w:proofErr w:type="gramEnd"/>
            <w:r w:rsidRPr="00FE4E03">
              <w:rPr>
                <w:bCs/>
              </w:rPr>
              <w:t xml:space="preserve"> and other substances over time may clog the coronary arteries.  The question is applicable to blockage or stenosis of any of the coronary arteries. </w:t>
            </w:r>
          </w:p>
        </w:tc>
      </w:tr>
      <w:tr w:rsidR="009D343D" w:rsidRPr="00FE4E03">
        <w:trPr>
          <w:cantSplit/>
        </w:trPr>
        <w:tc>
          <w:tcPr>
            <w:tcW w:w="540" w:type="dxa"/>
            <w:tcBorders>
              <w:top w:val="single" w:sz="6" w:space="0" w:color="auto"/>
              <w:left w:val="single" w:sz="6" w:space="0" w:color="auto"/>
              <w:bottom w:val="single" w:sz="6" w:space="0" w:color="auto"/>
              <w:right w:val="single" w:sz="6" w:space="0" w:color="auto"/>
            </w:tcBorders>
          </w:tcPr>
          <w:p w:rsidR="009D343D" w:rsidRPr="00FE4E03" w:rsidRDefault="009D343D">
            <w:pPr>
              <w:jc w:val="center"/>
              <w:rPr>
                <w:sz w:val="22"/>
              </w:rPr>
            </w:pPr>
            <w:r w:rsidRPr="00FE4E03">
              <w:rPr>
                <w:sz w:val="22"/>
              </w:rPr>
              <w:t>52</w:t>
            </w:r>
          </w:p>
        </w:tc>
        <w:tc>
          <w:tcPr>
            <w:tcW w:w="1246" w:type="dxa"/>
            <w:tcBorders>
              <w:top w:val="single" w:sz="6" w:space="0" w:color="auto"/>
              <w:left w:val="single" w:sz="6" w:space="0" w:color="auto"/>
              <w:bottom w:val="single" w:sz="6" w:space="0" w:color="auto"/>
              <w:right w:val="single" w:sz="6" w:space="0" w:color="auto"/>
            </w:tcBorders>
          </w:tcPr>
          <w:p w:rsidR="009D343D" w:rsidRPr="00FE4E03" w:rsidRDefault="009D343D">
            <w:pPr>
              <w:jc w:val="center"/>
            </w:pPr>
            <w:proofErr w:type="spellStart"/>
            <w:r w:rsidRPr="00FE4E03">
              <w:t>cathdate</w:t>
            </w:r>
            <w:proofErr w:type="spellEnd"/>
          </w:p>
        </w:tc>
        <w:tc>
          <w:tcPr>
            <w:tcW w:w="5040" w:type="dxa"/>
            <w:tcBorders>
              <w:top w:val="single" w:sz="6" w:space="0" w:color="auto"/>
              <w:left w:val="single" w:sz="6" w:space="0" w:color="auto"/>
              <w:bottom w:val="single" w:sz="6" w:space="0" w:color="auto"/>
              <w:right w:val="single" w:sz="6" w:space="0" w:color="auto"/>
            </w:tcBorders>
          </w:tcPr>
          <w:p w:rsidR="009D343D" w:rsidRPr="00FE4E03" w:rsidRDefault="009D343D">
            <w:pPr>
              <w:rPr>
                <w:sz w:val="22"/>
              </w:rPr>
            </w:pPr>
            <w:r w:rsidRPr="00FE4E03">
              <w:rPr>
                <w:sz w:val="22"/>
              </w:rPr>
              <w:t>Enter the date the cath with a finding of &gt; = 50% stenosis was performed.</w:t>
            </w:r>
          </w:p>
          <w:p w:rsidR="009D343D" w:rsidRPr="00FE4E03" w:rsidRDefault="009D343D">
            <w:pPr>
              <w:rPr>
                <w:sz w:val="22"/>
              </w:rPr>
            </w:pPr>
          </w:p>
        </w:tc>
        <w:tc>
          <w:tcPr>
            <w:tcW w:w="2160" w:type="dxa"/>
            <w:tcBorders>
              <w:top w:val="single" w:sz="6" w:space="0" w:color="auto"/>
              <w:left w:val="single" w:sz="6" w:space="0" w:color="auto"/>
              <w:bottom w:val="single" w:sz="6" w:space="0" w:color="auto"/>
              <w:right w:val="single" w:sz="6" w:space="0" w:color="auto"/>
            </w:tcBorders>
          </w:tcPr>
          <w:p w:rsidR="009D343D" w:rsidRPr="00FE4E03" w:rsidRDefault="009D343D">
            <w:pPr>
              <w:jc w:val="center"/>
            </w:pPr>
            <w:r w:rsidRPr="00FE4E03">
              <w:t>mm/</w:t>
            </w:r>
            <w:proofErr w:type="spellStart"/>
            <w:r w:rsidRPr="00FE4E03">
              <w:t>dd</w:t>
            </w:r>
            <w:proofErr w:type="spellEnd"/>
            <w:r w:rsidRPr="00FE4E03">
              <w:t>/</w:t>
            </w:r>
            <w:proofErr w:type="spellStart"/>
            <w:r w:rsidRPr="00FE4E03">
              <w:t>yyyy</w:t>
            </w:r>
            <w:proofErr w:type="spellEnd"/>
          </w:p>
          <w:p w:rsidR="009D343D" w:rsidRPr="00FE4E03" w:rsidRDefault="009D343D">
            <w:pPr>
              <w:jc w:val="center"/>
            </w:pPr>
            <w:r w:rsidRPr="00FE4E03">
              <w:t xml:space="preserve">If </w:t>
            </w:r>
            <w:proofErr w:type="spellStart"/>
            <w:r w:rsidRPr="00FE4E03">
              <w:t>blocath</w:t>
            </w:r>
            <w:proofErr w:type="spellEnd"/>
            <w:r w:rsidRPr="00FE4E03">
              <w:t xml:space="preserve"> = 2 or 95,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D343D" w:rsidRPr="00FE4E03">
              <w:tc>
                <w:tcPr>
                  <w:tcW w:w="1929" w:type="dxa"/>
                </w:tcPr>
                <w:p w:rsidR="009D343D" w:rsidRPr="00FE4E03" w:rsidRDefault="009D343D">
                  <w:pPr>
                    <w:jc w:val="center"/>
                  </w:pPr>
                  <w:r w:rsidRPr="00FE4E03">
                    <w:t xml:space="preserve">&lt; = 5 years prior to or = </w:t>
                  </w:r>
                  <w:proofErr w:type="spellStart"/>
                  <w:r w:rsidRPr="00FE4E03">
                    <w:t>acutedt</w:t>
                  </w:r>
                  <w:proofErr w:type="spellEnd"/>
                </w:p>
              </w:tc>
            </w:tr>
          </w:tbl>
          <w:p w:rsidR="009D343D" w:rsidRPr="00FE4E03" w:rsidRDefault="009D343D">
            <w:pPr>
              <w:jc w:val="center"/>
            </w:pPr>
          </w:p>
        </w:tc>
        <w:tc>
          <w:tcPr>
            <w:tcW w:w="5760" w:type="dxa"/>
            <w:tcBorders>
              <w:top w:val="single" w:sz="6" w:space="0" w:color="auto"/>
              <w:left w:val="single" w:sz="6" w:space="0" w:color="auto"/>
              <w:bottom w:val="single" w:sz="6" w:space="0" w:color="auto"/>
              <w:right w:val="single" w:sz="6" w:space="0" w:color="auto"/>
            </w:tcBorders>
          </w:tcPr>
          <w:p w:rsidR="009D343D" w:rsidRPr="00FE4E03" w:rsidRDefault="009D343D">
            <w:pPr>
              <w:pStyle w:val="Header"/>
              <w:tabs>
                <w:tab w:val="clear" w:pos="4320"/>
                <w:tab w:val="clear" w:pos="8640"/>
              </w:tabs>
              <w:rPr>
                <w:bCs/>
              </w:rPr>
            </w:pPr>
            <w:r w:rsidRPr="00FE4E03">
              <w:rPr>
                <w:bCs/>
              </w:rPr>
              <w:t>Enter the exact date where possible.  01 may be used to designate day and month if only the year is available.</w:t>
            </w:r>
          </w:p>
        </w:tc>
      </w:tr>
      <w:tr w:rsidR="009D343D" w:rsidRPr="00FE4E03">
        <w:trPr>
          <w:cantSplit/>
        </w:trPr>
        <w:tc>
          <w:tcPr>
            <w:tcW w:w="540" w:type="dxa"/>
            <w:tcBorders>
              <w:top w:val="single" w:sz="6" w:space="0" w:color="auto"/>
              <w:left w:val="single" w:sz="6" w:space="0" w:color="auto"/>
              <w:bottom w:val="single" w:sz="6" w:space="0" w:color="auto"/>
              <w:right w:val="single" w:sz="6" w:space="0" w:color="auto"/>
            </w:tcBorders>
          </w:tcPr>
          <w:p w:rsidR="009D343D" w:rsidRPr="00FE4E03" w:rsidRDefault="009D343D">
            <w:pPr>
              <w:jc w:val="center"/>
              <w:rPr>
                <w:sz w:val="22"/>
                <w:lang w:val="fr-FR"/>
              </w:rPr>
            </w:pPr>
            <w:r w:rsidRPr="00FE4E03">
              <w:rPr>
                <w:sz w:val="22"/>
                <w:lang w:val="fr-FR"/>
              </w:rPr>
              <w:t>53</w:t>
            </w:r>
          </w:p>
        </w:tc>
        <w:tc>
          <w:tcPr>
            <w:tcW w:w="1246" w:type="dxa"/>
            <w:tcBorders>
              <w:top w:val="single" w:sz="6" w:space="0" w:color="auto"/>
              <w:left w:val="single" w:sz="6" w:space="0" w:color="auto"/>
              <w:bottom w:val="single" w:sz="6" w:space="0" w:color="auto"/>
              <w:right w:val="single" w:sz="6" w:space="0" w:color="auto"/>
            </w:tcBorders>
          </w:tcPr>
          <w:p w:rsidR="009D343D" w:rsidRPr="00FE4E03" w:rsidRDefault="009D343D">
            <w:pPr>
              <w:jc w:val="center"/>
              <w:rPr>
                <w:lang w:val="fr-FR"/>
              </w:rPr>
            </w:pPr>
          </w:p>
          <w:p w:rsidR="009D343D" w:rsidRPr="00FE4E03" w:rsidRDefault="009D343D">
            <w:pPr>
              <w:jc w:val="center"/>
              <w:rPr>
                <w:lang w:val="fr-FR"/>
              </w:rPr>
            </w:pPr>
            <w:r w:rsidRPr="00FE4E03">
              <w:rPr>
                <w:lang w:val="fr-FR"/>
              </w:rPr>
              <w:t>revasc1</w:t>
            </w:r>
          </w:p>
          <w:p w:rsidR="009D343D" w:rsidRPr="00FE4E03" w:rsidRDefault="009D343D">
            <w:pPr>
              <w:jc w:val="center"/>
              <w:rPr>
                <w:lang w:val="fr-FR"/>
              </w:rPr>
            </w:pPr>
            <w:r w:rsidRPr="00FE4E03">
              <w:rPr>
                <w:lang w:val="fr-FR"/>
              </w:rPr>
              <w:t>revasc2</w:t>
            </w:r>
          </w:p>
          <w:p w:rsidR="009D343D" w:rsidRPr="00FE4E03" w:rsidRDefault="009D343D">
            <w:pPr>
              <w:jc w:val="center"/>
              <w:rPr>
                <w:lang w:val="fr-FR"/>
              </w:rPr>
            </w:pPr>
            <w:r w:rsidRPr="00FE4E03">
              <w:rPr>
                <w:lang w:val="fr-FR"/>
              </w:rPr>
              <w:t>revasc99</w:t>
            </w:r>
          </w:p>
        </w:tc>
        <w:tc>
          <w:tcPr>
            <w:tcW w:w="5040" w:type="dxa"/>
            <w:tcBorders>
              <w:top w:val="single" w:sz="6" w:space="0" w:color="auto"/>
              <w:left w:val="single" w:sz="6" w:space="0" w:color="auto"/>
              <w:bottom w:val="single" w:sz="6" w:space="0" w:color="auto"/>
              <w:right w:val="single" w:sz="6" w:space="0" w:color="auto"/>
            </w:tcBorders>
          </w:tcPr>
          <w:p w:rsidR="009D343D" w:rsidRPr="00FE4E03" w:rsidRDefault="009D343D">
            <w:pPr>
              <w:rPr>
                <w:sz w:val="22"/>
              </w:rPr>
            </w:pPr>
            <w:r w:rsidRPr="00FE4E03">
              <w:rPr>
                <w:sz w:val="22"/>
              </w:rPr>
              <w:t>Did the patient have a revascularization procedure within the last six months?</w:t>
            </w:r>
          </w:p>
          <w:p w:rsidR="009D343D" w:rsidRPr="00FE4E03" w:rsidRDefault="009D343D">
            <w:pPr>
              <w:rPr>
                <w:b/>
                <w:bCs/>
                <w:sz w:val="22"/>
              </w:rPr>
            </w:pPr>
            <w:r w:rsidRPr="00FE4E03">
              <w:rPr>
                <w:b/>
                <w:bCs/>
                <w:sz w:val="22"/>
              </w:rPr>
              <w:t>Indicate all that apply:</w:t>
            </w:r>
          </w:p>
          <w:p w:rsidR="009D343D" w:rsidRPr="00FE4E03" w:rsidRDefault="009D343D">
            <w:pPr>
              <w:pStyle w:val="Footer"/>
              <w:widowControl/>
              <w:numPr>
                <w:ilvl w:val="0"/>
                <w:numId w:val="6"/>
              </w:numPr>
              <w:tabs>
                <w:tab w:val="clear" w:pos="4320"/>
                <w:tab w:val="clear" w:pos="8640"/>
              </w:tabs>
              <w:rPr>
                <w:rFonts w:ascii="Times New Roman" w:hAnsi="Times New Roman"/>
                <w:sz w:val="22"/>
              </w:rPr>
            </w:pPr>
            <w:r w:rsidRPr="00FE4E03">
              <w:rPr>
                <w:rFonts w:ascii="Times New Roman" w:hAnsi="Times New Roman"/>
                <w:sz w:val="22"/>
              </w:rPr>
              <w:t>PCI</w:t>
            </w:r>
          </w:p>
          <w:p w:rsidR="009D343D" w:rsidRPr="00FE4E03" w:rsidRDefault="009D343D">
            <w:pPr>
              <w:numPr>
                <w:ilvl w:val="0"/>
                <w:numId w:val="6"/>
              </w:numPr>
              <w:rPr>
                <w:sz w:val="22"/>
              </w:rPr>
            </w:pPr>
            <w:r w:rsidRPr="00FE4E03">
              <w:rPr>
                <w:sz w:val="22"/>
              </w:rPr>
              <w:t>CABG</w:t>
            </w:r>
          </w:p>
          <w:p w:rsidR="009D343D" w:rsidRPr="00FE4E03" w:rsidRDefault="009D343D">
            <w:pPr>
              <w:numPr>
                <w:ilvl w:val="0"/>
                <w:numId w:val="7"/>
              </w:numPr>
              <w:rPr>
                <w:sz w:val="22"/>
              </w:rPr>
            </w:pPr>
            <w:r w:rsidRPr="00FE4E03">
              <w:rPr>
                <w:sz w:val="22"/>
              </w:rPr>
              <w:t>No documentation of revascularization within the past six months.</w:t>
            </w:r>
          </w:p>
          <w:p w:rsidR="009D343D" w:rsidRPr="00FE4E03" w:rsidRDefault="009D343D">
            <w:pPr>
              <w:rPr>
                <w:sz w:val="22"/>
              </w:rPr>
            </w:pPr>
          </w:p>
        </w:tc>
        <w:tc>
          <w:tcPr>
            <w:tcW w:w="2160" w:type="dxa"/>
            <w:tcBorders>
              <w:top w:val="single" w:sz="6" w:space="0" w:color="auto"/>
              <w:left w:val="single" w:sz="6" w:space="0" w:color="auto"/>
              <w:bottom w:val="single" w:sz="6" w:space="0" w:color="auto"/>
              <w:right w:val="single" w:sz="6" w:space="0" w:color="auto"/>
            </w:tcBorders>
          </w:tcPr>
          <w:p w:rsidR="009D343D" w:rsidRPr="00FE4E03" w:rsidRDefault="009D343D">
            <w:pPr>
              <w:jc w:val="center"/>
            </w:pPr>
            <w:r w:rsidRPr="00FE4E03">
              <w:t>1,2,99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D343D" w:rsidRPr="00FE4E03">
              <w:tc>
                <w:tcPr>
                  <w:tcW w:w="1929" w:type="dxa"/>
                </w:tcPr>
                <w:p w:rsidR="009D343D" w:rsidRPr="00FE4E03" w:rsidRDefault="009D343D">
                  <w:pPr>
                    <w:jc w:val="center"/>
                  </w:pPr>
                  <w:r w:rsidRPr="00FE4E03">
                    <w:t>99 cannot be entered with 1 or 2</w:t>
                  </w:r>
                </w:p>
              </w:tc>
            </w:tr>
          </w:tbl>
          <w:p w:rsidR="009D343D" w:rsidRPr="00FE4E03" w:rsidRDefault="009D343D">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D343D" w:rsidRPr="00FE4E03">
              <w:tc>
                <w:tcPr>
                  <w:tcW w:w="1929" w:type="dxa"/>
                </w:tcPr>
                <w:p w:rsidR="009D343D" w:rsidRPr="00FE4E03" w:rsidRDefault="009D343D" w:rsidP="00056C7F">
                  <w:pPr>
                    <w:jc w:val="center"/>
                  </w:pPr>
                  <w:r w:rsidRPr="00FE4E03">
                    <w:t>If revasc</w:t>
                  </w:r>
                  <w:r w:rsidR="00056C7F" w:rsidRPr="00FE4E03">
                    <w:t>1</w:t>
                  </w:r>
                  <w:r w:rsidRPr="00FE4E03">
                    <w:t xml:space="preserve"> = </w:t>
                  </w:r>
                  <w:r w:rsidR="00056C7F" w:rsidRPr="00FE4E03">
                    <w:t>-1</w:t>
                  </w:r>
                  <w:r w:rsidRPr="00FE4E03">
                    <w:t xml:space="preserve">, </w:t>
                  </w:r>
                  <w:proofErr w:type="spellStart"/>
                  <w:r w:rsidRPr="00FE4E03">
                    <w:t>cathfive</w:t>
                  </w:r>
                  <w:proofErr w:type="spellEnd"/>
                  <w:r w:rsidRPr="00FE4E03">
                    <w:t xml:space="preserve"> must = 1</w:t>
                  </w:r>
                </w:p>
              </w:tc>
            </w:tr>
            <w:tr w:rsidR="009D343D" w:rsidRPr="00FE4E03">
              <w:tc>
                <w:tcPr>
                  <w:tcW w:w="1929" w:type="dxa"/>
                </w:tcPr>
                <w:p w:rsidR="009D343D" w:rsidRPr="00FE4E03" w:rsidRDefault="009D343D" w:rsidP="00056C7F">
                  <w:pPr>
                    <w:jc w:val="center"/>
                  </w:pPr>
                  <w:r w:rsidRPr="00FE4E03">
                    <w:t>If revasc</w:t>
                  </w:r>
                  <w:r w:rsidR="00056C7F" w:rsidRPr="00FE4E03">
                    <w:t>1</w:t>
                  </w:r>
                  <w:r w:rsidRPr="00FE4E03">
                    <w:t xml:space="preserve"> =</w:t>
                  </w:r>
                  <w:r w:rsidR="00056C7F" w:rsidRPr="00FE4E03">
                    <w:t xml:space="preserve"> -1, auto-fill pasthx4_14 as -1</w:t>
                  </w:r>
                </w:p>
              </w:tc>
            </w:tr>
            <w:tr w:rsidR="00056C7F" w:rsidRPr="00FE4E03">
              <w:tc>
                <w:tcPr>
                  <w:tcW w:w="1929" w:type="dxa"/>
                </w:tcPr>
                <w:p w:rsidR="00056C7F" w:rsidRPr="00FE4E03" w:rsidRDefault="00056C7F" w:rsidP="00056C7F">
                  <w:pPr>
                    <w:jc w:val="center"/>
                  </w:pPr>
                  <w:r w:rsidRPr="00FE4E03">
                    <w:t>If revasc2 = -1, auto-fill pasthx4_15 as -1</w:t>
                  </w:r>
                </w:p>
              </w:tc>
            </w:tr>
          </w:tbl>
          <w:p w:rsidR="009D343D" w:rsidRPr="00FE4E03" w:rsidRDefault="009D343D">
            <w:pPr>
              <w:jc w:val="center"/>
            </w:pPr>
          </w:p>
        </w:tc>
        <w:tc>
          <w:tcPr>
            <w:tcW w:w="5760" w:type="dxa"/>
            <w:tcBorders>
              <w:top w:val="single" w:sz="6" w:space="0" w:color="auto"/>
              <w:left w:val="single" w:sz="6" w:space="0" w:color="auto"/>
              <w:bottom w:val="single" w:sz="6" w:space="0" w:color="auto"/>
              <w:right w:val="single" w:sz="6" w:space="0" w:color="auto"/>
            </w:tcBorders>
          </w:tcPr>
          <w:p w:rsidR="009D343D" w:rsidRPr="00FE4E03" w:rsidRDefault="009D343D">
            <w:pPr>
              <w:pStyle w:val="Header"/>
              <w:tabs>
                <w:tab w:val="clear" w:pos="4320"/>
                <w:tab w:val="clear" w:pos="8640"/>
              </w:tabs>
              <w:rPr>
                <w:bCs/>
              </w:rPr>
            </w:pPr>
            <w:r w:rsidRPr="00FE4E03">
              <w:rPr>
                <w:bCs/>
              </w:rPr>
              <w:t xml:space="preserve">Within the last six months = from the last day of the study interval to the first day of the month six months previously.  (Example: Study interval is </w:t>
            </w:r>
            <w:r w:rsidR="009B2D96" w:rsidRPr="00FE4E03">
              <w:rPr>
                <w:bCs/>
              </w:rPr>
              <w:t>1</w:t>
            </w:r>
            <w:r w:rsidR="00056C7F" w:rsidRPr="00FE4E03">
              <w:rPr>
                <w:bCs/>
              </w:rPr>
              <w:t>2</w:t>
            </w:r>
            <w:r w:rsidRPr="00FE4E03">
              <w:rPr>
                <w:bCs/>
              </w:rPr>
              <w:t>/01/</w:t>
            </w:r>
            <w:r w:rsidR="009B2D96" w:rsidRPr="00FE4E03">
              <w:rPr>
                <w:bCs/>
              </w:rPr>
              <w:t>10</w:t>
            </w:r>
            <w:r w:rsidRPr="00FE4E03">
              <w:rPr>
                <w:bCs/>
              </w:rPr>
              <w:t xml:space="preserve"> – </w:t>
            </w:r>
            <w:r w:rsidR="009B2D96" w:rsidRPr="00FE4E03">
              <w:rPr>
                <w:bCs/>
              </w:rPr>
              <w:t>1</w:t>
            </w:r>
            <w:r w:rsidR="00056C7F" w:rsidRPr="00FE4E03">
              <w:rPr>
                <w:bCs/>
              </w:rPr>
              <w:t>2</w:t>
            </w:r>
            <w:r w:rsidRPr="00FE4E03">
              <w:rPr>
                <w:bCs/>
              </w:rPr>
              <w:t>/</w:t>
            </w:r>
            <w:r w:rsidR="00056C7F" w:rsidRPr="00FE4E03">
              <w:rPr>
                <w:bCs/>
              </w:rPr>
              <w:t>31</w:t>
            </w:r>
            <w:r w:rsidRPr="00FE4E03">
              <w:rPr>
                <w:bCs/>
              </w:rPr>
              <w:t>/</w:t>
            </w:r>
            <w:r w:rsidR="009B2D96" w:rsidRPr="00FE4E03">
              <w:rPr>
                <w:bCs/>
              </w:rPr>
              <w:t>10</w:t>
            </w:r>
            <w:r w:rsidRPr="00FE4E03">
              <w:rPr>
                <w:bCs/>
              </w:rPr>
              <w:t xml:space="preserve">.  Six months previously is </w:t>
            </w:r>
            <w:r w:rsidR="00056C7F" w:rsidRPr="00FE4E03">
              <w:rPr>
                <w:bCs/>
              </w:rPr>
              <w:t xml:space="preserve">June </w:t>
            </w:r>
            <w:r w:rsidRPr="00FE4E03">
              <w:rPr>
                <w:bCs/>
              </w:rPr>
              <w:t>1, 20</w:t>
            </w:r>
            <w:r w:rsidR="009B2D96" w:rsidRPr="00FE4E03">
              <w:rPr>
                <w:bCs/>
              </w:rPr>
              <w:t>10</w:t>
            </w:r>
            <w:r w:rsidRPr="00FE4E03">
              <w:rPr>
                <w:bCs/>
              </w:rPr>
              <w:t>.)</w:t>
            </w:r>
          </w:p>
          <w:p w:rsidR="009D343D" w:rsidRPr="00FE4E03" w:rsidRDefault="009D343D">
            <w:pPr>
              <w:pStyle w:val="Header"/>
              <w:tabs>
                <w:tab w:val="clear" w:pos="4320"/>
                <w:tab w:val="clear" w:pos="8640"/>
              </w:tabs>
              <w:rPr>
                <w:bCs/>
              </w:rPr>
            </w:pPr>
            <w:r w:rsidRPr="00FE4E03">
              <w:rPr>
                <w:bCs/>
              </w:rPr>
              <w:t>Look for documentation in the H&amp;P or admitting note that a PTCA/PCI or CABG was performed within the past 6 months.  Procedure may have been done at this or another VAMC, or at a private sector facility.</w:t>
            </w:r>
          </w:p>
        </w:tc>
      </w:tr>
    </w:tbl>
    <w:p w:rsidR="009D343D" w:rsidRPr="00FE4E03" w:rsidRDefault="009D343D"/>
    <w:tbl>
      <w:tblPr>
        <w:tblW w:w="0" w:type="auto"/>
        <w:tblInd w:w="108" w:type="dxa"/>
        <w:tblLayout w:type="fixed"/>
        <w:tblLook w:val="0000"/>
      </w:tblPr>
      <w:tblGrid>
        <w:gridCol w:w="540"/>
        <w:gridCol w:w="1246"/>
        <w:gridCol w:w="5040"/>
        <w:gridCol w:w="2160"/>
        <w:gridCol w:w="5760"/>
      </w:tblGrid>
      <w:tr w:rsidR="009D343D" w:rsidRPr="00FE4E03">
        <w:trPr>
          <w:cantSplit/>
        </w:trPr>
        <w:tc>
          <w:tcPr>
            <w:tcW w:w="540" w:type="dxa"/>
            <w:tcBorders>
              <w:top w:val="single" w:sz="6" w:space="0" w:color="auto"/>
              <w:left w:val="single" w:sz="6" w:space="0" w:color="auto"/>
              <w:bottom w:val="single" w:sz="6" w:space="0" w:color="auto"/>
              <w:right w:val="single" w:sz="6" w:space="0" w:color="auto"/>
            </w:tcBorders>
          </w:tcPr>
          <w:p w:rsidR="009D343D" w:rsidRPr="00FE4E03" w:rsidRDefault="009D343D">
            <w:pPr>
              <w:jc w:val="center"/>
              <w:rPr>
                <w:sz w:val="22"/>
                <w:lang w:val="fr-FR"/>
              </w:rPr>
            </w:pPr>
            <w:r w:rsidRPr="00FE4E03">
              <w:rPr>
                <w:sz w:val="22"/>
                <w:lang w:val="fr-FR"/>
              </w:rPr>
              <w:lastRenderedPageBreak/>
              <w:t>54</w:t>
            </w:r>
          </w:p>
        </w:tc>
        <w:tc>
          <w:tcPr>
            <w:tcW w:w="1246" w:type="dxa"/>
            <w:tcBorders>
              <w:top w:val="single" w:sz="6" w:space="0" w:color="auto"/>
              <w:left w:val="single" w:sz="6" w:space="0" w:color="auto"/>
              <w:bottom w:val="single" w:sz="6" w:space="0" w:color="auto"/>
              <w:right w:val="single" w:sz="6" w:space="0" w:color="auto"/>
            </w:tcBorders>
          </w:tcPr>
          <w:p w:rsidR="009D343D" w:rsidRPr="00FE4E03" w:rsidRDefault="009D343D">
            <w:pPr>
              <w:jc w:val="center"/>
              <w:rPr>
                <w:lang w:val="fr-FR"/>
              </w:rPr>
            </w:pPr>
          </w:p>
          <w:p w:rsidR="009D343D" w:rsidRPr="00FE4E03" w:rsidRDefault="009D343D">
            <w:pPr>
              <w:jc w:val="center"/>
              <w:rPr>
                <w:lang w:val="fr-FR"/>
              </w:rPr>
            </w:pPr>
          </w:p>
          <w:p w:rsidR="009D343D" w:rsidRPr="00FE4E03" w:rsidRDefault="009D343D">
            <w:pPr>
              <w:jc w:val="center"/>
              <w:rPr>
                <w:lang w:val="fr-FR"/>
              </w:rPr>
            </w:pPr>
          </w:p>
          <w:p w:rsidR="009D343D" w:rsidRPr="00FE4E03" w:rsidRDefault="009D343D">
            <w:pPr>
              <w:jc w:val="center"/>
              <w:rPr>
                <w:lang w:val="fr-FR"/>
              </w:rPr>
            </w:pPr>
          </w:p>
          <w:p w:rsidR="009D343D" w:rsidRPr="00FE4E03" w:rsidRDefault="009D343D">
            <w:pPr>
              <w:jc w:val="center"/>
              <w:rPr>
                <w:lang w:val="fr-FR"/>
              </w:rPr>
            </w:pPr>
            <w:r w:rsidRPr="00FE4E03">
              <w:rPr>
                <w:lang w:val="fr-FR"/>
              </w:rPr>
              <w:t>priorx1</w:t>
            </w:r>
          </w:p>
          <w:p w:rsidR="009D343D" w:rsidRPr="00FE4E03" w:rsidRDefault="009D343D">
            <w:pPr>
              <w:jc w:val="center"/>
              <w:rPr>
                <w:lang w:val="fr-FR"/>
              </w:rPr>
            </w:pPr>
            <w:r w:rsidRPr="00FE4E03">
              <w:rPr>
                <w:lang w:val="fr-FR"/>
              </w:rPr>
              <w:t>priorx2</w:t>
            </w:r>
          </w:p>
          <w:p w:rsidR="009D343D" w:rsidRPr="00FE4E03" w:rsidRDefault="009D343D">
            <w:pPr>
              <w:jc w:val="center"/>
              <w:rPr>
                <w:lang w:val="fr-FR"/>
              </w:rPr>
            </w:pPr>
            <w:r w:rsidRPr="00FE4E03">
              <w:rPr>
                <w:lang w:val="fr-FR"/>
              </w:rPr>
              <w:t>priorx3</w:t>
            </w:r>
          </w:p>
          <w:p w:rsidR="009D343D" w:rsidRPr="00FE4E03" w:rsidRDefault="009D343D">
            <w:pPr>
              <w:jc w:val="center"/>
              <w:rPr>
                <w:lang w:val="fr-FR"/>
              </w:rPr>
            </w:pPr>
            <w:r w:rsidRPr="00FE4E03">
              <w:rPr>
                <w:lang w:val="fr-FR"/>
              </w:rPr>
              <w:t>priorx4</w:t>
            </w:r>
          </w:p>
          <w:p w:rsidR="009D343D" w:rsidRPr="00FE4E03" w:rsidRDefault="009D343D">
            <w:pPr>
              <w:jc w:val="center"/>
              <w:rPr>
                <w:lang w:val="fr-FR"/>
              </w:rPr>
            </w:pPr>
            <w:r w:rsidRPr="00FE4E03">
              <w:rPr>
                <w:lang w:val="fr-FR"/>
              </w:rPr>
              <w:t>priorx5</w:t>
            </w:r>
          </w:p>
          <w:p w:rsidR="009D343D" w:rsidRPr="00FE4E03" w:rsidRDefault="009D343D">
            <w:pPr>
              <w:jc w:val="center"/>
              <w:rPr>
                <w:lang w:val="fr-FR"/>
              </w:rPr>
            </w:pPr>
            <w:r w:rsidRPr="00FE4E03">
              <w:rPr>
                <w:lang w:val="fr-FR"/>
              </w:rPr>
              <w:t>priorx6</w:t>
            </w:r>
          </w:p>
          <w:p w:rsidR="009D343D" w:rsidRPr="00FE4E03" w:rsidRDefault="009D343D">
            <w:pPr>
              <w:jc w:val="center"/>
              <w:rPr>
                <w:lang w:val="fr-FR"/>
              </w:rPr>
            </w:pPr>
            <w:r w:rsidRPr="00FE4E03">
              <w:rPr>
                <w:lang w:val="fr-FR"/>
              </w:rPr>
              <w:t>priorx7</w:t>
            </w:r>
          </w:p>
          <w:p w:rsidR="009D343D" w:rsidRPr="00FE4E03" w:rsidRDefault="009D343D">
            <w:pPr>
              <w:jc w:val="center"/>
              <w:rPr>
                <w:lang w:val="fr-FR"/>
              </w:rPr>
            </w:pPr>
            <w:r w:rsidRPr="00FE4E03">
              <w:rPr>
                <w:lang w:val="fr-FR"/>
              </w:rPr>
              <w:t>priorx8</w:t>
            </w:r>
          </w:p>
          <w:p w:rsidR="009D343D" w:rsidRPr="00FE4E03" w:rsidRDefault="009D343D">
            <w:pPr>
              <w:jc w:val="center"/>
            </w:pPr>
            <w:r w:rsidRPr="00FE4E03">
              <w:t>priorx99</w:t>
            </w:r>
          </w:p>
        </w:tc>
        <w:tc>
          <w:tcPr>
            <w:tcW w:w="5040" w:type="dxa"/>
            <w:tcBorders>
              <w:top w:val="single" w:sz="6" w:space="0" w:color="auto"/>
              <w:left w:val="single" w:sz="6" w:space="0" w:color="auto"/>
              <w:bottom w:val="single" w:sz="6" w:space="0" w:color="auto"/>
              <w:right w:val="single" w:sz="6" w:space="0" w:color="auto"/>
            </w:tcBorders>
          </w:tcPr>
          <w:p w:rsidR="009D343D" w:rsidRPr="00FE4E03" w:rsidRDefault="009D343D">
            <w:pPr>
              <w:rPr>
                <w:sz w:val="22"/>
              </w:rPr>
            </w:pPr>
            <w:r w:rsidRPr="00FE4E03">
              <w:rPr>
                <w:sz w:val="22"/>
              </w:rPr>
              <w:t>Was the patient on any of the following medications prior to admission for this episode of care?</w:t>
            </w:r>
          </w:p>
          <w:p w:rsidR="009D343D" w:rsidRPr="00FE4E03" w:rsidRDefault="009D343D">
            <w:pPr>
              <w:rPr>
                <w:sz w:val="22"/>
              </w:rPr>
            </w:pPr>
            <w:r w:rsidRPr="00FE4E03">
              <w:rPr>
                <w:b/>
                <w:bCs/>
                <w:sz w:val="22"/>
              </w:rPr>
              <w:t>Indicate all that apply</w:t>
            </w:r>
            <w:r w:rsidRPr="00FE4E03">
              <w:rPr>
                <w:sz w:val="22"/>
              </w:rPr>
              <w:t>:</w:t>
            </w:r>
          </w:p>
          <w:p w:rsidR="009D343D" w:rsidRPr="00FE4E03" w:rsidRDefault="009D343D">
            <w:pPr>
              <w:numPr>
                <w:ilvl w:val="0"/>
                <w:numId w:val="2"/>
              </w:numPr>
              <w:rPr>
                <w:sz w:val="22"/>
              </w:rPr>
            </w:pPr>
            <w:r w:rsidRPr="00FE4E03">
              <w:rPr>
                <w:sz w:val="22"/>
              </w:rPr>
              <w:t>aspirin</w:t>
            </w:r>
          </w:p>
          <w:p w:rsidR="009D343D" w:rsidRPr="00FE4E03" w:rsidRDefault="009D343D">
            <w:pPr>
              <w:numPr>
                <w:ilvl w:val="0"/>
                <w:numId w:val="2"/>
              </w:numPr>
              <w:rPr>
                <w:sz w:val="22"/>
              </w:rPr>
            </w:pPr>
            <w:r w:rsidRPr="00FE4E03">
              <w:rPr>
                <w:sz w:val="22"/>
              </w:rPr>
              <w:t>beta blocker</w:t>
            </w:r>
          </w:p>
          <w:p w:rsidR="009D343D" w:rsidRPr="00FE4E03" w:rsidRDefault="009D343D">
            <w:pPr>
              <w:numPr>
                <w:ilvl w:val="0"/>
                <w:numId w:val="2"/>
              </w:numPr>
              <w:rPr>
                <w:sz w:val="22"/>
              </w:rPr>
            </w:pPr>
            <w:r w:rsidRPr="00FE4E03">
              <w:rPr>
                <w:sz w:val="22"/>
              </w:rPr>
              <w:t>ACE inhibitor</w:t>
            </w:r>
          </w:p>
          <w:p w:rsidR="009D343D" w:rsidRPr="00FE4E03" w:rsidRDefault="009D343D">
            <w:pPr>
              <w:pStyle w:val="Footer"/>
              <w:widowControl/>
              <w:numPr>
                <w:ilvl w:val="0"/>
                <w:numId w:val="2"/>
              </w:numPr>
              <w:tabs>
                <w:tab w:val="clear" w:pos="4320"/>
                <w:tab w:val="clear" w:pos="8640"/>
              </w:tabs>
              <w:rPr>
                <w:rFonts w:ascii="Times New Roman" w:hAnsi="Times New Roman"/>
                <w:sz w:val="22"/>
              </w:rPr>
            </w:pPr>
            <w:r w:rsidRPr="00FE4E03">
              <w:rPr>
                <w:rFonts w:ascii="Times New Roman" w:hAnsi="Times New Roman"/>
                <w:sz w:val="22"/>
              </w:rPr>
              <w:t>lipid-lowering medication</w:t>
            </w:r>
          </w:p>
          <w:p w:rsidR="009D343D" w:rsidRPr="00FE4E03" w:rsidRDefault="009D343D">
            <w:pPr>
              <w:pStyle w:val="Footer"/>
              <w:widowControl/>
              <w:numPr>
                <w:ilvl w:val="0"/>
                <w:numId w:val="2"/>
              </w:numPr>
              <w:tabs>
                <w:tab w:val="clear" w:pos="4320"/>
                <w:tab w:val="clear" w:pos="8640"/>
              </w:tabs>
              <w:rPr>
                <w:rFonts w:ascii="Times New Roman" w:hAnsi="Times New Roman"/>
                <w:sz w:val="22"/>
              </w:rPr>
            </w:pPr>
            <w:r w:rsidRPr="00FE4E03">
              <w:rPr>
                <w:rFonts w:ascii="Times New Roman" w:hAnsi="Times New Roman"/>
                <w:sz w:val="22"/>
              </w:rPr>
              <w:t>insulin</w:t>
            </w:r>
          </w:p>
          <w:p w:rsidR="009D343D" w:rsidRPr="00FE4E03" w:rsidRDefault="009D343D">
            <w:pPr>
              <w:pStyle w:val="Footer"/>
              <w:widowControl/>
              <w:numPr>
                <w:ilvl w:val="0"/>
                <w:numId w:val="2"/>
              </w:numPr>
              <w:tabs>
                <w:tab w:val="clear" w:pos="4320"/>
                <w:tab w:val="clear" w:pos="8640"/>
              </w:tabs>
              <w:rPr>
                <w:rFonts w:ascii="Times New Roman" w:hAnsi="Times New Roman"/>
                <w:sz w:val="22"/>
              </w:rPr>
            </w:pPr>
            <w:r w:rsidRPr="00FE4E03">
              <w:rPr>
                <w:rFonts w:ascii="Times New Roman" w:hAnsi="Times New Roman"/>
                <w:sz w:val="22"/>
              </w:rPr>
              <w:t>platelet aggregation inhibitor</w:t>
            </w:r>
          </w:p>
          <w:p w:rsidR="009D343D" w:rsidRPr="00FE4E03" w:rsidRDefault="009D343D">
            <w:pPr>
              <w:pStyle w:val="Footer"/>
              <w:widowControl/>
              <w:numPr>
                <w:ilvl w:val="0"/>
                <w:numId w:val="4"/>
              </w:numPr>
              <w:tabs>
                <w:tab w:val="clear" w:pos="4320"/>
                <w:tab w:val="clear" w:pos="8640"/>
              </w:tabs>
              <w:rPr>
                <w:rFonts w:ascii="Times New Roman" w:hAnsi="Times New Roman"/>
                <w:sz w:val="22"/>
              </w:rPr>
            </w:pPr>
            <w:r w:rsidRPr="00FE4E03">
              <w:rPr>
                <w:rFonts w:ascii="Times New Roman" w:hAnsi="Times New Roman"/>
                <w:sz w:val="22"/>
              </w:rPr>
              <w:t>low molecular weight heparin (LMWH)</w:t>
            </w:r>
          </w:p>
          <w:p w:rsidR="009D343D" w:rsidRPr="00FE4E03" w:rsidRDefault="009D343D">
            <w:pPr>
              <w:pStyle w:val="Footer"/>
              <w:widowControl/>
              <w:numPr>
                <w:ilvl w:val="0"/>
                <w:numId w:val="4"/>
              </w:numPr>
              <w:tabs>
                <w:tab w:val="clear" w:pos="4320"/>
                <w:tab w:val="clear" w:pos="8640"/>
              </w:tabs>
              <w:rPr>
                <w:rFonts w:ascii="Times New Roman" w:hAnsi="Times New Roman"/>
                <w:sz w:val="22"/>
              </w:rPr>
            </w:pPr>
            <w:r w:rsidRPr="00FE4E03">
              <w:rPr>
                <w:rFonts w:ascii="Times New Roman" w:hAnsi="Times New Roman"/>
                <w:sz w:val="22"/>
              </w:rPr>
              <w:t>ARB (AIIRA)</w:t>
            </w:r>
          </w:p>
          <w:p w:rsidR="009D343D" w:rsidRPr="00FE4E03" w:rsidRDefault="009D343D">
            <w:pPr>
              <w:pStyle w:val="Footer"/>
              <w:widowControl/>
              <w:numPr>
                <w:ilvl w:val="0"/>
                <w:numId w:val="5"/>
              </w:numPr>
              <w:tabs>
                <w:tab w:val="clear" w:pos="4320"/>
                <w:tab w:val="clear" w:pos="8640"/>
              </w:tabs>
              <w:ind w:left="360" w:hanging="360"/>
              <w:rPr>
                <w:rFonts w:ascii="Times New Roman" w:hAnsi="Times New Roman"/>
                <w:sz w:val="22"/>
              </w:rPr>
            </w:pPr>
            <w:r w:rsidRPr="00FE4E03">
              <w:rPr>
                <w:rFonts w:ascii="Times New Roman" w:hAnsi="Times New Roman"/>
                <w:sz w:val="22"/>
              </w:rPr>
              <w:t>no documentation patient was on any of these medications</w:t>
            </w:r>
          </w:p>
          <w:p w:rsidR="009D343D" w:rsidRPr="00FE4E03" w:rsidRDefault="009D343D">
            <w:pPr>
              <w:pStyle w:val="Footer"/>
              <w:widowControl/>
              <w:tabs>
                <w:tab w:val="clear" w:pos="4320"/>
                <w:tab w:val="clear" w:pos="8640"/>
              </w:tabs>
              <w:rPr>
                <w:rFonts w:ascii="Times New Roman" w:hAnsi="Times New Roman"/>
                <w:sz w:val="22"/>
              </w:rPr>
            </w:pPr>
          </w:p>
          <w:p w:rsidR="009D343D" w:rsidRPr="00FE4E03" w:rsidRDefault="009D343D">
            <w:pPr>
              <w:pStyle w:val="Footer"/>
              <w:widowControl/>
              <w:tabs>
                <w:tab w:val="clear" w:pos="4320"/>
                <w:tab w:val="clear" w:pos="8640"/>
              </w:tabs>
              <w:rPr>
                <w:rFonts w:ascii="Times New Roman" w:hAnsi="Times New Roman"/>
                <w:sz w:val="22"/>
              </w:rPr>
            </w:pPr>
          </w:p>
          <w:p w:rsidR="009D343D" w:rsidRPr="00FE4E03" w:rsidRDefault="009D343D">
            <w:pPr>
              <w:pStyle w:val="Footer"/>
              <w:widowControl/>
              <w:tabs>
                <w:tab w:val="clear" w:pos="4320"/>
                <w:tab w:val="clear" w:pos="8640"/>
              </w:tabs>
              <w:rPr>
                <w:rFonts w:ascii="Times New Roman" w:hAnsi="Times New Roman"/>
                <w:sz w:val="22"/>
              </w:rPr>
            </w:pPr>
          </w:p>
          <w:p w:rsidR="009D343D" w:rsidRPr="00FE4E03" w:rsidRDefault="009D343D">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9D343D" w:rsidRPr="00FE4E03" w:rsidRDefault="009D343D">
            <w:pPr>
              <w:jc w:val="center"/>
            </w:pPr>
          </w:p>
          <w:p w:rsidR="009D343D" w:rsidRPr="00FE4E03" w:rsidRDefault="009D343D">
            <w:pPr>
              <w:jc w:val="center"/>
            </w:pPr>
            <w:r w:rsidRPr="00FE4E03">
              <w:t>1,2,3,4,5,6,7,</w:t>
            </w:r>
            <w:r w:rsidR="009D091E" w:rsidRPr="00FE4E03">
              <w:t>8,</w:t>
            </w:r>
            <w:r w:rsidRPr="00FE4E03">
              <w:t>99</w:t>
            </w:r>
          </w:p>
          <w:p w:rsidR="009D343D" w:rsidRPr="00FE4E03" w:rsidRDefault="009D343D">
            <w:pPr>
              <w:jc w:val="center"/>
            </w:pPr>
          </w:p>
          <w:p w:rsidR="009D343D" w:rsidRPr="00FE4E03" w:rsidRDefault="009D343D">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D343D" w:rsidRPr="00FE4E03">
              <w:tc>
                <w:tcPr>
                  <w:tcW w:w="1929" w:type="dxa"/>
                </w:tcPr>
                <w:p w:rsidR="009D343D" w:rsidRPr="00FE4E03" w:rsidRDefault="009D343D">
                  <w:pPr>
                    <w:jc w:val="center"/>
                  </w:pPr>
                  <w:r w:rsidRPr="00FE4E03">
                    <w:t>99 cannot be entered with any other number</w:t>
                  </w:r>
                </w:p>
              </w:tc>
            </w:tr>
          </w:tbl>
          <w:p w:rsidR="009D343D" w:rsidRPr="00FE4E03" w:rsidRDefault="009D343D">
            <w:pPr>
              <w:jc w:val="center"/>
            </w:pPr>
          </w:p>
          <w:p w:rsidR="009D343D" w:rsidRPr="00FE4E03" w:rsidRDefault="009D343D">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B2D96" w:rsidRPr="00FE4E03">
              <w:tc>
                <w:tcPr>
                  <w:tcW w:w="1929" w:type="dxa"/>
                </w:tcPr>
                <w:p w:rsidR="009B2D96" w:rsidRPr="00FE4E03" w:rsidRDefault="009B2D96" w:rsidP="00041C3D">
                  <w:pPr>
                    <w:jc w:val="center"/>
                  </w:pPr>
                  <w:r w:rsidRPr="00FE4E03">
                    <w:t xml:space="preserve">If priorx4 = </w:t>
                  </w:r>
                  <w:r w:rsidR="00041C3D" w:rsidRPr="00FE4E03">
                    <w:t>-1</w:t>
                  </w:r>
                  <w:r w:rsidRPr="00FE4E03">
                    <w:t xml:space="preserve">, </w:t>
                  </w:r>
                  <w:r w:rsidR="00041C3D" w:rsidRPr="00FE4E03">
                    <w:t xml:space="preserve">auto-fill </w:t>
                  </w:r>
                  <w:proofErr w:type="spellStart"/>
                  <w:r w:rsidRPr="00FE4E03">
                    <w:t>lipidmed</w:t>
                  </w:r>
                  <w:proofErr w:type="spellEnd"/>
                  <w:r w:rsidRPr="00FE4E03">
                    <w:t xml:space="preserve"> </w:t>
                  </w:r>
                  <w:r w:rsidR="00041C3D" w:rsidRPr="00FE4E03">
                    <w:t>as</w:t>
                  </w:r>
                  <w:r w:rsidRPr="00FE4E03">
                    <w:t xml:space="preserve"> </w:t>
                  </w:r>
                  <w:r w:rsidR="00041C3D" w:rsidRPr="00FE4E03">
                    <w:t>1</w:t>
                  </w:r>
                </w:p>
              </w:tc>
            </w:tr>
            <w:tr w:rsidR="009B2D96" w:rsidRPr="00FE4E03">
              <w:tc>
                <w:tcPr>
                  <w:tcW w:w="1929" w:type="dxa"/>
                </w:tcPr>
                <w:p w:rsidR="009B2D96" w:rsidRPr="00FE4E03" w:rsidRDefault="009B2D96" w:rsidP="009B2D96">
                  <w:pPr>
                    <w:jc w:val="center"/>
                  </w:pPr>
                  <w:r w:rsidRPr="00FE4E03">
                    <w:t xml:space="preserve">If priorx5 = </w:t>
                  </w:r>
                  <w:r w:rsidR="00041C3D" w:rsidRPr="00FE4E03">
                    <w:t>-1</w:t>
                  </w:r>
                  <w:r w:rsidRPr="00FE4E03">
                    <w:t xml:space="preserve"> and pasthx4 = &lt;&gt; DM, Warning window:</w:t>
                  </w:r>
                </w:p>
                <w:p w:rsidR="009B2D96" w:rsidRPr="00FE4E03" w:rsidRDefault="009B2D96" w:rsidP="009B2D96">
                  <w:pPr>
                    <w:jc w:val="center"/>
                  </w:pPr>
                  <w:r w:rsidRPr="00FE4E03">
                    <w:t xml:space="preserve">Did not select </w:t>
                  </w:r>
                  <w:proofErr w:type="spellStart"/>
                  <w:r w:rsidRPr="00FE4E03">
                    <w:t>hx</w:t>
                  </w:r>
                  <w:proofErr w:type="spellEnd"/>
                  <w:r w:rsidRPr="00FE4E03">
                    <w:t xml:space="preserve"> of DM in pasthx4</w:t>
                  </w:r>
                </w:p>
              </w:tc>
            </w:tr>
          </w:tbl>
          <w:p w:rsidR="009D343D" w:rsidRPr="00FE4E03" w:rsidRDefault="009D343D">
            <w:pPr>
              <w:jc w:val="center"/>
            </w:pPr>
          </w:p>
        </w:tc>
        <w:tc>
          <w:tcPr>
            <w:tcW w:w="5760" w:type="dxa"/>
            <w:tcBorders>
              <w:top w:val="single" w:sz="6" w:space="0" w:color="auto"/>
              <w:left w:val="single" w:sz="6" w:space="0" w:color="auto"/>
              <w:bottom w:val="single" w:sz="6" w:space="0" w:color="auto"/>
              <w:right w:val="single" w:sz="6" w:space="0" w:color="auto"/>
            </w:tcBorders>
          </w:tcPr>
          <w:p w:rsidR="009D343D" w:rsidRPr="00FE4E03" w:rsidRDefault="009D343D">
            <w:pPr>
              <w:pStyle w:val="Header"/>
              <w:tabs>
                <w:tab w:val="clear" w:pos="4320"/>
                <w:tab w:val="clear" w:pos="8640"/>
              </w:tabs>
            </w:pPr>
            <w:r w:rsidRPr="00FE4E03">
              <w:t>The question refers to medications being taken routinely by the patient, at his/her place of residence, prior to admission for this episode of care.  If the patient was a transfer from another VAMC or a community hospital, check clinic records for medications the patient may have been taking prior to admission to the first hospital.  Do not include medications administered to the patient at the first hospital.</w:t>
            </w:r>
          </w:p>
          <w:p w:rsidR="009D343D" w:rsidRPr="00FE4E03" w:rsidRDefault="009D343D">
            <w:pPr>
              <w:pStyle w:val="Header"/>
              <w:tabs>
                <w:tab w:val="clear" w:pos="4320"/>
                <w:tab w:val="clear" w:pos="8640"/>
              </w:tabs>
              <w:rPr>
                <w:b/>
              </w:rPr>
            </w:pPr>
            <w:r w:rsidRPr="00FE4E03">
              <w:rPr>
                <w:b/>
              </w:rPr>
              <w:t>Medications given once the patient has arrived at the hospital are excluded from the question.</w:t>
            </w:r>
          </w:p>
          <w:p w:rsidR="009D343D" w:rsidRPr="00FE4E03" w:rsidRDefault="009D091E" w:rsidP="009D091E">
            <w:pPr>
              <w:pStyle w:val="Header"/>
              <w:tabs>
                <w:tab w:val="clear" w:pos="4320"/>
                <w:tab w:val="clear" w:pos="8640"/>
                <w:tab w:val="left" w:pos="266"/>
              </w:tabs>
              <w:rPr>
                <w:bCs/>
              </w:rPr>
            </w:pPr>
            <w:r w:rsidRPr="00FE4E03">
              <w:rPr>
                <w:b/>
              </w:rPr>
              <w:t xml:space="preserve">1.  </w:t>
            </w:r>
            <w:r w:rsidR="009D343D" w:rsidRPr="00FE4E03">
              <w:rPr>
                <w:b/>
              </w:rPr>
              <w:t xml:space="preserve">Aspirin </w:t>
            </w:r>
            <w:r w:rsidR="009D343D" w:rsidRPr="00FE4E03">
              <w:rPr>
                <w:bCs/>
              </w:rPr>
              <w:t xml:space="preserve">= 81 to 325 mg </w:t>
            </w:r>
            <w:r w:rsidR="00F70797" w:rsidRPr="00FE4E03">
              <w:rPr>
                <w:bCs/>
              </w:rPr>
              <w:t>daily</w:t>
            </w:r>
            <w:r w:rsidR="009D343D" w:rsidRPr="00FE4E03">
              <w:rPr>
                <w:bCs/>
              </w:rPr>
              <w:t xml:space="preserve">; see </w:t>
            </w:r>
            <w:r w:rsidR="00F70797" w:rsidRPr="00FE4E03">
              <w:rPr>
                <w:bCs/>
              </w:rPr>
              <w:t>Joint Commission</w:t>
            </w:r>
            <w:r w:rsidR="009D343D" w:rsidRPr="00FE4E03">
              <w:rPr>
                <w:bCs/>
              </w:rPr>
              <w:t xml:space="preserve"> </w:t>
            </w:r>
            <w:r w:rsidR="00F70797" w:rsidRPr="00FE4E03">
              <w:rPr>
                <w:bCs/>
              </w:rPr>
              <w:t xml:space="preserve">(JC) </w:t>
            </w:r>
            <w:r w:rsidR="009D343D" w:rsidRPr="00FE4E03">
              <w:rPr>
                <w:bCs/>
              </w:rPr>
              <w:t xml:space="preserve">Medication Table for listing of aspirin and aspirin-containing medications   </w:t>
            </w:r>
          </w:p>
          <w:p w:rsidR="009D343D" w:rsidRPr="00FE4E03" w:rsidRDefault="009D091E" w:rsidP="009D091E">
            <w:pPr>
              <w:pStyle w:val="Header"/>
              <w:tabs>
                <w:tab w:val="clear" w:pos="4320"/>
                <w:tab w:val="clear" w:pos="8640"/>
              </w:tabs>
              <w:rPr>
                <w:bCs/>
              </w:rPr>
            </w:pPr>
            <w:r w:rsidRPr="00FE4E03">
              <w:rPr>
                <w:b/>
              </w:rPr>
              <w:t xml:space="preserve">2.  </w:t>
            </w:r>
            <w:r w:rsidR="009D343D" w:rsidRPr="00FE4E03">
              <w:rPr>
                <w:b/>
              </w:rPr>
              <w:t>Beta</w:t>
            </w:r>
            <w:r w:rsidRPr="00FE4E03">
              <w:rPr>
                <w:b/>
              </w:rPr>
              <w:t>-</w:t>
            </w:r>
            <w:r w:rsidR="009D343D" w:rsidRPr="00FE4E03">
              <w:rPr>
                <w:b/>
              </w:rPr>
              <w:t>blocker</w:t>
            </w:r>
            <w:r w:rsidR="009D343D" w:rsidRPr="00FE4E03">
              <w:rPr>
                <w:bCs/>
              </w:rPr>
              <w:t xml:space="preserve"> = see </w:t>
            </w:r>
            <w:r w:rsidR="00F70797" w:rsidRPr="00FE4E03">
              <w:rPr>
                <w:bCs/>
              </w:rPr>
              <w:t>JC</w:t>
            </w:r>
            <w:r w:rsidR="009D343D" w:rsidRPr="00FE4E03">
              <w:rPr>
                <w:bCs/>
              </w:rPr>
              <w:t xml:space="preserve"> listing of beta blocker medications</w:t>
            </w:r>
          </w:p>
          <w:p w:rsidR="009D343D" w:rsidRPr="00FE4E03" w:rsidRDefault="009D091E" w:rsidP="009D091E">
            <w:pPr>
              <w:pStyle w:val="Header"/>
              <w:tabs>
                <w:tab w:val="clear" w:pos="4320"/>
                <w:tab w:val="clear" w:pos="8640"/>
              </w:tabs>
              <w:rPr>
                <w:bCs/>
              </w:rPr>
            </w:pPr>
            <w:r w:rsidRPr="00FE4E03">
              <w:rPr>
                <w:b/>
              </w:rPr>
              <w:t xml:space="preserve">3.  </w:t>
            </w:r>
            <w:r w:rsidR="009D343D" w:rsidRPr="00FE4E03">
              <w:rPr>
                <w:b/>
              </w:rPr>
              <w:t>ACEI</w:t>
            </w:r>
            <w:r w:rsidR="009D343D" w:rsidRPr="00FE4E03">
              <w:rPr>
                <w:bCs/>
              </w:rPr>
              <w:t xml:space="preserve"> = see </w:t>
            </w:r>
            <w:r w:rsidR="00F70797" w:rsidRPr="00FE4E03">
              <w:rPr>
                <w:bCs/>
              </w:rPr>
              <w:t>JC</w:t>
            </w:r>
            <w:r w:rsidR="009D343D" w:rsidRPr="00FE4E03">
              <w:rPr>
                <w:bCs/>
              </w:rPr>
              <w:t xml:space="preserve"> listing of ACE inhibitor medications.</w:t>
            </w:r>
          </w:p>
          <w:p w:rsidR="009D343D" w:rsidRPr="00FE4E03" w:rsidRDefault="009D091E" w:rsidP="009D091E">
            <w:pPr>
              <w:tabs>
                <w:tab w:val="left" w:pos="86"/>
              </w:tabs>
              <w:rPr>
                <w:b/>
                <w:bCs/>
                <w:u w:val="single"/>
              </w:rPr>
            </w:pPr>
            <w:r w:rsidRPr="00FE4E03">
              <w:rPr>
                <w:b/>
                <w:u w:val="single"/>
              </w:rPr>
              <w:t xml:space="preserve">4.  </w:t>
            </w:r>
            <w:r w:rsidR="009D343D" w:rsidRPr="00FE4E03">
              <w:rPr>
                <w:b/>
                <w:u w:val="single"/>
              </w:rPr>
              <w:t>Lipid-lowering Medications</w:t>
            </w:r>
          </w:p>
          <w:p w:rsidR="009D343D" w:rsidRPr="00FE4E03" w:rsidRDefault="009D343D">
            <w:pPr>
              <w:pStyle w:val="Footer"/>
              <w:widowControl/>
              <w:tabs>
                <w:tab w:val="clear" w:pos="4320"/>
                <w:tab w:val="clear" w:pos="8640"/>
              </w:tabs>
              <w:rPr>
                <w:rFonts w:ascii="Times New Roman" w:hAnsi="Times New Roman"/>
                <w:sz w:val="20"/>
              </w:rPr>
            </w:pPr>
            <w:r w:rsidRPr="00FE4E03">
              <w:rPr>
                <w:rFonts w:ascii="Times New Roman" w:hAnsi="Times New Roman"/>
                <w:b/>
                <w:bCs/>
                <w:sz w:val="20"/>
              </w:rPr>
              <w:t>HMG-</w:t>
            </w:r>
            <w:proofErr w:type="spellStart"/>
            <w:r w:rsidRPr="00FE4E03">
              <w:rPr>
                <w:rFonts w:ascii="Times New Roman" w:hAnsi="Times New Roman"/>
                <w:b/>
                <w:bCs/>
                <w:sz w:val="20"/>
              </w:rPr>
              <w:t>CoA</w:t>
            </w:r>
            <w:proofErr w:type="spellEnd"/>
            <w:r w:rsidRPr="00FE4E03">
              <w:rPr>
                <w:rFonts w:ascii="Times New Roman" w:hAnsi="Times New Roman"/>
                <w:b/>
                <w:bCs/>
                <w:sz w:val="20"/>
              </w:rPr>
              <w:t xml:space="preserve"> </w:t>
            </w:r>
            <w:proofErr w:type="spellStart"/>
            <w:r w:rsidRPr="00FE4E03">
              <w:rPr>
                <w:rFonts w:ascii="Times New Roman" w:hAnsi="Times New Roman"/>
                <w:b/>
                <w:bCs/>
                <w:sz w:val="20"/>
              </w:rPr>
              <w:t>Reductase</w:t>
            </w:r>
            <w:proofErr w:type="spellEnd"/>
            <w:r w:rsidRPr="00FE4E03">
              <w:rPr>
                <w:rFonts w:ascii="Times New Roman" w:hAnsi="Times New Roman"/>
                <w:b/>
                <w:bCs/>
                <w:sz w:val="20"/>
              </w:rPr>
              <w:t xml:space="preserve"> Inhibitors (</w:t>
            </w:r>
            <w:proofErr w:type="spellStart"/>
            <w:r w:rsidRPr="00FE4E03">
              <w:rPr>
                <w:rFonts w:ascii="Times New Roman" w:hAnsi="Times New Roman"/>
                <w:b/>
                <w:bCs/>
                <w:sz w:val="20"/>
              </w:rPr>
              <w:t>Statins</w:t>
            </w:r>
            <w:proofErr w:type="spellEnd"/>
            <w:r w:rsidRPr="00FE4E03">
              <w:rPr>
                <w:rFonts w:ascii="Times New Roman" w:hAnsi="Times New Roman"/>
                <w:b/>
                <w:bCs/>
                <w:sz w:val="20"/>
              </w:rPr>
              <w:t xml:space="preserve">): </w:t>
            </w:r>
            <w:proofErr w:type="spellStart"/>
            <w:r w:rsidRPr="00FE4E03">
              <w:rPr>
                <w:rFonts w:ascii="Times New Roman" w:hAnsi="Times New Roman"/>
                <w:sz w:val="20"/>
              </w:rPr>
              <w:t>fluvastatin</w:t>
            </w:r>
            <w:proofErr w:type="spellEnd"/>
            <w:r w:rsidRPr="00FE4E03">
              <w:rPr>
                <w:rFonts w:ascii="Times New Roman" w:hAnsi="Times New Roman"/>
                <w:sz w:val="20"/>
              </w:rPr>
              <w:t xml:space="preserve"> sodium (</w:t>
            </w:r>
            <w:proofErr w:type="spellStart"/>
            <w:r w:rsidRPr="00FE4E03">
              <w:rPr>
                <w:rFonts w:ascii="Times New Roman" w:hAnsi="Times New Roman"/>
                <w:sz w:val="20"/>
              </w:rPr>
              <w:t>Lescol</w:t>
            </w:r>
            <w:proofErr w:type="spellEnd"/>
            <w:r w:rsidRPr="00FE4E03">
              <w:rPr>
                <w:rFonts w:ascii="Times New Roman" w:hAnsi="Times New Roman"/>
                <w:sz w:val="20"/>
              </w:rPr>
              <w:t xml:space="preserve">), </w:t>
            </w:r>
            <w:proofErr w:type="spellStart"/>
            <w:r w:rsidRPr="00FE4E03">
              <w:rPr>
                <w:rFonts w:ascii="Times New Roman" w:hAnsi="Times New Roman"/>
                <w:sz w:val="20"/>
              </w:rPr>
              <w:t>atorvastatin</w:t>
            </w:r>
            <w:proofErr w:type="spellEnd"/>
            <w:r w:rsidRPr="00FE4E03">
              <w:rPr>
                <w:rFonts w:ascii="Times New Roman" w:hAnsi="Times New Roman"/>
                <w:sz w:val="20"/>
              </w:rPr>
              <w:t xml:space="preserve"> calcium (Lipitor), </w:t>
            </w:r>
            <w:proofErr w:type="spellStart"/>
            <w:r w:rsidRPr="00FE4E03">
              <w:rPr>
                <w:rFonts w:ascii="Times New Roman" w:hAnsi="Times New Roman"/>
                <w:sz w:val="20"/>
              </w:rPr>
              <w:t>lovastatin</w:t>
            </w:r>
            <w:proofErr w:type="spellEnd"/>
            <w:r w:rsidRPr="00FE4E03">
              <w:rPr>
                <w:rFonts w:ascii="Times New Roman" w:hAnsi="Times New Roman"/>
                <w:sz w:val="20"/>
              </w:rPr>
              <w:t xml:space="preserve"> (</w:t>
            </w:r>
            <w:proofErr w:type="spellStart"/>
            <w:r w:rsidRPr="00FE4E03">
              <w:rPr>
                <w:rFonts w:ascii="Times New Roman" w:hAnsi="Times New Roman"/>
                <w:sz w:val="20"/>
              </w:rPr>
              <w:t>Mevacor</w:t>
            </w:r>
            <w:proofErr w:type="spellEnd"/>
            <w:r w:rsidRPr="00FE4E03">
              <w:rPr>
                <w:rFonts w:ascii="Times New Roman" w:hAnsi="Times New Roman"/>
                <w:sz w:val="20"/>
              </w:rPr>
              <w:t>) (</w:t>
            </w:r>
            <w:proofErr w:type="spellStart"/>
            <w:r w:rsidRPr="00FE4E03">
              <w:rPr>
                <w:rFonts w:ascii="Times New Roman" w:hAnsi="Times New Roman"/>
                <w:sz w:val="20"/>
              </w:rPr>
              <w:t>Altocor</w:t>
            </w:r>
            <w:proofErr w:type="spellEnd"/>
            <w:r w:rsidRPr="00FE4E03">
              <w:rPr>
                <w:rFonts w:ascii="Times New Roman" w:hAnsi="Times New Roman"/>
                <w:sz w:val="20"/>
              </w:rPr>
              <w:t xml:space="preserve">), </w:t>
            </w:r>
            <w:proofErr w:type="spellStart"/>
            <w:r w:rsidRPr="00FE4E03">
              <w:rPr>
                <w:rFonts w:ascii="Times New Roman" w:hAnsi="Times New Roman"/>
                <w:sz w:val="20"/>
              </w:rPr>
              <w:t>pravastatin</w:t>
            </w:r>
            <w:proofErr w:type="spellEnd"/>
            <w:r w:rsidRPr="00FE4E03">
              <w:rPr>
                <w:rFonts w:ascii="Times New Roman" w:hAnsi="Times New Roman"/>
                <w:sz w:val="20"/>
              </w:rPr>
              <w:t xml:space="preserve"> sodium (</w:t>
            </w:r>
            <w:proofErr w:type="spellStart"/>
            <w:r w:rsidRPr="00FE4E03">
              <w:rPr>
                <w:rFonts w:ascii="Times New Roman" w:hAnsi="Times New Roman"/>
                <w:sz w:val="20"/>
              </w:rPr>
              <w:t>Pravacol</w:t>
            </w:r>
            <w:proofErr w:type="spellEnd"/>
            <w:r w:rsidRPr="00FE4E03">
              <w:rPr>
                <w:rFonts w:ascii="Times New Roman" w:hAnsi="Times New Roman"/>
                <w:sz w:val="20"/>
              </w:rPr>
              <w:t xml:space="preserve">), </w:t>
            </w:r>
            <w:proofErr w:type="spellStart"/>
            <w:r w:rsidRPr="00FE4E03">
              <w:rPr>
                <w:rFonts w:ascii="Times New Roman" w:hAnsi="Times New Roman"/>
                <w:sz w:val="20"/>
              </w:rPr>
              <w:t>simvastatin</w:t>
            </w:r>
            <w:proofErr w:type="spellEnd"/>
            <w:r w:rsidRPr="00FE4E03">
              <w:rPr>
                <w:rFonts w:ascii="Times New Roman" w:hAnsi="Times New Roman"/>
                <w:sz w:val="20"/>
              </w:rPr>
              <w:t xml:space="preserve"> (</w:t>
            </w:r>
            <w:proofErr w:type="spellStart"/>
            <w:r w:rsidRPr="00FE4E03">
              <w:rPr>
                <w:rFonts w:ascii="Times New Roman" w:hAnsi="Times New Roman"/>
                <w:sz w:val="20"/>
              </w:rPr>
              <w:t>Zocor</w:t>
            </w:r>
            <w:proofErr w:type="spellEnd"/>
            <w:r w:rsidRPr="00FE4E03">
              <w:rPr>
                <w:rFonts w:ascii="Times New Roman" w:hAnsi="Times New Roman"/>
                <w:sz w:val="20"/>
              </w:rPr>
              <w:t xml:space="preserve">), </w:t>
            </w:r>
            <w:proofErr w:type="spellStart"/>
            <w:r w:rsidRPr="00FE4E03">
              <w:rPr>
                <w:rFonts w:ascii="Times New Roman" w:hAnsi="Times New Roman"/>
                <w:sz w:val="20"/>
              </w:rPr>
              <w:t>rosuvastatin</w:t>
            </w:r>
            <w:proofErr w:type="spellEnd"/>
            <w:r w:rsidRPr="00FE4E03">
              <w:rPr>
                <w:rFonts w:ascii="Times New Roman" w:hAnsi="Times New Roman"/>
                <w:sz w:val="20"/>
              </w:rPr>
              <w:t xml:space="preserve"> calcium (</w:t>
            </w:r>
            <w:proofErr w:type="spellStart"/>
            <w:r w:rsidRPr="00FE4E03">
              <w:rPr>
                <w:rFonts w:ascii="Times New Roman" w:hAnsi="Times New Roman"/>
                <w:sz w:val="20"/>
              </w:rPr>
              <w:t>Crestor</w:t>
            </w:r>
            <w:proofErr w:type="spellEnd"/>
            <w:r w:rsidRPr="00FE4E03">
              <w:rPr>
                <w:rFonts w:ascii="Times New Roman" w:hAnsi="Times New Roman"/>
                <w:sz w:val="20"/>
              </w:rPr>
              <w:t>)</w:t>
            </w:r>
            <w:r w:rsidR="00D3541D" w:rsidRPr="00FE4E03">
              <w:rPr>
                <w:rFonts w:ascii="Times New Roman" w:hAnsi="Times New Roman"/>
                <w:sz w:val="20"/>
              </w:rPr>
              <w:t xml:space="preserve">, </w:t>
            </w:r>
            <w:proofErr w:type="spellStart"/>
            <w:r w:rsidR="00D3541D" w:rsidRPr="00FE4E03">
              <w:rPr>
                <w:rFonts w:ascii="Times New Roman" w:hAnsi="Times New Roman"/>
                <w:sz w:val="20"/>
              </w:rPr>
              <w:t>pitavastatin</w:t>
            </w:r>
            <w:proofErr w:type="spellEnd"/>
            <w:r w:rsidR="00D3541D" w:rsidRPr="00FE4E03">
              <w:rPr>
                <w:rFonts w:ascii="Times New Roman" w:hAnsi="Times New Roman"/>
                <w:sz w:val="20"/>
              </w:rPr>
              <w:t xml:space="preserve"> (</w:t>
            </w:r>
            <w:proofErr w:type="spellStart"/>
            <w:r w:rsidR="00D3541D" w:rsidRPr="00FE4E03">
              <w:rPr>
                <w:rFonts w:ascii="Times New Roman" w:hAnsi="Times New Roman"/>
                <w:sz w:val="20"/>
              </w:rPr>
              <w:t>Livalo</w:t>
            </w:r>
            <w:proofErr w:type="spellEnd"/>
            <w:r w:rsidR="00D3541D" w:rsidRPr="00FE4E03">
              <w:rPr>
                <w:rFonts w:ascii="Times New Roman" w:hAnsi="Times New Roman"/>
                <w:sz w:val="20"/>
              </w:rPr>
              <w:t>)</w:t>
            </w:r>
          </w:p>
          <w:p w:rsidR="009D343D" w:rsidRPr="00FE4E03" w:rsidRDefault="009D343D">
            <w:pPr>
              <w:pStyle w:val="BodyText2"/>
              <w:rPr>
                <w:sz w:val="20"/>
              </w:rPr>
            </w:pPr>
            <w:r w:rsidRPr="00FE4E03">
              <w:rPr>
                <w:b/>
                <w:bCs/>
                <w:sz w:val="20"/>
              </w:rPr>
              <w:t>Cholesterol absorption inhibitors</w:t>
            </w:r>
            <w:r w:rsidRPr="00FE4E03">
              <w:rPr>
                <w:sz w:val="20"/>
              </w:rPr>
              <w:t xml:space="preserve">: </w:t>
            </w:r>
            <w:proofErr w:type="spellStart"/>
            <w:r w:rsidRPr="00FE4E03">
              <w:rPr>
                <w:sz w:val="20"/>
              </w:rPr>
              <w:t>ezetimibe</w:t>
            </w:r>
            <w:proofErr w:type="spellEnd"/>
            <w:r w:rsidRPr="00FE4E03">
              <w:rPr>
                <w:sz w:val="20"/>
              </w:rPr>
              <w:t xml:space="preserve"> (</w:t>
            </w:r>
            <w:proofErr w:type="spellStart"/>
            <w:r w:rsidRPr="00FE4E03">
              <w:rPr>
                <w:sz w:val="20"/>
              </w:rPr>
              <w:t>Zetia</w:t>
            </w:r>
            <w:proofErr w:type="spellEnd"/>
            <w:r w:rsidRPr="00FE4E03">
              <w:rPr>
                <w:sz w:val="20"/>
              </w:rPr>
              <w:t>)</w:t>
            </w:r>
          </w:p>
          <w:p w:rsidR="009D343D" w:rsidRPr="00FE4E03" w:rsidRDefault="009D343D">
            <w:pPr>
              <w:pStyle w:val="BodyText2"/>
              <w:rPr>
                <w:sz w:val="20"/>
              </w:rPr>
            </w:pPr>
            <w:r w:rsidRPr="00FE4E03">
              <w:rPr>
                <w:b/>
                <w:bCs/>
                <w:sz w:val="20"/>
              </w:rPr>
              <w:t>Combination</w:t>
            </w:r>
            <w:r w:rsidRPr="00FE4E03">
              <w:rPr>
                <w:sz w:val="20"/>
              </w:rPr>
              <w:t xml:space="preserve">: </w:t>
            </w:r>
            <w:proofErr w:type="spellStart"/>
            <w:r w:rsidRPr="00FE4E03">
              <w:rPr>
                <w:sz w:val="20"/>
              </w:rPr>
              <w:t>ezetimibe</w:t>
            </w:r>
            <w:proofErr w:type="spellEnd"/>
            <w:r w:rsidRPr="00FE4E03">
              <w:rPr>
                <w:sz w:val="20"/>
              </w:rPr>
              <w:t>/</w:t>
            </w:r>
            <w:proofErr w:type="spellStart"/>
            <w:r w:rsidRPr="00FE4E03">
              <w:rPr>
                <w:sz w:val="20"/>
              </w:rPr>
              <w:t>simvastatin</w:t>
            </w:r>
            <w:proofErr w:type="spellEnd"/>
            <w:r w:rsidRPr="00FE4E03">
              <w:rPr>
                <w:sz w:val="20"/>
              </w:rPr>
              <w:t xml:space="preserve"> (</w:t>
            </w:r>
            <w:proofErr w:type="spellStart"/>
            <w:r w:rsidRPr="00FE4E03">
              <w:rPr>
                <w:sz w:val="20"/>
              </w:rPr>
              <w:t>Vytorin</w:t>
            </w:r>
            <w:proofErr w:type="spellEnd"/>
            <w:r w:rsidRPr="00FE4E03">
              <w:rPr>
                <w:sz w:val="20"/>
              </w:rPr>
              <w:t xml:space="preserve">), </w:t>
            </w:r>
            <w:proofErr w:type="spellStart"/>
            <w:r w:rsidRPr="00FE4E03">
              <w:rPr>
                <w:sz w:val="20"/>
              </w:rPr>
              <w:t>Niaspan</w:t>
            </w:r>
            <w:proofErr w:type="spellEnd"/>
            <w:r w:rsidRPr="00FE4E03">
              <w:rPr>
                <w:sz w:val="20"/>
              </w:rPr>
              <w:t>/</w:t>
            </w:r>
            <w:proofErr w:type="spellStart"/>
            <w:r w:rsidRPr="00FE4E03">
              <w:rPr>
                <w:sz w:val="20"/>
              </w:rPr>
              <w:t>lovastatin</w:t>
            </w:r>
            <w:proofErr w:type="spellEnd"/>
            <w:r w:rsidRPr="00FE4E03">
              <w:rPr>
                <w:sz w:val="20"/>
              </w:rPr>
              <w:t xml:space="preserve"> (Advicor)</w:t>
            </w:r>
          </w:p>
          <w:p w:rsidR="009D343D" w:rsidRPr="00FE4E03" w:rsidRDefault="009D343D">
            <w:pPr>
              <w:pStyle w:val="BodyText2"/>
              <w:rPr>
                <w:sz w:val="20"/>
              </w:rPr>
            </w:pPr>
            <w:r w:rsidRPr="00FE4E03">
              <w:rPr>
                <w:b/>
                <w:sz w:val="20"/>
              </w:rPr>
              <w:t xml:space="preserve">Nicotinic Acid: </w:t>
            </w:r>
            <w:r w:rsidRPr="00FE4E03">
              <w:rPr>
                <w:sz w:val="20"/>
              </w:rPr>
              <w:t>niacin extended release tablets (</w:t>
            </w:r>
            <w:proofErr w:type="spellStart"/>
            <w:r w:rsidRPr="00FE4E03">
              <w:rPr>
                <w:sz w:val="20"/>
              </w:rPr>
              <w:t>Niaspan</w:t>
            </w:r>
            <w:proofErr w:type="spellEnd"/>
            <w:r w:rsidRPr="00FE4E03">
              <w:rPr>
                <w:sz w:val="20"/>
              </w:rPr>
              <w:t>), Crystalline niacin, sustained or timed release niacin</w:t>
            </w:r>
          </w:p>
          <w:p w:rsidR="009D343D" w:rsidRPr="00FE4E03" w:rsidRDefault="009D343D">
            <w:pPr>
              <w:pStyle w:val="BodyText2"/>
              <w:rPr>
                <w:sz w:val="20"/>
              </w:rPr>
            </w:pPr>
            <w:r w:rsidRPr="00FE4E03">
              <w:rPr>
                <w:b/>
                <w:bCs/>
                <w:sz w:val="20"/>
              </w:rPr>
              <w:t xml:space="preserve">Bile Acid </w:t>
            </w:r>
            <w:proofErr w:type="spellStart"/>
            <w:r w:rsidRPr="00FE4E03">
              <w:rPr>
                <w:b/>
                <w:bCs/>
                <w:sz w:val="20"/>
              </w:rPr>
              <w:t>Sequestrants</w:t>
            </w:r>
            <w:proofErr w:type="spellEnd"/>
            <w:r w:rsidRPr="00FE4E03">
              <w:rPr>
                <w:sz w:val="20"/>
                <w:u w:val="single"/>
              </w:rPr>
              <w:t xml:space="preserve">: </w:t>
            </w:r>
            <w:proofErr w:type="spellStart"/>
            <w:r w:rsidRPr="00FE4E03">
              <w:rPr>
                <w:sz w:val="20"/>
              </w:rPr>
              <w:t>colestipol</w:t>
            </w:r>
            <w:proofErr w:type="spellEnd"/>
            <w:r w:rsidRPr="00FE4E03">
              <w:rPr>
                <w:sz w:val="20"/>
              </w:rPr>
              <w:t xml:space="preserve"> hydrochloride (</w:t>
            </w:r>
            <w:proofErr w:type="spellStart"/>
            <w:r w:rsidRPr="00FE4E03">
              <w:rPr>
                <w:sz w:val="20"/>
              </w:rPr>
              <w:t>Colestid</w:t>
            </w:r>
            <w:proofErr w:type="spellEnd"/>
            <w:r w:rsidRPr="00FE4E03">
              <w:rPr>
                <w:sz w:val="20"/>
              </w:rPr>
              <w:t xml:space="preserve">), </w:t>
            </w:r>
            <w:proofErr w:type="spellStart"/>
            <w:r w:rsidRPr="00FE4E03">
              <w:rPr>
                <w:sz w:val="20"/>
              </w:rPr>
              <w:t>colesevelam</w:t>
            </w:r>
            <w:proofErr w:type="spellEnd"/>
            <w:r w:rsidRPr="00FE4E03">
              <w:rPr>
                <w:sz w:val="20"/>
              </w:rPr>
              <w:t xml:space="preserve"> hydrochloride (</w:t>
            </w:r>
            <w:proofErr w:type="spellStart"/>
            <w:r w:rsidRPr="00FE4E03">
              <w:rPr>
                <w:sz w:val="20"/>
              </w:rPr>
              <w:t>Welchol</w:t>
            </w:r>
            <w:proofErr w:type="spellEnd"/>
            <w:r w:rsidRPr="00FE4E03">
              <w:rPr>
                <w:sz w:val="20"/>
              </w:rPr>
              <w:t xml:space="preserve">), </w:t>
            </w:r>
            <w:proofErr w:type="spellStart"/>
            <w:r w:rsidRPr="00FE4E03">
              <w:rPr>
                <w:sz w:val="20"/>
              </w:rPr>
              <w:t>cholestyramine</w:t>
            </w:r>
            <w:proofErr w:type="spellEnd"/>
            <w:r w:rsidRPr="00FE4E03">
              <w:rPr>
                <w:sz w:val="20"/>
              </w:rPr>
              <w:t xml:space="preserve"> (</w:t>
            </w:r>
            <w:proofErr w:type="spellStart"/>
            <w:r w:rsidRPr="00FE4E03">
              <w:rPr>
                <w:sz w:val="20"/>
              </w:rPr>
              <w:t>Questran</w:t>
            </w:r>
            <w:proofErr w:type="spellEnd"/>
            <w:r w:rsidRPr="00FE4E03">
              <w:rPr>
                <w:sz w:val="20"/>
              </w:rPr>
              <w:t>) (</w:t>
            </w:r>
            <w:proofErr w:type="spellStart"/>
            <w:r w:rsidRPr="00FE4E03">
              <w:rPr>
                <w:sz w:val="20"/>
              </w:rPr>
              <w:t>Locholest</w:t>
            </w:r>
            <w:proofErr w:type="spellEnd"/>
            <w:r w:rsidRPr="00FE4E03">
              <w:rPr>
                <w:sz w:val="20"/>
              </w:rPr>
              <w:t>)</w:t>
            </w:r>
          </w:p>
          <w:p w:rsidR="009D343D" w:rsidRPr="00FE4E03" w:rsidRDefault="009D343D">
            <w:pPr>
              <w:pStyle w:val="BodyText2"/>
              <w:rPr>
                <w:b/>
                <w:sz w:val="20"/>
              </w:rPr>
            </w:pPr>
            <w:proofErr w:type="spellStart"/>
            <w:r w:rsidRPr="00FE4E03">
              <w:rPr>
                <w:b/>
                <w:bCs/>
                <w:sz w:val="20"/>
              </w:rPr>
              <w:t>Fibrates</w:t>
            </w:r>
            <w:proofErr w:type="spellEnd"/>
            <w:r w:rsidRPr="00FE4E03">
              <w:rPr>
                <w:sz w:val="20"/>
              </w:rPr>
              <w:t xml:space="preserve">: </w:t>
            </w:r>
            <w:proofErr w:type="spellStart"/>
            <w:r w:rsidRPr="00FE4E03">
              <w:rPr>
                <w:sz w:val="20"/>
              </w:rPr>
              <w:t>clofibrate</w:t>
            </w:r>
            <w:proofErr w:type="spellEnd"/>
            <w:r w:rsidRPr="00FE4E03">
              <w:rPr>
                <w:sz w:val="20"/>
              </w:rPr>
              <w:t xml:space="preserve"> (</w:t>
            </w:r>
            <w:proofErr w:type="spellStart"/>
            <w:r w:rsidRPr="00FE4E03">
              <w:rPr>
                <w:sz w:val="20"/>
              </w:rPr>
              <w:t>Atromid</w:t>
            </w:r>
            <w:proofErr w:type="spellEnd"/>
            <w:r w:rsidRPr="00FE4E03">
              <w:rPr>
                <w:sz w:val="20"/>
              </w:rPr>
              <w:t>-S) (</w:t>
            </w:r>
            <w:proofErr w:type="spellStart"/>
            <w:r w:rsidRPr="00FE4E03">
              <w:rPr>
                <w:sz w:val="20"/>
              </w:rPr>
              <w:t>Abitrate</w:t>
            </w:r>
            <w:proofErr w:type="spellEnd"/>
            <w:r w:rsidRPr="00FE4E03">
              <w:rPr>
                <w:sz w:val="20"/>
              </w:rPr>
              <w:t xml:space="preserve">), </w:t>
            </w:r>
            <w:proofErr w:type="spellStart"/>
            <w:r w:rsidRPr="00FE4E03">
              <w:rPr>
                <w:sz w:val="20"/>
              </w:rPr>
              <w:t>gemfibrozil</w:t>
            </w:r>
            <w:proofErr w:type="spellEnd"/>
            <w:r w:rsidRPr="00FE4E03">
              <w:rPr>
                <w:sz w:val="20"/>
              </w:rPr>
              <w:t xml:space="preserve"> (</w:t>
            </w:r>
            <w:proofErr w:type="spellStart"/>
            <w:r w:rsidRPr="00FE4E03">
              <w:rPr>
                <w:sz w:val="20"/>
              </w:rPr>
              <w:t>Lopid</w:t>
            </w:r>
            <w:proofErr w:type="spellEnd"/>
            <w:r w:rsidRPr="00FE4E03">
              <w:rPr>
                <w:sz w:val="20"/>
              </w:rPr>
              <w:t>) (</w:t>
            </w:r>
            <w:proofErr w:type="spellStart"/>
            <w:r w:rsidRPr="00FE4E03">
              <w:rPr>
                <w:sz w:val="20"/>
              </w:rPr>
              <w:t>Gemcor</w:t>
            </w:r>
            <w:proofErr w:type="spellEnd"/>
            <w:r w:rsidRPr="00FE4E03">
              <w:rPr>
                <w:sz w:val="20"/>
              </w:rPr>
              <w:t xml:space="preserve">), </w:t>
            </w:r>
            <w:proofErr w:type="spellStart"/>
            <w:r w:rsidRPr="00FE4E03">
              <w:rPr>
                <w:sz w:val="20"/>
              </w:rPr>
              <w:t>fenofibrate</w:t>
            </w:r>
            <w:proofErr w:type="spellEnd"/>
            <w:r w:rsidRPr="00FE4E03">
              <w:rPr>
                <w:sz w:val="20"/>
              </w:rPr>
              <w:t xml:space="preserve"> (</w:t>
            </w:r>
            <w:proofErr w:type="spellStart"/>
            <w:r w:rsidRPr="00FE4E03">
              <w:rPr>
                <w:sz w:val="20"/>
              </w:rPr>
              <w:t>Tricor</w:t>
            </w:r>
            <w:proofErr w:type="spellEnd"/>
            <w:r w:rsidRPr="00FE4E03">
              <w:rPr>
                <w:sz w:val="20"/>
              </w:rPr>
              <w:t>) (</w:t>
            </w:r>
            <w:proofErr w:type="spellStart"/>
            <w:r w:rsidRPr="00FE4E03">
              <w:rPr>
                <w:sz w:val="20"/>
              </w:rPr>
              <w:t>Lofibra</w:t>
            </w:r>
            <w:proofErr w:type="spellEnd"/>
            <w:r w:rsidRPr="00FE4E03">
              <w:rPr>
                <w:sz w:val="20"/>
              </w:rPr>
              <w:t>)</w:t>
            </w:r>
            <w:r w:rsidR="00AB40E1" w:rsidRPr="00FE4E03">
              <w:rPr>
                <w:sz w:val="20"/>
              </w:rPr>
              <w:t xml:space="preserve">, </w:t>
            </w:r>
            <w:proofErr w:type="spellStart"/>
            <w:r w:rsidR="00AB40E1" w:rsidRPr="00FE4E03">
              <w:rPr>
                <w:sz w:val="20"/>
              </w:rPr>
              <w:t>fenofibric</w:t>
            </w:r>
            <w:proofErr w:type="spellEnd"/>
            <w:r w:rsidR="00AB40E1" w:rsidRPr="00FE4E03">
              <w:rPr>
                <w:sz w:val="20"/>
              </w:rPr>
              <w:t xml:space="preserve"> acid (</w:t>
            </w:r>
            <w:proofErr w:type="spellStart"/>
            <w:r w:rsidR="00AB40E1" w:rsidRPr="00FE4E03">
              <w:rPr>
                <w:sz w:val="20"/>
              </w:rPr>
              <w:t>Fibricor</w:t>
            </w:r>
            <w:proofErr w:type="spellEnd"/>
            <w:r w:rsidR="001B3E7F" w:rsidRPr="00FE4E03">
              <w:rPr>
                <w:sz w:val="20"/>
              </w:rPr>
              <w:t>)</w:t>
            </w:r>
          </w:p>
          <w:p w:rsidR="009D343D" w:rsidRPr="00FE4E03" w:rsidRDefault="009D343D">
            <w:pPr>
              <w:pStyle w:val="Header"/>
              <w:tabs>
                <w:tab w:val="clear" w:pos="4320"/>
                <w:tab w:val="clear" w:pos="8640"/>
              </w:tabs>
              <w:rPr>
                <w:bCs/>
              </w:rPr>
            </w:pPr>
            <w:r w:rsidRPr="00FE4E03">
              <w:rPr>
                <w:b/>
              </w:rPr>
              <w:t xml:space="preserve">Omega- Fatty Acids (Fish Oils): </w:t>
            </w:r>
            <w:r w:rsidRPr="00FE4E03">
              <w:t>Marine-derived omega-3 fatty acid supplements (DHA/EPA)</w:t>
            </w:r>
          </w:p>
          <w:p w:rsidR="009D343D" w:rsidRPr="00FE4E03" w:rsidRDefault="004951B6" w:rsidP="004951B6">
            <w:pPr>
              <w:pStyle w:val="BodyText2"/>
              <w:rPr>
                <w:sz w:val="18"/>
              </w:rPr>
            </w:pPr>
            <w:r w:rsidRPr="00FE4E03">
              <w:rPr>
                <w:b/>
                <w:sz w:val="20"/>
              </w:rPr>
              <w:t xml:space="preserve">5. </w:t>
            </w:r>
            <w:r w:rsidR="009D343D" w:rsidRPr="00FE4E03">
              <w:rPr>
                <w:b/>
                <w:sz w:val="20"/>
              </w:rPr>
              <w:t>Insulin Synonyms/Inclusions</w:t>
            </w:r>
            <w:r w:rsidR="009D343D" w:rsidRPr="00FE4E03">
              <w:rPr>
                <w:b/>
                <w:sz w:val="18"/>
              </w:rPr>
              <w:t xml:space="preserve">:  </w:t>
            </w:r>
            <w:r w:rsidR="009D343D" w:rsidRPr="00FE4E03">
              <w:rPr>
                <w:sz w:val="18"/>
              </w:rPr>
              <w:t xml:space="preserve">70/30, 50/50, </w:t>
            </w:r>
            <w:proofErr w:type="spellStart"/>
            <w:r w:rsidR="002837D6" w:rsidRPr="002837D6">
              <w:rPr>
                <w:sz w:val="18"/>
              </w:rPr>
              <w:t>Apidra</w:t>
            </w:r>
            <w:proofErr w:type="spellEnd"/>
            <w:r w:rsidR="002837D6" w:rsidRPr="002837D6">
              <w:rPr>
                <w:sz w:val="18"/>
              </w:rPr>
              <w:t xml:space="preserve">, </w:t>
            </w:r>
            <w:proofErr w:type="spellStart"/>
            <w:r w:rsidR="002837D6" w:rsidRPr="002837D6">
              <w:rPr>
                <w:sz w:val="18"/>
              </w:rPr>
              <w:t>aspart</w:t>
            </w:r>
            <w:proofErr w:type="spellEnd"/>
            <w:r w:rsidR="002837D6" w:rsidRPr="002837D6">
              <w:rPr>
                <w:sz w:val="18"/>
              </w:rPr>
              <w:t xml:space="preserve">, </w:t>
            </w:r>
            <w:r w:rsidR="002837D6">
              <w:rPr>
                <w:sz w:val="18"/>
              </w:rPr>
              <w:t xml:space="preserve">continuous subcutaneous, infusion of insulin (CS11), </w:t>
            </w:r>
            <w:proofErr w:type="spellStart"/>
            <w:r w:rsidR="002837D6" w:rsidRPr="002837D6">
              <w:rPr>
                <w:sz w:val="18"/>
              </w:rPr>
              <w:t>detemir</w:t>
            </w:r>
            <w:proofErr w:type="spellEnd"/>
            <w:r w:rsidR="002837D6" w:rsidRPr="002837D6">
              <w:rPr>
                <w:sz w:val="18"/>
              </w:rPr>
              <w:t xml:space="preserve">, </w:t>
            </w:r>
            <w:proofErr w:type="spellStart"/>
            <w:r w:rsidR="002837D6" w:rsidRPr="002837D6">
              <w:rPr>
                <w:sz w:val="18"/>
              </w:rPr>
              <w:t>glulisine</w:t>
            </w:r>
            <w:proofErr w:type="spellEnd"/>
            <w:r w:rsidR="002837D6" w:rsidRPr="002837D6">
              <w:rPr>
                <w:sz w:val="18"/>
              </w:rPr>
              <w:t xml:space="preserve">, </w:t>
            </w:r>
            <w:r w:rsidR="002837D6">
              <w:rPr>
                <w:sz w:val="18"/>
              </w:rPr>
              <w:t xml:space="preserve">HUMALOG, HUMULIN, ILETIN I or II, insulin pen, insulin pump, </w:t>
            </w:r>
            <w:proofErr w:type="spellStart"/>
            <w:r w:rsidR="002837D6" w:rsidRPr="002837D6">
              <w:rPr>
                <w:sz w:val="18"/>
              </w:rPr>
              <w:t>Lantus</w:t>
            </w:r>
            <w:proofErr w:type="spellEnd"/>
            <w:r w:rsidR="002837D6" w:rsidRPr="002837D6">
              <w:rPr>
                <w:sz w:val="18"/>
              </w:rPr>
              <w:t xml:space="preserve">, </w:t>
            </w:r>
            <w:r w:rsidR="002837D6">
              <w:rPr>
                <w:sz w:val="18"/>
              </w:rPr>
              <w:t xml:space="preserve">LENTE, </w:t>
            </w:r>
            <w:proofErr w:type="spellStart"/>
            <w:r w:rsidR="002837D6" w:rsidRPr="002837D6">
              <w:rPr>
                <w:sz w:val="18"/>
              </w:rPr>
              <w:t>Levemir</w:t>
            </w:r>
            <w:proofErr w:type="spellEnd"/>
            <w:r w:rsidR="002837D6" w:rsidRPr="002837D6">
              <w:rPr>
                <w:sz w:val="18"/>
              </w:rPr>
              <w:t xml:space="preserve">, </w:t>
            </w:r>
            <w:r w:rsidR="002837D6">
              <w:rPr>
                <w:sz w:val="18"/>
              </w:rPr>
              <w:t xml:space="preserve">LISPRO, MDI, NOVOLIN, NOVOLIN </w:t>
            </w:r>
            <w:proofErr w:type="spellStart"/>
            <w:r w:rsidR="002837D6">
              <w:rPr>
                <w:sz w:val="18"/>
              </w:rPr>
              <w:t>penfill</w:t>
            </w:r>
            <w:proofErr w:type="spellEnd"/>
            <w:r w:rsidR="002837D6">
              <w:rPr>
                <w:sz w:val="18"/>
              </w:rPr>
              <w:t xml:space="preserve">, </w:t>
            </w:r>
            <w:proofErr w:type="spellStart"/>
            <w:r w:rsidR="002837D6" w:rsidRPr="002837D6">
              <w:rPr>
                <w:sz w:val="18"/>
              </w:rPr>
              <w:t>Novolog</w:t>
            </w:r>
            <w:proofErr w:type="spellEnd"/>
            <w:r w:rsidR="002837D6" w:rsidRPr="002837D6">
              <w:rPr>
                <w:sz w:val="18"/>
              </w:rPr>
              <w:t xml:space="preserve">, </w:t>
            </w:r>
            <w:r w:rsidR="002837D6">
              <w:rPr>
                <w:sz w:val="18"/>
              </w:rPr>
              <w:t>NOVO NORDISK, NPH, Regular, SEMILENTE, ULTRALENTE, VELOSULIN</w:t>
            </w:r>
          </w:p>
          <w:p w:rsidR="009D343D" w:rsidRPr="00FE4E03" w:rsidRDefault="002837D6" w:rsidP="004951B6">
            <w:pPr>
              <w:rPr>
                <w:sz w:val="18"/>
              </w:rPr>
            </w:pPr>
            <w:r>
              <w:rPr>
                <w:b/>
              </w:rPr>
              <w:t xml:space="preserve"> 6. Platelet aggregation inhibitors = </w:t>
            </w:r>
            <w:proofErr w:type="spellStart"/>
            <w:r>
              <w:t>clopidogrel</w:t>
            </w:r>
            <w:proofErr w:type="spellEnd"/>
            <w:r>
              <w:t xml:space="preserve"> (</w:t>
            </w:r>
            <w:proofErr w:type="spellStart"/>
            <w:r>
              <w:t>Plavix</w:t>
            </w:r>
            <w:proofErr w:type="spellEnd"/>
            <w:r>
              <w:t xml:space="preserve">), </w:t>
            </w:r>
            <w:proofErr w:type="spellStart"/>
            <w:r>
              <w:t>ticlopidine</w:t>
            </w:r>
            <w:proofErr w:type="spellEnd"/>
            <w:r>
              <w:t xml:space="preserve"> (</w:t>
            </w:r>
            <w:proofErr w:type="spellStart"/>
            <w:r>
              <w:t>Ticlid</w:t>
            </w:r>
            <w:proofErr w:type="spellEnd"/>
            <w:r>
              <w:t xml:space="preserve">), </w:t>
            </w:r>
            <w:proofErr w:type="spellStart"/>
            <w:r>
              <w:t>dipyridamole</w:t>
            </w:r>
            <w:proofErr w:type="spellEnd"/>
            <w:r>
              <w:t xml:space="preserve"> (</w:t>
            </w:r>
            <w:proofErr w:type="spellStart"/>
            <w:r>
              <w:t>Persantine</w:t>
            </w:r>
            <w:proofErr w:type="spellEnd"/>
            <w:r>
              <w:t xml:space="preserve">), </w:t>
            </w:r>
            <w:proofErr w:type="spellStart"/>
            <w:r>
              <w:t>dipyridamole</w:t>
            </w:r>
            <w:proofErr w:type="spellEnd"/>
            <w:r>
              <w:t xml:space="preserve"> and aspirin (</w:t>
            </w:r>
            <w:proofErr w:type="spellStart"/>
            <w:r>
              <w:t>Aggrenox</w:t>
            </w:r>
            <w:proofErr w:type="spellEnd"/>
            <w:r>
              <w:t xml:space="preserve">), </w:t>
            </w:r>
            <w:proofErr w:type="spellStart"/>
            <w:r>
              <w:t>prasugrel</w:t>
            </w:r>
            <w:proofErr w:type="spellEnd"/>
            <w:r>
              <w:t xml:space="preserve"> (</w:t>
            </w:r>
            <w:proofErr w:type="spellStart"/>
            <w:r>
              <w:t>Effient</w:t>
            </w:r>
            <w:proofErr w:type="spellEnd"/>
            <w:r>
              <w:t>)</w:t>
            </w:r>
          </w:p>
          <w:p w:rsidR="009D343D" w:rsidRPr="00FE4E03" w:rsidRDefault="002837D6" w:rsidP="009D091E">
            <w:pPr>
              <w:rPr>
                <w:b/>
                <w:sz w:val="18"/>
                <w:lang w:val="fr-FR"/>
              </w:rPr>
            </w:pPr>
            <w:proofErr w:type="spellStart"/>
            <w:r>
              <w:rPr>
                <w:b/>
                <w:sz w:val="18"/>
                <w:lang w:val="fr-FR"/>
              </w:rPr>
              <w:t>Cont’d</w:t>
            </w:r>
            <w:proofErr w:type="spellEnd"/>
            <w:r>
              <w:rPr>
                <w:b/>
                <w:sz w:val="18"/>
                <w:lang w:val="fr-FR"/>
              </w:rPr>
              <w:t xml:space="preserve"> </w:t>
            </w:r>
            <w:proofErr w:type="spellStart"/>
            <w:r>
              <w:rPr>
                <w:b/>
                <w:sz w:val="18"/>
                <w:lang w:val="fr-FR"/>
              </w:rPr>
              <w:t>next</w:t>
            </w:r>
            <w:proofErr w:type="spellEnd"/>
            <w:r>
              <w:rPr>
                <w:b/>
                <w:sz w:val="18"/>
                <w:lang w:val="fr-FR"/>
              </w:rPr>
              <w:t xml:space="preserve"> page</w:t>
            </w:r>
          </w:p>
        </w:tc>
      </w:tr>
    </w:tbl>
    <w:p w:rsidR="009D343D" w:rsidRPr="00FE4E03" w:rsidRDefault="009D343D">
      <w:pPr>
        <w:rPr>
          <w:lang w:val="fr-FR"/>
        </w:rPr>
      </w:pPr>
    </w:p>
    <w:p w:rsidR="009D343D" w:rsidRPr="00FE4E03" w:rsidRDefault="009D343D">
      <w:pPr>
        <w:rPr>
          <w:lang w:val="fr-FR"/>
        </w:rPr>
      </w:pPr>
    </w:p>
    <w:tbl>
      <w:tblPr>
        <w:tblW w:w="0" w:type="auto"/>
        <w:tblInd w:w="108" w:type="dxa"/>
        <w:tblLayout w:type="fixed"/>
        <w:tblLook w:val="0000"/>
      </w:tblPr>
      <w:tblGrid>
        <w:gridCol w:w="540"/>
        <w:gridCol w:w="1260"/>
        <w:gridCol w:w="5040"/>
        <w:gridCol w:w="2160"/>
        <w:gridCol w:w="5760"/>
      </w:tblGrid>
      <w:tr w:rsidR="009D343D" w:rsidRPr="00FE4E03">
        <w:trPr>
          <w:cantSplit/>
        </w:trPr>
        <w:tc>
          <w:tcPr>
            <w:tcW w:w="540" w:type="dxa"/>
            <w:tcBorders>
              <w:top w:val="single" w:sz="6" w:space="0" w:color="auto"/>
              <w:left w:val="single" w:sz="6" w:space="0" w:color="auto"/>
              <w:bottom w:val="single" w:sz="6" w:space="0" w:color="auto"/>
              <w:right w:val="single" w:sz="6" w:space="0" w:color="auto"/>
            </w:tcBorders>
          </w:tcPr>
          <w:p w:rsidR="009D343D" w:rsidRPr="00FE4E03" w:rsidRDefault="009D343D">
            <w:pPr>
              <w:jc w:val="center"/>
              <w:rPr>
                <w:sz w:val="24"/>
              </w:rPr>
            </w:pPr>
          </w:p>
        </w:tc>
        <w:tc>
          <w:tcPr>
            <w:tcW w:w="1260" w:type="dxa"/>
            <w:tcBorders>
              <w:top w:val="single" w:sz="6" w:space="0" w:color="auto"/>
              <w:left w:val="single" w:sz="6" w:space="0" w:color="auto"/>
              <w:bottom w:val="single" w:sz="6" w:space="0" w:color="auto"/>
              <w:right w:val="single" w:sz="6" w:space="0" w:color="auto"/>
            </w:tcBorders>
          </w:tcPr>
          <w:p w:rsidR="009D343D" w:rsidRPr="00FE4E03" w:rsidRDefault="009D343D">
            <w:pPr>
              <w:jc w:val="center"/>
            </w:pPr>
          </w:p>
        </w:tc>
        <w:tc>
          <w:tcPr>
            <w:tcW w:w="5040" w:type="dxa"/>
            <w:tcBorders>
              <w:top w:val="single" w:sz="6" w:space="0" w:color="auto"/>
              <w:left w:val="single" w:sz="6" w:space="0" w:color="auto"/>
              <w:bottom w:val="single" w:sz="6" w:space="0" w:color="auto"/>
              <w:right w:val="single" w:sz="6" w:space="0" w:color="auto"/>
            </w:tcBorders>
          </w:tcPr>
          <w:p w:rsidR="009D343D" w:rsidRPr="00FE4E03" w:rsidRDefault="009D343D">
            <w:pPr>
              <w:pStyle w:val="Footer"/>
              <w:widowControl/>
              <w:tabs>
                <w:tab w:val="clear" w:pos="4320"/>
                <w:tab w:val="clear" w:pos="8640"/>
              </w:tabs>
              <w:jc w:val="center"/>
              <w:rPr>
                <w:rFonts w:ascii="Times New Roman" w:hAnsi="Times New Roman"/>
                <w:b/>
                <w:bCs/>
              </w:rPr>
            </w:pPr>
          </w:p>
        </w:tc>
        <w:tc>
          <w:tcPr>
            <w:tcW w:w="2160" w:type="dxa"/>
            <w:tcBorders>
              <w:top w:val="single" w:sz="6" w:space="0" w:color="auto"/>
              <w:left w:val="single" w:sz="6" w:space="0" w:color="auto"/>
              <w:bottom w:val="single" w:sz="6" w:space="0" w:color="auto"/>
              <w:right w:val="single" w:sz="6" w:space="0" w:color="auto"/>
            </w:tcBorders>
          </w:tcPr>
          <w:p w:rsidR="009D343D" w:rsidRPr="00FE4E03" w:rsidRDefault="009D343D">
            <w:pPr>
              <w:jc w:val="center"/>
            </w:pPr>
          </w:p>
        </w:tc>
        <w:tc>
          <w:tcPr>
            <w:tcW w:w="5760" w:type="dxa"/>
            <w:tcBorders>
              <w:top w:val="single" w:sz="6" w:space="0" w:color="auto"/>
              <w:left w:val="single" w:sz="6" w:space="0" w:color="auto"/>
              <w:bottom w:val="single" w:sz="6" w:space="0" w:color="auto"/>
              <w:right w:val="single" w:sz="6" w:space="0" w:color="auto"/>
            </w:tcBorders>
          </w:tcPr>
          <w:p w:rsidR="00247F4C" w:rsidRPr="00FE4E03" w:rsidRDefault="002837D6" w:rsidP="004951B6">
            <w:pPr>
              <w:rPr>
                <w:b/>
              </w:rPr>
            </w:pPr>
            <w:r w:rsidRPr="002837D6">
              <w:rPr>
                <w:b/>
              </w:rPr>
              <w:t>Medication prior to admission cont’d</w:t>
            </w:r>
          </w:p>
          <w:p w:rsidR="009D091E" w:rsidRPr="00FE4E03" w:rsidRDefault="002837D6" w:rsidP="004951B6">
            <w:pPr>
              <w:rPr>
                <w:sz w:val="18"/>
              </w:rPr>
            </w:pPr>
            <w:r>
              <w:rPr>
                <w:b/>
              </w:rPr>
              <w:t xml:space="preserve"> 7. LMWH:</w:t>
            </w:r>
            <w:r>
              <w:rPr>
                <w:sz w:val="18"/>
              </w:rPr>
              <w:t xml:space="preserve"> enoxaparin (Lovenox), </w:t>
            </w:r>
            <w:proofErr w:type="spellStart"/>
            <w:r>
              <w:rPr>
                <w:sz w:val="18"/>
              </w:rPr>
              <w:t>dalteparin</w:t>
            </w:r>
            <w:proofErr w:type="spellEnd"/>
            <w:r>
              <w:rPr>
                <w:sz w:val="18"/>
              </w:rPr>
              <w:t xml:space="preserve"> (</w:t>
            </w:r>
            <w:proofErr w:type="spellStart"/>
            <w:r>
              <w:rPr>
                <w:sz w:val="18"/>
              </w:rPr>
              <w:t>Fragmin</w:t>
            </w:r>
            <w:proofErr w:type="spellEnd"/>
            <w:r>
              <w:rPr>
                <w:sz w:val="18"/>
              </w:rPr>
              <w:t xml:space="preserve">), </w:t>
            </w:r>
            <w:proofErr w:type="spellStart"/>
            <w:r>
              <w:rPr>
                <w:sz w:val="18"/>
              </w:rPr>
              <w:t>tinzaparin</w:t>
            </w:r>
            <w:proofErr w:type="spellEnd"/>
            <w:r>
              <w:rPr>
                <w:sz w:val="18"/>
              </w:rPr>
              <w:t xml:space="preserve"> (</w:t>
            </w:r>
            <w:proofErr w:type="spellStart"/>
            <w:r>
              <w:rPr>
                <w:sz w:val="18"/>
              </w:rPr>
              <w:t>Innohep</w:t>
            </w:r>
            <w:proofErr w:type="spellEnd"/>
            <w:r>
              <w:rPr>
                <w:sz w:val="18"/>
              </w:rPr>
              <w:t xml:space="preserve">), </w:t>
            </w:r>
            <w:proofErr w:type="spellStart"/>
            <w:r>
              <w:rPr>
                <w:sz w:val="18"/>
              </w:rPr>
              <w:t>nadroparin</w:t>
            </w:r>
            <w:proofErr w:type="spellEnd"/>
            <w:r>
              <w:rPr>
                <w:sz w:val="18"/>
              </w:rPr>
              <w:t xml:space="preserve"> (</w:t>
            </w:r>
            <w:proofErr w:type="spellStart"/>
            <w:r>
              <w:rPr>
                <w:sz w:val="18"/>
              </w:rPr>
              <w:t>Fraxiparine</w:t>
            </w:r>
            <w:proofErr w:type="spellEnd"/>
            <w:r>
              <w:rPr>
                <w:sz w:val="18"/>
              </w:rPr>
              <w:t xml:space="preserve">), </w:t>
            </w:r>
            <w:proofErr w:type="spellStart"/>
            <w:r>
              <w:rPr>
                <w:sz w:val="18"/>
              </w:rPr>
              <w:t>reviparin</w:t>
            </w:r>
            <w:proofErr w:type="spellEnd"/>
            <w:r>
              <w:rPr>
                <w:sz w:val="18"/>
              </w:rPr>
              <w:t xml:space="preserve"> (</w:t>
            </w:r>
            <w:proofErr w:type="spellStart"/>
            <w:r>
              <w:rPr>
                <w:sz w:val="18"/>
              </w:rPr>
              <w:t>Clivarin</w:t>
            </w:r>
            <w:proofErr w:type="spellEnd"/>
            <w:r>
              <w:rPr>
                <w:sz w:val="18"/>
              </w:rPr>
              <w:t xml:space="preserve">), and </w:t>
            </w:r>
            <w:proofErr w:type="spellStart"/>
            <w:r>
              <w:rPr>
                <w:sz w:val="18"/>
              </w:rPr>
              <w:t>certoparin</w:t>
            </w:r>
            <w:proofErr w:type="spellEnd"/>
          </w:p>
          <w:p w:rsidR="009D343D" w:rsidRPr="00FE4E03" w:rsidRDefault="002837D6" w:rsidP="004951B6">
            <w:pPr>
              <w:rPr>
                <w:b/>
                <w:lang w:val="fr-FR"/>
              </w:rPr>
            </w:pPr>
            <w:r>
              <w:t xml:space="preserve">8. </w:t>
            </w:r>
            <w:r>
              <w:rPr>
                <w:b/>
                <w:lang w:val="fr-FR"/>
              </w:rPr>
              <w:t>ARB:</w:t>
            </w:r>
            <w:r>
              <w:rPr>
                <w:lang w:val="fr-FR"/>
              </w:rPr>
              <w:t xml:space="preserve">  losartan potassium, </w:t>
            </w:r>
            <w:proofErr w:type="spellStart"/>
            <w:r>
              <w:rPr>
                <w:lang w:val="fr-FR"/>
              </w:rPr>
              <w:t>valsartan</w:t>
            </w:r>
            <w:proofErr w:type="spellEnd"/>
            <w:r>
              <w:rPr>
                <w:lang w:val="fr-FR"/>
              </w:rPr>
              <w:t xml:space="preserve">, </w:t>
            </w:r>
            <w:proofErr w:type="spellStart"/>
            <w:r>
              <w:rPr>
                <w:lang w:val="fr-FR"/>
              </w:rPr>
              <w:t>irbesartan</w:t>
            </w:r>
            <w:proofErr w:type="spellEnd"/>
            <w:r>
              <w:rPr>
                <w:lang w:val="fr-FR"/>
              </w:rPr>
              <w:t xml:space="preserve">, </w:t>
            </w:r>
            <w:proofErr w:type="spellStart"/>
            <w:r>
              <w:rPr>
                <w:lang w:val="fr-FR"/>
              </w:rPr>
              <w:t>candesartan</w:t>
            </w:r>
            <w:proofErr w:type="spellEnd"/>
            <w:r>
              <w:rPr>
                <w:lang w:val="fr-FR"/>
              </w:rPr>
              <w:t xml:space="preserve">, </w:t>
            </w:r>
            <w:proofErr w:type="spellStart"/>
            <w:r>
              <w:rPr>
                <w:lang w:val="fr-FR"/>
              </w:rPr>
              <w:t>telmisartan</w:t>
            </w:r>
            <w:proofErr w:type="spellEnd"/>
            <w:r>
              <w:rPr>
                <w:b/>
                <w:lang w:val="fr-FR"/>
              </w:rPr>
              <w:t xml:space="preserve">, </w:t>
            </w:r>
            <w:proofErr w:type="spellStart"/>
            <w:r>
              <w:rPr>
                <w:lang w:val="fr-FR"/>
              </w:rPr>
              <w:t>eprosartan</w:t>
            </w:r>
            <w:proofErr w:type="spellEnd"/>
            <w:r>
              <w:rPr>
                <w:lang w:val="fr-FR"/>
              </w:rPr>
              <w:t xml:space="preserve">, and </w:t>
            </w:r>
            <w:proofErr w:type="spellStart"/>
            <w:r>
              <w:rPr>
                <w:lang w:val="fr-FR"/>
              </w:rPr>
              <w:t>olmesartan</w:t>
            </w:r>
            <w:proofErr w:type="spellEnd"/>
            <w:r>
              <w:rPr>
                <w:lang w:val="fr-FR"/>
              </w:rPr>
              <w:t>.</w:t>
            </w:r>
          </w:p>
        </w:tc>
      </w:tr>
      <w:tr w:rsidR="009D091E" w:rsidRPr="00FE4E03">
        <w:trPr>
          <w:cantSplit/>
        </w:trPr>
        <w:tc>
          <w:tcPr>
            <w:tcW w:w="540" w:type="dxa"/>
            <w:tcBorders>
              <w:top w:val="single" w:sz="6" w:space="0" w:color="auto"/>
              <w:left w:val="single" w:sz="6" w:space="0" w:color="auto"/>
              <w:bottom w:val="single" w:sz="6" w:space="0" w:color="auto"/>
              <w:right w:val="single" w:sz="6" w:space="0" w:color="auto"/>
            </w:tcBorders>
          </w:tcPr>
          <w:p w:rsidR="009D091E" w:rsidRPr="00FE4E03" w:rsidRDefault="009D091E">
            <w:pPr>
              <w:jc w:val="center"/>
              <w:rPr>
                <w:sz w:val="24"/>
              </w:rPr>
            </w:pPr>
          </w:p>
        </w:tc>
        <w:tc>
          <w:tcPr>
            <w:tcW w:w="1260" w:type="dxa"/>
            <w:tcBorders>
              <w:top w:val="single" w:sz="6" w:space="0" w:color="auto"/>
              <w:left w:val="single" w:sz="6" w:space="0" w:color="auto"/>
              <w:bottom w:val="single" w:sz="6" w:space="0" w:color="auto"/>
              <w:right w:val="single" w:sz="6" w:space="0" w:color="auto"/>
            </w:tcBorders>
          </w:tcPr>
          <w:p w:rsidR="009D091E" w:rsidRPr="00FE4E03" w:rsidRDefault="009D091E">
            <w:pPr>
              <w:jc w:val="center"/>
            </w:pPr>
          </w:p>
        </w:tc>
        <w:tc>
          <w:tcPr>
            <w:tcW w:w="5040" w:type="dxa"/>
            <w:tcBorders>
              <w:top w:val="single" w:sz="6" w:space="0" w:color="auto"/>
              <w:left w:val="single" w:sz="6" w:space="0" w:color="auto"/>
              <w:bottom w:val="single" w:sz="6" w:space="0" w:color="auto"/>
              <w:right w:val="single" w:sz="6" w:space="0" w:color="auto"/>
            </w:tcBorders>
          </w:tcPr>
          <w:p w:rsidR="009D091E" w:rsidRPr="00FE4E03" w:rsidRDefault="002837D6" w:rsidP="009D091E">
            <w:pPr>
              <w:pStyle w:val="Footer"/>
              <w:widowControl/>
              <w:tabs>
                <w:tab w:val="clear" w:pos="4320"/>
                <w:tab w:val="clear" w:pos="8640"/>
              </w:tabs>
              <w:rPr>
                <w:rFonts w:ascii="Times New Roman" w:hAnsi="Times New Roman"/>
                <w:b/>
                <w:bCs/>
              </w:rPr>
            </w:pPr>
            <w:r>
              <w:rPr>
                <w:rFonts w:ascii="Times New Roman" w:hAnsi="Times New Roman"/>
                <w:b/>
                <w:bCs/>
              </w:rPr>
              <w:t>Patient Weight and Height</w:t>
            </w:r>
          </w:p>
        </w:tc>
        <w:tc>
          <w:tcPr>
            <w:tcW w:w="2160" w:type="dxa"/>
            <w:tcBorders>
              <w:top w:val="single" w:sz="6" w:space="0" w:color="auto"/>
              <w:left w:val="single" w:sz="6" w:space="0" w:color="auto"/>
              <w:bottom w:val="single" w:sz="6" w:space="0" w:color="auto"/>
              <w:right w:val="single" w:sz="6" w:space="0" w:color="auto"/>
            </w:tcBorders>
          </w:tcPr>
          <w:p w:rsidR="009D091E" w:rsidRPr="00FE4E03" w:rsidRDefault="009D091E">
            <w:pPr>
              <w:jc w:val="center"/>
            </w:pPr>
          </w:p>
        </w:tc>
        <w:tc>
          <w:tcPr>
            <w:tcW w:w="5760" w:type="dxa"/>
            <w:tcBorders>
              <w:top w:val="single" w:sz="6" w:space="0" w:color="auto"/>
              <w:left w:val="single" w:sz="6" w:space="0" w:color="auto"/>
              <w:bottom w:val="single" w:sz="6" w:space="0" w:color="auto"/>
              <w:right w:val="single" w:sz="6" w:space="0" w:color="auto"/>
            </w:tcBorders>
          </w:tcPr>
          <w:p w:rsidR="009D091E" w:rsidRPr="00FE4E03" w:rsidRDefault="009D091E" w:rsidP="009D091E">
            <w:pPr>
              <w:rPr>
                <w:b/>
              </w:rPr>
            </w:pPr>
          </w:p>
        </w:tc>
      </w:tr>
      <w:tr w:rsidR="00F70797" w:rsidRPr="00FE4E03">
        <w:trPr>
          <w:cantSplit/>
        </w:trPr>
        <w:tc>
          <w:tcPr>
            <w:tcW w:w="540" w:type="dxa"/>
            <w:tcBorders>
              <w:top w:val="single" w:sz="6" w:space="0" w:color="auto"/>
              <w:left w:val="single" w:sz="6" w:space="0" w:color="auto"/>
              <w:bottom w:val="single" w:sz="6" w:space="0" w:color="auto"/>
              <w:right w:val="single" w:sz="6" w:space="0" w:color="auto"/>
            </w:tcBorders>
          </w:tcPr>
          <w:p w:rsidR="00F70797" w:rsidRPr="00FE4E03" w:rsidRDefault="002837D6">
            <w:pPr>
              <w:jc w:val="center"/>
              <w:rPr>
                <w:sz w:val="22"/>
              </w:rPr>
            </w:pPr>
            <w:r>
              <w:rPr>
                <w:sz w:val="22"/>
              </w:rPr>
              <w:t>55</w:t>
            </w:r>
          </w:p>
        </w:tc>
        <w:tc>
          <w:tcPr>
            <w:tcW w:w="1260" w:type="dxa"/>
            <w:tcBorders>
              <w:top w:val="single" w:sz="6" w:space="0" w:color="auto"/>
              <w:left w:val="single" w:sz="6" w:space="0" w:color="auto"/>
              <w:bottom w:val="single" w:sz="6" w:space="0" w:color="auto"/>
              <w:right w:val="single" w:sz="6" w:space="0" w:color="auto"/>
            </w:tcBorders>
          </w:tcPr>
          <w:p w:rsidR="00F70797" w:rsidRPr="00FE4E03" w:rsidRDefault="002837D6">
            <w:pPr>
              <w:ind w:left="-96"/>
              <w:jc w:val="center"/>
              <w:rPr>
                <w:szCs w:val="24"/>
              </w:rPr>
            </w:pPr>
            <w:proofErr w:type="spellStart"/>
            <w:r>
              <w:t>frstwt</w:t>
            </w:r>
            <w:proofErr w:type="spellEnd"/>
          </w:p>
        </w:tc>
        <w:tc>
          <w:tcPr>
            <w:tcW w:w="5040" w:type="dxa"/>
            <w:tcBorders>
              <w:top w:val="single" w:sz="6" w:space="0" w:color="auto"/>
              <w:left w:val="single" w:sz="6" w:space="0" w:color="auto"/>
              <w:bottom w:val="single" w:sz="6" w:space="0" w:color="auto"/>
              <w:right w:val="single" w:sz="6" w:space="0" w:color="auto"/>
            </w:tcBorders>
          </w:tcPr>
          <w:p w:rsidR="00F70797" w:rsidRPr="00FE4E03" w:rsidRDefault="002837D6">
            <w:pPr>
              <w:rPr>
                <w:sz w:val="22"/>
                <w:szCs w:val="24"/>
              </w:rPr>
            </w:pPr>
            <w:r>
              <w:rPr>
                <w:sz w:val="22"/>
              </w:rPr>
              <w:t>Enter the patient’s first weight measured during this episode of care.</w:t>
            </w:r>
          </w:p>
          <w:p w:rsidR="00F70797" w:rsidRPr="00FE4E03" w:rsidRDefault="00F70797">
            <w:pPr>
              <w:rPr>
                <w:sz w:val="22"/>
                <w:szCs w:val="24"/>
              </w:rPr>
            </w:pPr>
          </w:p>
        </w:tc>
        <w:tc>
          <w:tcPr>
            <w:tcW w:w="2160" w:type="dxa"/>
            <w:tcBorders>
              <w:top w:val="single" w:sz="6" w:space="0" w:color="auto"/>
              <w:left w:val="single" w:sz="6" w:space="0" w:color="auto"/>
              <w:bottom w:val="single" w:sz="6" w:space="0" w:color="auto"/>
              <w:right w:val="single" w:sz="6" w:space="0" w:color="auto"/>
            </w:tcBorders>
          </w:tcPr>
          <w:p w:rsidR="00F70797" w:rsidRPr="00FE4E03" w:rsidRDefault="002837D6" w:rsidP="00F70797">
            <w:pPr>
              <w:pStyle w:val="BodyText2"/>
              <w:jc w:val="center"/>
              <w:rPr>
                <w:b/>
                <w:bCs/>
                <w:sz w:val="20"/>
              </w:rPr>
            </w:pPr>
            <w:r>
              <w:t>__ __ __</w:t>
            </w:r>
            <w:r>
              <w:br/>
            </w:r>
            <w:r>
              <w:rPr>
                <w:b/>
                <w:bCs/>
                <w:sz w:val="20"/>
              </w:rPr>
              <w:t xml:space="preserve">Abstractor can enter default </w:t>
            </w:r>
            <w:proofErr w:type="spellStart"/>
            <w:r>
              <w:rPr>
                <w:b/>
                <w:bCs/>
                <w:sz w:val="20"/>
              </w:rPr>
              <w:t>zzz</w:t>
            </w:r>
            <w:proofErr w:type="spellEnd"/>
            <w:r>
              <w:rPr>
                <w:b/>
                <w:bCs/>
                <w:sz w:val="20"/>
              </w:rPr>
              <w:t xml:space="preserve"> if no weight measured during this episode of care.</w:t>
            </w:r>
          </w:p>
          <w:p w:rsidR="00F70797" w:rsidRPr="00FE4E03" w:rsidRDefault="002837D6" w:rsidP="00F70797">
            <w:pPr>
              <w:jc w:val="center"/>
              <w:rPr>
                <w:szCs w:val="24"/>
              </w:rPr>
            </w:pPr>
            <w:r>
              <w:t xml:space="preserve">If z-filled, auto-fill wtunit3 as 95, </w:t>
            </w:r>
            <w:proofErr w:type="spellStart"/>
            <w:r>
              <w:t>frstwtdt</w:t>
            </w:r>
            <w:proofErr w:type="spellEnd"/>
            <w:r>
              <w:t xml:space="preserve"> as 99/99/9999, and go to height.</w:t>
            </w:r>
          </w:p>
        </w:tc>
        <w:tc>
          <w:tcPr>
            <w:tcW w:w="5760" w:type="dxa"/>
            <w:tcBorders>
              <w:top w:val="single" w:sz="6" w:space="0" w:color="auto"/>
              <w:left w:val="single" w:sz="6" w:space="0" w:color="auto"/>
              <w:bottom w:val="single" w:sz="6" w:space="0" w:color="auto"/>
              <w:right w:val="single" w:sz="6" w:space="0" w:color="auto"/>
            </w:tcBorders>
          </w:tcPr>
          <w:p w:rsidR="00F70797" w:rsidRPr="00FE4E03" w:rsidRDefault="002837D6">
            <w:pPr>
              <w:pStyle w:val="Footer"/>
              <w:numPr>
                <w:ilvl w:val="12"/>
                <w:numId w:val="0"/>
              </w:numPr>
              <w:tabs>
                <w:tab w:val="left" w:pos="720"/>
              </w:tabs>
              <w:rPr>
                <w:rFonts w:ascii="Times New Roman" w:hAnsi="Times New Roman"/>
                <w:sz w:val="20"/>
              </w:rPr>
            </w:pPr>
            <w:r>
              <w:rPr>
                <w:rFonts w:ascii="Times New Roman" w:hAnsi="Times New Roman"/>
                <w:b/>
                <w:sz w:val="20"/>
              </w:rPr>
              <w:t>Inpatient Sources</w:t>
            </w:r>
            <w:r>
              <w:rPr>
                <w:rFonts w:ascii="Times New Roman" w:hAnsi="Times New Roman"/>
                <w:sz w:val="20"/>
              </w:rPr>
              <w:t>: Nursing admission assessment. H&amp;P, admission note, progress notes, nursing notes.  Assessment form and notes by Dietary Service are a good source of weight and height data.</w:t>
            </w:r>
          </w:p>
          <w:p w:rsidR="00F70797" w:rsidRPr="00FE4E03" w:rsidRDefault="002837D6">
            <w:pPr>
              <w:pStyle w:val="BodyText"/>
              <w:rPr>
                <w:b/>
                <w:bCs/>
              </w:rPr>
            </w:pPr>
            <w:r>
              <w:rPr>
                <w:b/>
                <w:bCs/>
              </w:rPr>
              <w:t xml:space="preserve">If no weight was measured during this episode of care, enter default </w:t>
            </w:r>
            <w:proofErr w:type="spellStart"/>
            <w:r>
              <w:rPr>
                <w:b/>
                <w:bCs/>
              </w:rPr>
              <w:t>zzz</w:t>
            </w:r>
            <w:proofErr w:type="spellEnd"/>
            <w:r>
              <w:rPr>
                <w:b/>
                <w:bCs/>
              </w:rPr>
              <w:t>.</w:t>
            </w:r>
          </w:p>
        </w:tc>
      </w:tr>
      <w:tr w:rsidR="009D343D" w:rsidRPr="00FE4E03">
        <w:trPr>
          <w:cantSplit/>
        </w:trPr>
        <w:tc>
          <w:tcPr>
            <w:tcW w:w="540" w:type="dxa"/>
            <w:tcBorders>
              <w:top w:val="single" w:sz="6" w:space="0" w:color="auto"/>
              <w:left w:val="single" w:sz="6" w:space="0" w:color="auto"/>
              <w:bottom w:val="single" w:sz="6" w:space="0" w:color="auto"/>
              <w:right w:val="single" w:sz="6" w:space="0" w:color="auto"/>
            </w:tcBorders>
          </w:tcPr>
          <w:p w:rsidR="009D343D" w:rsidRPr="00FE4E03" w:rsidRDefault="002837D6">
            <w:pPr>
              <w:jc w:val="center"/>
              <w:rPr>
                <w:sz w:val="22"/>
              </w:rPr>
            </w:pPr>
            <w:r>
              <w:rPr>
                <w:sz w:val="22"/>
              </w:rPr>
              <w:t>56</w:t>
            </w:r>
          </w:p>
        </w:tc>
        <w:tc>
          <w:tcPr>
            <w:tcW w:w="1260" w:type="dxa"/>
            <w:tcBorders>
              <w:top w:val="single" w:sz="6" w:space="0" w:color="auto"/>
              <w:left w:val="single" w:sz="6" w:space="0" w:color="auto"/>
              <w:bottom w:val="single" w:sz="6" w:space="0" w:color="auto"/>
              <w:right w:val="single" w:sz="6" w:space="0" w:color="auto"/>
            </w:tcBorders>
          </w:tcPr>
          <w:p w:rsidR="009D343D" w:rsidRPr="00FE4E03" w:rsidRDefault="002837D6">
            <w:pPr>
              <w:ind w:left="-96"/>
              <w:jc w:val="center"/>
            </w:pPr>
            <w:r>
              <w:t>wtunit3</w:t>
            </w:r>
          </w:p>
        </w:tc>
        <w:tc>
          <w:tcPr>
            <w:tcW w:w="5040" w:type="dxa"/>
            <w:tcBorders>
              <w:top w:val="single" w:sz="6" w:space="0" w:color="auto"/>
              <w:left w:val="single" w:sz="6" w:space="0" w:color="auto"/>
              <w:bottom w:val="single" w:sz="6" w:space="0" w:color="auto"/>
              <w:right w:val="single" w:sz="6" w:space="0" w:color="auto"/>
            </w:tcBorders>
          </w:tcPr>
          <w:p w:rsidR="009D343D" w:rsidRPr="00FE4E03" w:rsidRDefault="002837D6">
            <w:pPr>
              <w:jc w:val="both"/>
              <w:rPr>
                <w:sz w:val="22"/>
              </w:rPr>
            </w:pPr>
            <w:r>
              <w:rPr>
                <w:sz w:val="22"/>
              </w:rPr>
              <w:t>Unit of measure</w:t>
            </w:r>
          </w:p>
          <w:p w:rsidR="009D343D" w:rsidRPr="00FE4E03" w:rsidRDefault="002837D6">
            <w:pPr>
              <w:numPr>
                <w:ilvl w:val="0"/>
                <w:numId w:val="23"/>
              </w:numPr>
              <w:tabs>
                <w:tab w:val="left" w:pos="1080"/>
              </w:tabs>
              <w:jc w:val="both"/>
              <w:rPr>
                <w:sz w:val="22"/>
              </w:rPr>
            </w:pPr>
            <w:r>
              <w:rPr>
                <w:sz w:val="22"/>
              </w:rPr>
              <w:t>pounds</w:t>
            </w:r>
          </w:p>
          <w:p w:rsidR="009D343D" w:rsidRPr="00FE4E03" w:rsidRDefault="002837D6">
            <w:pPr>
              <w:numPr>
                <w:ilvl w:val="0"/>
                <w:numId w:val="23"/>
              </w:numPr>
              <w:tabs>
                <w:tab w:val="left" w:pos="1080"/>
              </w:tabs>
              <w:jc w:val="both"/>
              <w:rPr>
                <w:sz w:val="22"/>
              </w:rPr>
            </w:pPr>
            <w:r>
              <w:rPr>
                <w:sz w:val="22"/>
              </w:rPr>
              <w:t>kilograms</w:t>
            </w:r>
          </w:p>
          <w:p w:rsidR="009D343D" w:rsidRPr="00FE4E03" w:rsidRDefault="002837D6">
            <w:pPr>
              <w:numPr>
                <w:ilvl w:val="0"/>
                <w:numId w:val="26"/>
              </w:numPr>
              <w:tabs>
                <w:tab w:val="left" w:pos="1080"/>
              </w:tabs>
              <w:jc w:val="both"/>
              <w:rPr>
                <w:sz w:val="22"/>
              </w:rPr>
            </w:pPr>
            <w:r>
              <w:rPr>
                <w:sz w:val="22"/>
              </w:rPr>
              <w:t>not applicable</w:t>
            </w:r>
          </w:p>
        </w:tc>
        <w:tc>
          <w:tcPr>
            <w:tcW w:w="2160" w:type="dxa"/>
            <w:tcBorders>
              <w:top w:val="single" w:sz="6" w:space="0" w:color="auto"/>
              <w:left w:val="single" w:sz="6" w:space="0" w:color="auto"/>
              <w:bottom w:val="single" w:sz="6" w:space="0" w:color="auto"/>
              <w:right w:val="single" w:sz="6" w:space="0" w:color="auto"/>
            </w:tcBorders>
          </w:tcPr>
          <w:p w:rsidR="009D343D" w:rsidRPr="00FE4E03" w:rsidRDefault="002837D6">
            <w:pPr>
              <w:numPr>
                <w:ilvl w:val="12"/>
                <w:numId w:val="0"/>
              </w:numPr>
              <w:jc w:val="center"/>
            </w:pPr>
            <w:r>
              <w:t>1,2,95</w:t>
            </w:r>
          </w:p>
          <w:p w:rsidR="009D343D" w:rsidRPr="00FE4E03" w:rsidRDefault="002837D6">
            <w:pPr>
              <w:numPr>
                <w:ilvl w:val="12"/>
                <w:numId w:val="0"/>
              </w:numPr>
              <w:jc w:val="center"/>
              <w:rPr>
                <w:b/>
                <w:bCs/>
              </w:rPr>
            </w:pPr>
            <w:r>
              <w:rPr>
                <w:b/>
                <w:bCs/>
              </w:rPr>
              <w:t xml:space="preserve">Will be auto-filled as 95 if </w:t>
            </w:r>
            <w:proofErr w:type="spellStart"/>
            <w:r>
              <w:rPr>
                <w:b/>
                <w:bCs/>
              </w:rPr>
              <w:t>frstwt</w:t>
            </w:r>
            <w:proofErr w:type="spellEnd"/>
            <w:r>
              <w:rPr>
                <w:b/>
                <w:bCs/>
              </w:rPr>
              <w:t xml:space="preserve"> = </w:t>
            </w:r>
            <w:proofErr w:type="spellStart"/>
            <w:r>
              <w:rPr>
                <w:b/>
                <w:bCs/>
              </w:rPr>
              <w:t>zzz</w:t>
            </w:r>
            <w:proofErr w:type="spellEnd"/>
          </w:p>
          <w:tbl>
            <w:tblPr>
              <w:tblW w:w="1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67"/>
            </w:tblGrid>
            <w:tr w:rsidR="009D343D" w:rsidRPr="00FE4E03">
              <w:tc>
                <w:tcPr>
                  <w:tcW w:w="1867" w:type="dxa"/>
                </w:tcPr>
                <w:p w:rsidR="009D343D" w:rsidRPr="00FE4E03" w:rsidRDefault="002837D6">
                  <w:pPr>
                    <w:jc w:val="center"/>
                    <w:rPr>
                      <w:sz w:val="18"/>
                    </w:rPr>
                  </w:pPr>
                  <w:r>
                    <w:rPr>
                      <w:sz w:val="18"/>
                    </w:rPr>
                    <w:t>Warning window when wtunit3 = 1 and weight &lt; = 98 or &gt; = 278</w:t>
                  </w:r>
                </w:p>
                <w:p w:rsidR="009D343D" w:rsidRPr="00FE4E03" w:rsidRDefault="002837D6">
                  <w:pPr>
                    <w:jc w:val="center"/>
                    <w:rPr>
                      <w:sz w:val="18"/>
                    </w:rPr>
                  </w:pPr>
                  <w:r>
                    <w:rPr>
                      <w:sz w:val="18"/>
                    </w:rPr>
                    <w:t>When wtunit3 = 2, and weight &lt; = 44 or &gt; = 126</w:t>
                  </w:r>
                </w:p>
              </w:tc>
            </w:tr>
          </w:tbl>
          <w:p w:rsidR="009D343D" w:rsidRPr="00FE4E03" w:rsidRDefault="009D343D">
            <w:pPr>
              <w:numPr>
                <w:ilvl w:val="12"/>
                <w:numId w:val="0"/>
              </w:numPr>
              <w:jc w:val="center"/>
            </w:pPr>
          </w:p>
        </w:tc>
        <w:tc>
          <w:tcPr>
            <w:tcW w:w="5760" w:type="dxa"/>
            <w:tcBorders>
              <w:top w:val="single" w:sz="6" w:space="0" w:color="auto"/>
              <w:left w:val="single" w:sz="6" w:space="0" w:color="auto"/>
              <w:bottom w:val="single" w:sz="6" w:space="0" w:color="auto"/>
              <w:right w:val="single" w:sz="6" w:space="0" w:color="auto"/>
            </w:tcBorders>
          </w:tcPr>
          <w:p w:rsidR="009D343D" w:rsidRPr="00FE4E03" w:rsidRDefault="002837D6">
            <w:pPr>
              <w:pStyle w:val="Footer"/>
              <w:numPr>
                <w:ilvl w:val="12"/>
                <w:numId w:val="0"/>
              </w:numPr>
              <w:tabs>
                <w:tab w:val="clear" w:pos="4320"/>
                <w:tab w:val="clear" w:pos="8640"/>
              </w:tabs>
              <w:rPr>
                <w:rFonts w:ascii="Times New Roman" w:hAnsi="Times New Roman"/>
                <w:sz w:val="20"/>
              </w:rPr>
            </w:pPr>
            <w:r>
              <w:rPr>
                <w:rFonts w:ascii="Times New Roman" w:hAnsi="Times New Roman"/>
                <w:sz w:val="20"/>
              </w:rPr>
              <w:t>BMI is calculated in kilograms.  If pounds are entered, the computer will convert pounds to kilograms in making the calculation.  The resulting BMI is displayed on the computer screen as BMI.</w:t>
            </w:r>
          </w:p>
        </w:tc>
      </w:tr>
      <w:tr w:rsidR="00B43DD3" w:rsidRPr="00FE4E03">
        <w:trPr>
          <w:cantSplit/>
        </w:trPr>
        <w:tc>
          <w:tcPr>
            <w:tcW w:w="540" w:type="dxa"/>
            <w:tcBorders>
              <w:top w:val="single" w:sz="6" w:space="0" w:color="auto"/>
              <w:left w:val="single" w:sz="6" w:space="0" w:color="auto"/>
              <w:bottom w:val="single" w:sz="6" w:space="0" w:color="auto"/>
              <w:right w:val="single" w:sz="6" w:space="0" w:color="auto"/>
            </w:tcBorders>
          </w:tcPr>
          <w:p w:rsidR="00B43DD3" w:rsidRPr="00FE4E03" w:rsidRDefault="002837D6">
            <w:pPr>
              <w:jc w:val="center"/>
              <w:rPr>
                <w:sz w:val="22"/>
              </w:rPr>
            </w:pPr>
            <w:r>
              <w:rPr>
                <w:sz w:val="22"/>
              </w:rPr>
              <w:t>57</w:t>
            </w:r>
          </w:p>
        </w:tc>
        <w:tc>
          <w:tcPr>
            <w:tcW w:w="1260" w:type="dxa"/>
            <w:tcBorders>
              <w:top w:val="single" w:sz="6" w:space="0" w:color="auto"/>
              <w:left w:val="single" w:sz="6" w:space="0" w:color="auto"/>
              <w:bottom w:val="single" w:sz="6" w:space="0" w:color="auto"/>
              <w:right w:val="single" w:sz="6" w:space="0" w:color="auto"/>
            </w:tcBorders>
          </w:tcPr>
          <w:p w:rsidR="00B43DD3" w:rsidRPr="00FE4E03" w:rsidRDefault="002837D6">
            <w:pPr>
              <w:ind w:left="-96"/>
              <w:jc w:val="center"/>
              <w:rPr>
                <w:szCs w:val="24"/>
              </w:rPr>
            </w:pPr>
            <w:proofErr w:type="spellStart"/>
            <w:r>
              <w:t>frstwtdt</w:t>
            </w:r>
            <w:proofErr w:type="spellEnd"/>
          </w:p>
        </w:tc>
        <w:tc>
          <w:tcPr>
            <w:tcW w:w="5040" w:type="dxa"/>
            <w:tcBorders>
              <w:top w:val="single" w:sz="6" w:space="0" w:color="auto"/>
              <w:left w:val="single" w:sz="6" w:space="0" w:color="auto"/>
              <w:bottom w:val="single" w:sz="6" w:space="0" w:color="auto"/>
              <w:right w:val="single" w:sz="6" w:space="0" w:color="auto"/>
            </w:tcBorders>
          </w:tcPr>
          <w:p w:rsidR="00B43DD3" w:rsidRPr="00FE4E03" w:rsidRDefault="002837D6">
            <w:pPr>
              <w:pStyle w:val="Footer"/>
              <w:widowControl/>
              <w:tabs>
                <w:tab w:val="left" w:pos="720"/>
              </w:tabs>
              <w:rPr>
                <w:rFonts w:ascii="Times New Roman" w:hAnsi="Times New Roman"/>
                <w:sz w:val="22"/>
              </w:rPr>
            </w:pPr>
            <w:r>
              <w:rPr>
                <w:rFonts w:ascii="Times New Roman" w:hAnsi="Times New Roman"/>
                <w:sz w:val="22"/>
              </w:rPr>
              <w:t>Enter the date the first weight was measured.</w:t>
            </w:r>
          </w:p>
        </w:tc>
        <w:tc>
          <w:tcPr>
            <w:tcW w:w="2160" w:type="dxa"/>
            <w:tcBorders>
              <w:top w:val="single" w:sz="6" w:space="0" w:color="auto"/>
              <w:left w:val="single" w:sz="6" w:space="0" w:color="auto"/>
              <w:bottom w:val="single" w:sz="6" w:space="0" w:color="auto"/>
              <w:right w:val="single" w:sz="6" w:space="0" w:color="auto"/>
            </w:tcBorders>
          </w:tcPr>
          <w:p w:rsidR="00B43DD3" w:rsidRPr="00FE4E03" w:rsidRDefault="002837D6">
            <w:pPr>
              <w:numPr>
                <w:ilvl w:val="12"/>
                <w:numId w:val="0"/>
              </w:numPr>
              <w:jc w:val="center"/>
              <w:rPr>
                <w:szCs w:val="24"/>
              </w:rPr>
            </w:pPr>
            <w:r>
              <w:t>mm/</w:t>
            </w:r>
            <w:proofErr w:type="spellStart"/>
            <w:r>
              <w:t>dd</w:t>
            </w:r>
            <w:proofErr w:type="spellEnd"/>
            <w:r>
              <w:t>/</w:t>
            </w:r>
            <w:proofErr w:type="spellStart"/>
            <w:r>
              <w:t>yyyy</w:t>
            </w:r>
            <w:proofErr w:type="spellEnd"/>
          </w:p>
          <w:p w:rsidR="00B43DD3" w:rsidRPr="00FE4E03" w:rsidRDefault="002837D6">
            <w:pPr>
              <w:numPr>
                <w:ilvl w:val="12"/>
                <w:numId w:val="0"/>
              </w:numPr>
              <w:jc w:val="center"/>
              <w:rPr>
                <w:b/>
                <w:bCs/>
              </w:rPr>
            </w:pPr>
            <w:r>
              <w:rPr>
                <w:b/>
                <w:bCs/>
              </w:rPr>
              <w:t xml:space="preserve">If </w:t>
            </w:r>
            <w:proofErr w:type="spellStart"/>
            <w:r>
              <w:rPr>
                <w:b/>
                <w:bCs/>
              </w:rPr>
              <w:t>frstwt</w:t>
            </w:r>
            <w:proofErr w:type="spellEnd"/>
            <w:r>
              <w:rPr>
                <w:b/>
                <w:bCs/>
              </w:rPr>
              <w:t xml:space="preserve"> is z-filled, auto-fill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67"/>
            </w:tblGrid>
            <w:tr w:rsidR="00B43DD3" w:rsidRPr="00FE4E03">
              <w:tc>
                <w:tcPr>
                  <w:tcW w:w="1867" w:type="dxa"/>
                  <w:tcBorders>
                    <w:top w:val="single" w:sz="4" w:space="0" w:color="auto"/>
                    <w:left w:val="single" w:sz="4" w:space="0" w:color="auto"/>
                    <w:bottom w:val="single" w:sz="4" w:space="0" w:color="auto"/>
                    <w:right w:val="single" w:sz="4" w:space="0" w:color="auto"/>
                  </w:tcBorders>
                  <w:shd w:val="clear" w:color="auto" w:fill="auto"/>
                </w:tcPr>
                <w:p w:rsidR="00B43DD3" w:rsidRPr="00FE4E03" w:rsidRDefault="002837D6">
                  <w:pPr>
                    <w:numPr>
                      <w:ilvl w:val="12"/>
                      <w:numId w:val="0"/>
                    </w:numPr>
                    <w:jc w:val="center"/>
                    <w:rPr>
                      <w:szCs w:val="24"/>
                    </w:rPr>
                  </w:pPr>
                  <w:r>
                    <w:t xml:space="preserve">&gt; = </w:t>
                  </w:r>
                  <w:proofErr w:type="spellStart"/>
                  <w:r>
                    <w:t>entradm</w:t>
                  </w:r>
                  <w:proofErr w:type="spellEnd"/>
                  <w:r>
                    <w:t xml:space="preserve"> and &lt; = </w:t>
                  </w:r>
                  <w:proofErr w:type="spellStart"/>
                  <w:r>
                    <w:t>dtofdc</w:t>
                  </w:r>
                  <w:proofErr w:type="spellEnd"/>
                </w:p>
              </w:tc>
            </w:tr>
          </w:tbl>
          <w:p w:rsidR="00B43DD3" w:rsidRPr="00FE4E03" w:rsidRDefault="00B43DD3">
            <w:pPr>
              <w:numPr>
                <w:ilvl w:val="12"/>
                <w:numId w:val="0"/>
              </w:numPr>
              <w:jc w:val="center"/>
              <w:rPr>
                <w:szCs w:val="24"/>
              </w:rPr>
            </w:pPr>
          </w:p>
        </w:tc>
        <w:tc>
          <w:tcPr>
            <w:tcW w:w="5760" w:type="dxa"/>
            <w:tcBorders>
              <w:top w:val="single" w:sz="6" w:space="0" w:color="auto"/>
              <w:left w:val="single" w:sz="6" w:space="0" w:color="auto"/>
              <w:bottom w:val="single" w:sz="6" w:space="0" w:color="auto"/>
              <w:right w:val="single" w:sz="6" w:space="0" w:color="auto"/>
            </w:tcBorders>
          </w:tcPr>
          <w:p w:rsidR="00B43DD3" w:rsidRPr="00FE4E03" w:rsidRDefault="002837D6">
            <w:pPr>
              <w:pStyle w:val="Footer"/>
              <w:numPr>
                <w:ilvl w:val="12"/>
                <w:numId w:val="0"/>
              </w:numPr>
              <w:tabs>
                <w:tab w:val="left" w:pos="720"/>
              </w:tabs>
              <w:rPr>
                <w:rFonts w:ascii="Times New Roman" w:hAnsi="Times New Roman"/>
                <w:sz w:val="20"/>
              </w:rPr>
            </w:pPr>
            <w:r>
              <w:rPr>
                <w:rFonts w:ascii="Times New Roman" w:hAnsi="Times New Roman"/>
                <w:sz w:val="20"/>
              </w:rPr>
              <w:t xml:space="preserve">Enter the exact date.  The use of 01 to indicate missing day or month is not acceptable.  </w:t>
            </w:r>
          </w:p>
          <w:p w:rsidR="00B43DD3" w:rsidRPr="00FE4E03" w:rsidRDefault="002837D6">
            <w:pPr>
              <w:pStyle w:val="Footer"/>
              <w:numPr>
                <w:ilvl w:val="12"/>
                <w:numId w:val="0"/>
              </w:numPr>
              <w:tabs>
                <w:tab w:val="left" w:pos="720"/>
              </w:tabs>
              <w:rPr>
                <w:rFonts w:ascii="Times New Roman" w:hAnsi="Times New Roman"/>
                <w:sz w:val="20"/>
              </w:rPr>
            </w:pPr>
            <w:r>
              <w:rPr>
                <w:rFonts w:ascii="Times New Roman" w:hAnsi="Times New Roman"/>
                <w:sz w:val="20"/>
              </w:rPr>
              <w:t>If the inpatient weight is z-filled, FRSTWTDT will auto-fill as 99/99/9999.  The abstractor cannot enter 99/99/9999 default date if a valid weight was entered.</w:t>
            </w:r>
          </w:p>
        </w:tc>
      </w:tr>
    </w:tbl>
    <w:p w:rsidR="009D343D" w:rsidRPr="00FE4E03" w:rsidRDefault="002837D6">
      <w:r>
        <w:br w:type="page"/>
      </w:r>
    </w:p>
    <w:tbl>
      <w:tblPr>
        <w:tblW w:w="0" w:type="auto"/>
        <w:tblInd w:w="108" w:type="dxa"/>
        <w:tblLayout w:type="fixed"/>
        <w:tblLook w:val="0000"/>
      </w:tblPr>
      <w:tblGrid>
        <w:gridCol w:w="540"/>
        <w:gridCol w:w="1246"/>
        <w:gridCol w:w="14"/>
        <w:gridCol w:w="5026"/>
        <w:gridCol w:w="14"/>
        <w:gridCol w:w="2146"/>
        <w:gridCol w:w="14"/>
        <w:gridCol w:w="5746"/>
        <w:gridCol w:w="14"/>
      </w:tblGrid>
      <w:tr w:rsidR="009D343D" w:rsidRPr="00FE4E03">
        <w:trPr>
          <w:cantSplit/>
        </w:trPr>
        <w:tc>
          <w:tcPr>
            <w:tcW w:w="540" w:type="dxa"/>
            <w:tcBorders>
              <w:top w:val="single" w:sz="6" w:space="0" w:color="auto"/>
              <w:left w:val="single" w:sz="6" w:space="0" w:color="auto"/>
              <w:bottom w:val="single" w:sz="6" w:space="0" w:color="auto"/>
              <w:right w:val="single" w:sz="6" w:space="0" w:color="auto"/>
            </w:tcBorders>
          </w:tcPr>
          <w:p w:rsidR="009D343D" w:rsidRPr="00FE4E03" w:rsidRDefault="002837D6">
            <w:pPr>
              <w:jc w:val="center"/>
              <w:rPr>
                <w:b/>
                <w:sz w:val="24"/>
              </w:rPr>
            </w:pPr>
            <w:r>
              <w:rPr>
                <w:sz w:val="24"/>
              </w:rPr>
              <w:br w:type="page"/>
            </w:r>
            <w:r>
              <w:rPr>
                <w:b/>
                <w:sz w:val="24"/>
              </w:rPr>
              <w:t>#</w:t>
            </w:r>
          </w:p>
        </w:tc>
        <w:tc>
          <w:tcPr>
            <w:tcW w:w="1260" w:type="dxa"/>
            <w:gridSpan w:val="2"/>
            <w:tcBorders>
              <w:top w:val="single" w:sz="6" w:space="0" w:color="auto"/>
              <w:left w:val="single" w:sz="6" w:space="0" w:color="auto"/>
              <w:bottom w:val="single" w:sz="6" w:space="0" w:color="auto"/>
              <w:right w:val="single" w:sz="6" w:space="0" w:color="auto"/>
            </w:tcBorders>
          </w:tcPr>
          <w:p w:rsidR="009D343D" w:rsidRPr="00FE4E03" w:rsidRDefault="002837D6">
            <w:pPr>
              <w:jc w:val="center"/>
              <w:rPr>
                <w:b/>
              </w:rPr>
            </w:pPr>
            <w:r>
              <w:rPr>
                <w:b/>
              </w:rPr>
              <w:t>Name</w:t>
            </w:r>
          </w:p>
        </w:tc>
        <w:tc>
          <w:tcPr>
            <w:tcW w:w="5040" w:type="dxa"/>
            <w:gridSpan w:val="2"/>
            <w:tcBorders>
              <w:top w:val="single" w:sz="6" w:space="0" w:color="auto"/>
              <w:left w:val="single" w:sz="6" w:space="0" w:color="auto"/>
              <w:bottom w:val="single" w:sz="6" w:space="0" w:color="auto"/>
              <w:right w:val="single" w:sz="6" w:space="0" w:color="auto"/>
            </w:tcBorders>
          </w:tcPr>
          <w:p w:rsidR="009D343D" w:rsidRPr="00FE4E03" w:rsidRDefault="002837D6">
            <w:pPr>
              <w:pStyle w:val="Footer"/>
              <w:widowControl/>
              <w:tabs>
                <w:tab w:val="clear" w:pos="4320"/>
                <w:tab w:val="clear" w:pos="8640"/>
              </w:tabs>
              <w:jc w:val="center"/>
              <w:rPr>
                <w:rFonts w:ascii="Times New Roman" w:hAnsi="Times New Roman"/>
                <w:b/>
                <w:bCs/>
              </w:rPr>
            </w:pPr>
            <w:r>
              <w:rPr>
                <w:rFonts w:ascii="Times New Roman" w:hAnsi="Times New Roman"/>
                <w:b/>
                <w:bCs/>
              </w:rPr>
              <w:t>QUESTION</w:t>
            </w:r>
          </w:p>
        </w:tc>
        <w:tc>
          <w:tcPr>
            <w:tcW w:w="2160" w:type="dxa"/>
            <w:gridSpan w:val="2"/>
            <w:tcBorders>
              <w:top w:val="single" w:sz="6" w:space="0" w:color="auto"/>
              <w:left w:val="single" w:sz="6" w:space="0" w:color="auto"/>
              <w:bottom w:val="single" w:sz="6" w:space="0" w:color="auto"/>
              <w:right w:val="single" w:sz="6" w:space="0" w:color="auto"/>
            </w:tcBorders>
          </w:tcPr>
          <w:p w:rsidR="009D343D" w:rsidRPr="00FE4E03" w:rsidRDefault="002837D6">
            <w:pPr>
              <w:jc w:val="center"/>
              <w:rPr>
                <w:b/>
                <w:bCs/>
                <w:sz w:val="24"/>
              </w:rPr>
            </w:pPr>
            <w:r>
              <w:rPr>
                <w:b/>
                <w:bCs/>
                <w:sz w:val="24"/>
              </w:rPr>
              <w:t>Field Format</w:t>
            </w:r>
          </w:p>
        </w:tc>
        <w:tc>
          <w:tcPr>
            <w:tcW w:w="5760" w:type="dxa"/>
            <w:gridSpan w:val="2"/>
            <w:tcBorders>
              <w:top w:val="single" w:sz="6" w:space="0" w:color="auto"/>
              <w:left w:val="single" w:sz="6" w:space="0" w:color="auto"/>
              <w:bottom w:val="single" w:sz="6" w:space="0" w:color="auto"/>
              <w:right w:val="single" w:sz="6" w:space="0" w:color="auto"/>
            </w:tcBorders>
          </w:tcPr>
          <w:p w:rsidR="009D343D" w:rsidRPr="00FE4E03" w:rsidRDefault="002837D6">
            <w:pPr>
              <w:jc w:val="center"/>
              <w:rPr>
                <w:b/>
                <w:bCs/>
                <w:sz w:val="24"/>
              </w:rPr>
            </w:pPr>
            <w:r>
              <w:rPr>
                <w:b/>
                <w:bCs/>
                <w:sz w:val="24"/>
              </w:rPr>
              <w:t>DEFINITIONS/DECISION RULES</w:t>
            </w:r>
          </w:p>
        </w:tc>
      </w:tr>
      <w:tr w:rsidR="009D343D" w:rsidRPr="00FE4E03">
        <w:trPr>
          <w:cantSplit/>
        </w:trPr>
        <w:tc>
          <w:tcPr>
            <w:tcW w:w="540" w:type="dxa"/>
            <w:tcBorders>
              <w:top w:val="single" w:sz="6" w:space="0" w:color="auto"/>
              <w:left w:val="single" w:sz="6" w:space="0" w:color="auto"/>
              <w:bottom w:val="single" w:sz="6" w:space="0" w:color="auto"/>
              <w:right w:val="single" w:sz="6" w:space="0" w:color="auto"/>
            </w:tcBorders>
          </w:tcPr>
          <w:p w:rsidR="009D343D" w:rsidRPr="00FE4E03" w:rsidRDefault="002837D6">
            <w:pPr>
              <w:jc w:val="center"/>
              <w:rPr>
                <w:sz w:val="22"/>
              </w:rPr>
            </w:pPr>
            <w:r>
              <w:rPr>
                <w:sz w:val="22"/>
              </w:rPr>
              <w:t>58</w:t>
            </w:r>
          </w:p>
        </w:tc>
        <w:tc>
          <w:tcPr>
            <w:tcW w:w="1260" w:type="dxa"/>
            <w:gridSpan w:val="2"/>
            <w:tcBorders>
              <w:top w:val="single" w:sz="6" w:space="0" w:color="auto"/>
              <w:left w:val="single" w:sz="6" w:space="0" w:color="auto"/>
              <w:bottom w:val="single" w:sz="6" w:space="0" w:color="auto"/>
              <w:right w:val="single" w:sz="6" w:space="0" w:color="auto"/>
            </w:tcBorders>
          </w:tcPr>
          <w:p w:rsidR="009D343D" w:rsidRPr="00FE4E03" w:rsidRDefault="002837D6">
            <w:pPr>
              <w:numPr>
                <w:ilvl w:val="12"/>
                <w:numId w:val="0"/>
              </w:numPr>
              <w:jc w:val="center"/>
            </w:pPr>
            <w:r>
              <w:t>height</w:t>
            </w:r>
          </w:p>
        </w:tc>
        <w:tc>
          <w:tcPr>
            <w:tcW w:w="5040" w:type="dxa"/>
            <w:gridSpan w:val="2"/>
            <w:tcBorders>
              <w:top w:val="single" w:sz="6" w:space="0" w:color="auto"/>
              <w:left w:val="single" w:sz="6" w:space="0" w:color="auto"/>
              <w:bottom w:val="single" w:sz="6" w:space="0" w:color="auto"/>
              <w:right w:val="single" w:sz="6" w:space="0" w:color="auto"/>
            </w:tcBorders>
          </w:tcPr>
          <w:p w:rsidR="009D343D" w:rsidRPr="00FE4E03" w:rsidRDefault="002837D6">
            <w:pPr>
              <w:numPr>
                <w:ilvl w:val="12"/>
                <w:numId w:val="0"/>
              </w:numPr>
              <w:ind w:left="720" w:hanging="720"/>
              <w:rPr>
                <w:b/>
                <w:i/>
                <w:sz w:val="22"/>
              </w:rPr>
            </w:pPr>
            <w:r>
              <w:rPr>
                <w:sz w:val="22"/>
              </w:rPr>
              <w:t>Enter the patient’s height.</w:t>
            </w:r>
          </w:p>
        </w:tc>
        <w:tc>
          <w:tcPr>
            <w:tcW w:w="2160" w:type="dxa"/>
            <w:gridSpan w:val="2"/>
            <w:tcBorders>
              <w:top w:val="single" w:sz="6" w:space="0" w:color="auto"/>
              <w:left w:val="single" w:sz="6" w:space="0" w:color="auto"/>
              <w:bottom w:val="single" w:sz="6" w:space="0" w:color="auto"/>
              <w:right w:val="single" w:sz="6" w:space="0" w:color="auto"/>
            </w:tcBorders>
          </w:tcPr>
          <w:p w:rsidR="009D343D" w:rsidRPr="00FE4E03" w:rsidRDefault="002837D6">
            <w:pPr>
              <w:numPr>
                <w:ilvl w:val="12"/>
                <w:numId w:val="0"/>
              </w:numPr>
              <w:jc w:val="center"/>
            </w:pPr>
            <w:r>
              <w:t>_____</w:t>
            </w:r>
            <w:r>
              <w:br/>
            </w:r>
            <w:r>
              <w:rPr>
                <w:b/>
                <w:bCs/>
              </w:rPr>
              <w:t xml:space="preserve">The abstractor can enter default </w:t>
            </w:r>
            <w:proofErr w:type="spellStart"/>
            <w:r>
              <w:rPr>
                <w:b/>
                <w:bCs/>
              </w:rPr>
              <w:t>zz</w:t>
            </w:r>
            <w:proofErr w:type="spellEnd"/>
            <w:r>
              <w:rPr>
                <w:b/>
                <w:bCs/>
              </w:rPr>
              <w:t xml:space="preserve"> if no height available.</w:t>
            </w:r>
          </w:p>
          <w:p w:rsidR="009D343D" w:rsidRPr="00FE4E03" w:rsidRDefault="002837D6">
            <w:pPr>
              <w:numPr>
                <w:ilvl w:val="12"/>
                <w:numId w:val="0"/>
              </w:numPr>
              <w:jc w:val="center"/>
              <w:rPr>
                <w:b/>
                <w:bCs/>
              </w:rPr>
            </w:pPr>
            <w:r>
              <w:rPr>
                <w:b/>
                <w:bCs/>
              </w:rPr>
              <w:t xml:space="preserve">If z-filled, auto-fill </w:t>
            </w:r>
            <w:proofErr w:type="spellStart"/>
            <w:r>
              <w:rPr>
                <w:b/>
                <w:bCs/>
              </w:rPr>
              <w:t>htunit</w:t>
            </w:r>
            <w:proofErr w:type="spellEnd"/>
            <w:r>
              <w:rPr>
                <w:b/>
                <w:bCs/>
              </w:rPr>
              <w:t xml:space="preserve"> as 95 </w:t>
            </w:r>
          </w:p>
        </w:tc>
        <w:tc>
          <w:tcPr>
            <w:tcW w:w="5760" w:type="dxa"/>
            <w:gridSpan w:val="2"/>
            <w:tcBorders>
              <w:top w:val="single" w:sz="6" w:space="0" w:color="auto"/>
              <w:left w:val="single" w:sz="6" w:space="0" w:color="auto"/>
              <w:bottom w:val="single" w:sz="6" w:space="0" w:color="auto"/>
              <w:right w:val="single" w:sz="6" w:space="0" w:color="auto"/>
            </w:tcBorders>
          </w:tcPr>
          <w:p w:rsidR="009D343D" w:rsidRPr="00FE4E03" w:rsidRDefault="002837D6">
            <w:pPr>
              <w:pStyle w:val="Header"/>
              <w:numPr>
                <w:ilvl w:val="12"/>
                <w:numId w:val="0"/>
              </w:numPr>
              <w:tabs>
                <w:tab w:val="clear" w:pos="4320"/>
                <w:tab w:val="clear" w:pos="8640"/>
              </w:tabs>
              <w:rPr>
                <w:szCs w:val="24"/>
              </w:rPr>
            </w:pPr>
            <w:r>
              <w:rPr>
                <w:szCs w:val="24"/>
              </w:rPr>
              <w:t>Height must be entered wholly in inches or centimeters.  If pt. is 5 feet 8 inches, enter 68.  5ft = 60 in.  6ft = 72in.</w:t>
            </w:r>
          </w:p>
          <w:p w:rsidR="009D343D" w:rsidRPr="00FE4E03" w:rsidRDefault="009D343D">
            <w:pPr>
              <w:pStyle w:val="Header"/>
              <w:numPr>
                <w:ilvl w:val="12"/>
                <w:numId w:val="0"/>
              </w:numPr>
              <w:tabs>
                <w:tab w:val="clear" w:pos="4320"/>
                <w:tab w:val="clear" w:pos="8640"/>
              </w:tabs>
              <w:rPr>
                <w:szCs w:val="24"/>
              </w:rPr>
            </w:pPr>
          </w:p>
          <w:p w:rsidR="009D343D" w:rsidRPr="00FE4E03" w:rsidRDefault="002837D6">
            <w:pPr>
              <w:numPr>
                <w:ilvl w:val="12"/>
                <w:numId w:val="0"/>
              </w:numPr>
            </w:pPr>
            <w:r>
              <w:rPr>
                <w:b/>
                <w:bCs/>
              </w:rPr>
              <w:t xml:space="preserve">If no height can be found in the medical record, enter default </w:t>
            </w:r>
            <w:proofErr w:type="spellStart"/>
            <w:r>
              <w:rPr>
                <w:b/>
                <w:bCs/>
              </w:rPr>
              <w:t>zz</w:t>
            </w:r>
            <w:proofErr w:type="spellEnd"/>
            <w:r>
              <w:rPr>
                <w:b/>
                <w:bCs/>
              </w:rPr>
              <w:t>.</w:t>
            </w:r>
          </w:p>
          <w:p w:rsidR="009D343D" w:rsidRPr="00FE4E03" w:rsidRDefault="009D343D">
            <w:pPr>
              <w:pStyle w:val="Header"/>
              <w:numPr>
                <w:ilvl w:val="12"/>
                <w:numId w:val="0"/>
              </w:numPr>
              <w:tabs>
                <w:tab w:val="clear" w:pos="4320"/>
                <w:tab w:val="clear" w:pos="8640"/>
              </w:tabs>
              <w:rPr>
                <w:szCs w:val="24"/>
              </w:rPr>
            </w:pPr>
          </w:p>
        </w:tc>
      </w:tr>
      <w:tr w:rsidR="009D343D" w:rsidRPr="00FE4E03">
        <w:trPr>
          <w:cantSplit/>
        </w:trPr>
        <w:tc>
          <w:tcPr>
            <w:tcW w:w="540" w:type="dxa"/>
            <w:tcBorders>
              <w:top w:val="single" w:sz="6" w:space="0" w:color="auto"/>
              <w:left w:val="single" w:sz="6" w:space="0" w:color="auto"/>
              <w:bottom w:val="single" w:sz="6" w:space="0" w:color="auto"/>
              <w:right w:val="single" w:sz="6" w:space="0" w:color="auto"/>
            </w:tcBorders>
          </w:tcPr>
          <w:p w:rsidR="009D343D" w:rsidRPr="00FE4E03" w:rsidRDefault="002837D6">
            <w:pPr>
              <w:jc w:val="center"/>
              <w:rPr>
                <w:sz w:val="22"/>
              </w:rPr>
            </w:pPr>
            <w:r>
              <w:rPr>
                <w:sz w:val="22"/>
              </w:rPr>
              <w:t>59</w:t>
            </w:r>
          </w:p>
        </w:tc>
        <w:tc>
          <w:tcPr>
            <w:tcW w:w="1260" w:type="dxa"/>
            <w:gridSpan w:val="2"/>
            <w:tcBorders>
              <w:top w:val="single" w:sz="6" w:space="0" w:color="auto"/>
              <w:left w:val="single" w:sz="6" w:space="0" w:color="auto"/>
              <w:bottom w:val="single" w:sz="6" w:space="0" w:color="auto"/>
              <w:right w:val="single" w:sz="6" w:space="0" w:color="auto"/>
            </w:tcBorders>
          </w:tcPr>
          <w:p w:rsidR="009D343D" w:rsidRPr="00FE4E03" w:rsidRDefault="002837D6">
            <w:pPr>
              <w:numPr>
                <w:ilvl w:val="12"/>
                <w:numId w:val="0"/>
              </w:numPr>
              <w:ind w:right="-25"/>
              <w:jc w:val="center"/>
            </w:pPr>
            <w:proofErr w:type="spellStart"/>
            <w:r>
              <w:t>htunit</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9D343D" w:rsidRPr="00FE4E03" w:rsidRDefault="002837D6">
            <w:pPr>
              <w:numPr>
                <w:ilvl w:val="12"/>
                <w:numId w:val="0"/>
              </w:numPr>
              <w:rPr>
                <w:sz w:val="22"/>
              </w:rPr>
            </w:pPr>
            <w:r>
              <w:rPr>
                <w:sz w:val="22"/>
              </w:rPr>
              <w:t>Unit of measure</w:t>
            </w:r>
          </w:p>
          <w:p w:rsidR="009D343D" w:rsidRPr="00FE4E03" w:rsidRDefault="002837D6">
            <w:pPr>
              <w:numPr>
                <w:ilvl w:val="0"/>
                <w:numId w:val="24"/>
              </w:numPr>
              <w:tabs>
                <w:tab w:val="left" w:pos="1080"/>
              </w:tabs>
              <w:rPr>
                <w:sz w:val="22"/>
              </w:rPr>
            </w:pPr>
            <w:r>
              <w:rPr>
                <w:sz w:val="22"/>
              </w:rPr>
              <w:t>inches</w:t>
            </w:r>
          </w:p>
          <w:p w:rsidR="009D343D" w:rsidRPr="00FE4E03" w:rsidRDefault="002837D6">
            <w:pPr>
              <w:numPr>
                <w:ilvl w:val="0"/>
                <w:numId w:val="24"/>
              </w:numPr>
              <w:tabs>
                <w:tab w:val="left" w:pos="1080"/>
              </w:tabs>
              <w:rPr>
                <w:sz w:val="22"/>
              </w:rPr>
            </w:pPr>
            <w:r>
              <w:rPr>
                <w:sz w:val="22"/>
              </w:rPr>
              <w:t>centimeters</w:t>
            </w:r>
          </w:p>
          <w:p w:rsidR="009D343D" w:rsidRPr="00FE4E03" w:rsidRDefault="002837D6">
            <w:pPr>
              <w:numPr>
                <w:ilvl w:val="0"/>
                <w:numId w:val="27"/>
              </w:numPr>
              <w:tabs>
                <w:tab w:val="left" w:pos="1080"/>
              </w:tabs>
              <w:rPr>
                <w:sz w:val="22"/>
              </w:rPr>
            </w:pPr>
            <w:r>
              <w:rPr>
                <w:sz w:val="22"/>
              </w:rPr>
              <w:t>not applicable</w:t>
            </w:r>
          </w:p>
        </w:tc>
        <w:tc>
          <w:tcPr>
            <w:tcW w:w="2160" w:type="dxa"/>
            <w:gridSpan w:val="2"/>
            <w:tcBorders>
              <w:top w:val="single" w:sz="6" w:space="0" w:color="auto"/>
              <w:left w:val="single" w:sz="6" w:space="0" w:color="auto"/>
              <w:bottom w:val="single" w:sz="6" w:space="0" w:color="auto"/>
              <w:right w:val="single" w:sz="6" w:space="0" w:color="auto"/>
            </w:tcBorders>
          </w:tcPr>
          <w:p w:rsidR="009D343D" w:rsidRPr="00FE4E03" w:rsidRDefault="002837D6">
            <w:pPr>
              <w:jc w:val="center"/>
            </w:pPr>
            <w:r>
              <w:t>1,2,95</w:t>
            </w:r>
          </w:p>
          <w:p w:rsidR="009D343D" w:rsidRPr="00FE4E03" w:rsidRDefault="002837D6">
            <w:pPr>
              <w:jc w:val="center"/>
            </w:pPr>
            <w:r>
              <w:t>If height z-filled, will be auto-filled as 95</w:t>
            </w:r>
          </w:p>
          <w:tbl>
            <w:tblPr>
              <w:tblW w:w="1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67"/>
            </w:tblGrid>
            <w:tr w:rsidR="009D343D" w:rsidRPr="00FE4E03">
              <w:tc>
                <w:tcPr>
                  <w:tcW w:w="1867" w:type="dxa"/>
                </w:tcPr>
                <w:p w:rsidR="009D343D" w:rsidRPr="00FE4E03" w:rsidRDefault="002837D6">
                  <w:pPr>
                    <w:numPr>
                      <w:ilvl w:val="12"/>
                      <w:numId w:val="0"/>
                    </w:numPr>
                    <w:jc w:val="center"/>
                    <w:rPr>
                      <w:sz w:val="18"/>
                    </w:rPr>
                  </w:pPr>
                  <w:r>
                    <w:rPr>
                      <w:sz w:val="18"/>
                    </w:rPr>
                    <w:t>Warning window</w:t>
                  </w:r>
                </w:p>
                <w:p w:rsidR="009D343D" w:rsidRPr="00FE4E03" w:rsidRDefault="002837D6">
                  <w:pPr>
                    <w:numPr>
                      <w:ilvl w:val="12"/>
                      <w:numId w:val="0"/>
                    </w:numPr>
                    <w:jc w:val="center"/>
                    <w:rPr>
                      <w:sz w:val="18"/>
                    </w:rPr>
                  </w:pPr>
                  <w:r>
                    <w:rPr>
                      <w:sz w:val="18"/>
                    </w:rPr>
                    <w:t xml:space="preserve">when </w:t>
                  </w:r>
                  <w:proofErr w:type="spellStart"/>
                  <w:r>
                    <w:rPr>
                      <w:sz w:val="18"/>
                    </w:rPr>
                    <w:t>htunit</w:t>
                  </w:r>
                  <w:proofErr w:type="spellEnd"/>
                  <w:r>
                    <w:rPr>
                      <w:sz w:val="18"/>
                    </w:rPr>
                    <w:t xml:space="preserve"> = 1, and height &lt; = 56 or &gt; = 77</w:t>
                  </w:r>
                </w:p>
                <w:p w:rsidR="009D343D" w:rsidRPr="00FE4E03" w:rsidRDefault="002837D6">
                  <w:pPr>
                    <w:numPr>
                      <w:ilvl w:val="12"/>
                      <w:numId w:val="0"/>
                    </w:numPr>
                    <w:jc w:val="center"/>
                    <w:rPr>
                      <w:sz w:val="18"/>
                    </w:rPr>
                  </w:pPr>
                  <w:r>
                    <w:rPr>
                      <w:sz w:val="18"/>
                    </w:rPr>
                    <w:t xml:space="preserve">when </w:t>
                  </w:r>
                  <w:proofErr w:type="spellStart"/>
                  <w:r>
                    <w:rPr>
                      <w:sz w:val="18"/>
                    </w:rPr>
                    <w:t>htunit</w:t>
                  </w:r>
                  <w:proofErr w:type="spellEnd"/>
                  <w:r>
                    <w:rPr>
                      <w:sz w:val="18"/>
                    </w:rPr>
                    <w:t xml:space="preserve"> = 2, and height &lt; = 156 or &gt; = 191 </w:t>
                  </w:r>
                </w:p>
              </w:tc>
            </w:tr>
          </w:tbl>
          <w:p w:rsidR="009D343D" w:rsidRPr="00FE4E03" w:rsidRDefault="009D343D">
            <w:pPr>
              <w:jc w:val="center"/>
            </w:pPr>
          </w:p>
        </w:tc>
        <w:tc>
          <w:tcPr>
            <w:tcW w:w="5760" w:type="dxa"/>
            <w:gridSpan w:val="2"/>
            <w:tcBorders>
              <w:top w:val="single" w:sz="6" w:space="0" w:color="auto"/>
              <w:left w:val="single" w:sz="6" w:space="0" w:color="auto"/>
              <w:bottom w:val="single" w:sz="6" w:space="0" w:color="auto"/>
              <w:right w:val="single" w:sz="6" w:space="0" w:color="auto"/>
            </w:tcBorders>
          </w:tcPr>
          <w:p w:rsidR="009D343D" w:rsidRPr="00FE4E03" w:rsidRDefault="002837D6">
            <w:pPr>
              <w:pStyle w:val="BodyText"/>
              <w:numPr>
                <w:ilvl w:val="12"/>
                <w:numId w:val="0"/>
              </w:numPr>
            </w:pPr>
            <w:r>
              <w:t>Height must be entered wholly in inches or centimeters.  If pt. is 5 feet 8 inches, enter 68.  5ft = 60 in.  6ft = 72in.</w:t>
            </w:r>
          </w:p>
          <w:p w:rsidR="009D343D" w:rsidRPr="00FE4E03" w:rsidRDefault="009D343D">
            <w:pPr>
              <w:pStyle w:val="BodyText"/>
              <w:numPr>
                <w:ilvl w:val="12"/>
                <w:numId w:val="0"/>
              </w:numPr>
            </w:pPr>
          </w:p>
          <w:p w:rsidR="009D343D" w:rsidRPr="00FE4E03" w:rsidRDefault="002837D6">
            <w:pPr>
              <w:pStyle w:val="Header"/>
              <w:tabs>
                <w:tab w:val="clear" w:pos="4320"/>
                <w:tab w:val="clear" w:pos="8640"/>
              </w:tabs>
            </w:pPr>
            <w:r>
              <w:t>If HEIGHT is z-filled, HTUNIT will be auto-filled as 95.  Abstractor cannot enter 95 if HEIGHT contains a valid value.</w:t>
            </w:r>
          </w:p>
          <w:p w:rsidR="009D343D" w:rsidRPr="00FE4E03" w:rsidRDefault="009D343D">
            <w:pPr>
              <w:pStyle w:val="BodyText"/>
              <w:numPr>
                <w:ilvl w:val="12"/>
                <w:numId w:val="0"/>
              </w:numPr>
            </w:pPr>
          </w:p>
        </w:tc>
      </w:tr>
      <w:tr w:rsidR="00C671D3" w:rsidRPr="00FE4E03" w:rsidTr="00BA5E78">
        <w:trPr>
          <w:cantSplit/>
        </w:trPr>
        <w:tc>
          <w:tcPr>
            <w:tcW w:w="14760" w:type="dxa"/>
            <w:gridSpan w:val="9"/>
            <w:tcBorders>
              <w:top w:val="single" w:sz="6" w:space="0" w:color="auto"/>
              <w:left w:val="single" w:sz="6" w:space="0" w:color="auto"/>
              <w:bottom w:val="single" w:sz="6" w:space="0" w:color="auto"/>
              <w:right w:val="single" w:sz="6" w:space="0" w:color="auto"/>
            </w:tcBorders>
          </w:tcPr>
          <w:p w:rsidR="00C671D3" w:rsidRPr="00FE4E03" w:rsidRDefault="002837D6" w:rsidP="00FA6577">
            <w:r>
              <w:rPr>
                <w:b/>
                <w:bCs/>
                <w:sz w:val="22"/>
              </w:rPr>
              <w:t xml:space="preserve">If comm1tx =1 or </w:t>
            </w:r>
            <w:proofErr w:type="spellStart"/>
            <w:r>
              <w:rPr>
                <w:b/>
                <w:bCs/>
                <w:sz w:val="22"/>
              </w:rPr>
              <w:t>comminpt</w:t>
            </w:r>
            <w:proofErr w:type="spellEnd"/>
            <w:r>
              <w:rPr>
                <w:b/>
                <w:bCs/>
                <w:sz w:val="22"/>
              </w:rPr>
              <w:t xml:space="preserve"> = 1, go to </w:t>
            </w:r>
            <w:proofErr w:type="spellStart"/>
            <w:r>
              <w:rPr>
                <w:b/>
                <w:bCs/>
                <w:sz w:val="22"/>
              </w:rPr>
              <w:t>hctone</w:t>
            </w:r>
            <w:proofErr w:type="spellEnd"/>
            <w:r>
              <w:rPr>
                <w:b/>
                <w:bCs/>
                <w:sz w:val="22"/>
              </w:rPr>
              <w:t xml:space="preserve">; otherwise, go to </w:t>
            </w:r>
            <w:proofErr w:type="spellStart"/>
            <w:r>
              <w:rPr>
                <w:b/>
                <w:bCs/>
                <w:sz w:val="22"/>
              </w:rPr>
              <w:t>wichtrop</w:t>
            </w:r>
            <w:proofErr w:type="spellEnd"/>
          </w:p>
        </w:tc>
      </w:tr>
      <w:tr w:rsidR="009D343D" w:rsidRPr="00FE4E03">
        <w:trPr>
          <w:gridAfter w:val="1"/>
          <w:wAfter w:w="14" w:type="dxa"/>
          <w:cantSplit/>
        </w:trPr>
        <w:tc>
          <w:tcPr>
            <w:tcW w:w="540" w:type="dxa"/>
            <w:tcBorders>
              <w:top w:val="single" w:sz="6" w:space="0" w:color="auto"/>
              <w:left w:val="single" w:sz="6" w:space="0" w:color="auto"/>
              <w:bottom w:val="single" w:sz="6" w:space="0" w:color="auto"/>
              <w:right w:val="single" w:sz="6" w:space="0" w:color="auto"/>
            </w:tcBorders>
          </w:tcPr>
          <w:p w:rsidR="009D343D" w:rsidRPr="00FE4E03" w:rsidRDefault="009D343D">
            <w:pPr>
              <w:jc w:val="center"/>
              <w:rPr>
                <w:sz w:val="22"/>
              </w:rPr>
            </w:pPr>
          </w:p>
        </w:tc>
        <w:tc>
          <w:tcPr>
            <w:tcW w:w="1246" w:type="dxa"/>
            <w:tcBorders>
              <w:top w:val="single" w:sz="6" w:space="0" w:color="auto"/>
              <w:left w:val="single" w:sz="6" w:space="0" w:color="auto"/>
              <w:bottom w:val="single" w:sz="6" w:space="0" w:color="auto"/>
              <w:right w:val="single" w:sz="6" w:space="0" w:color="auto"/>
            </w:tcBorders>
          </w:tcPr>
          <w:p w:rsidR="009D343D" w:rsidRPr="00FE4E03" w:rsidRDefault="009D343D">
            <w:pPr>
              <w:jc w:val="center"/>
            </w:pPr>
          </w:p>
        </w:tc>
        <w:tc>
          <w:tcPr>
            <w:tcW w:w="5040" w:type="dxa"/>
            <w:gridSpan w:val="2"/>
            <w:tcBorders>
              <w:top w:val="single" w:sz="6" w:space="0" w:color="auto"/>
              <w:left w:val="single" w:sz="6" w:space="0" w:color="auto"/>
              <w:bottom w:val="single" w:sz="6" w:space="0" w:color="auto"/>
              <w:right w:val="single" w:sz="6" w:space="0" w:color="auto"/>
            </w:tcBorders>
          </w:tcPr>
          <w:p w:rsidR="009D343D" w:rsidRPr="00FE4E03" w:rsidRDefault="002837D6">
            <w:pPr>
              <w:pStyle w:val="Header"/>
              <w:tabs>
                <w:tab w:val="clear" w:pos="4320"/>
                <w:tab w:val="clear" w:pos="8640"/>
              </w:tabs>
              <w:jc w:val="center"/>
              <w:rPr>
                <w:b/>
                <w:bCs/>
                <w:sz w:val="24"/>
              </w:rPr>
            </w:pPr>
            <w:r>
              <w:rPr>
                <w:b/>
                <w:bCs/>
                <w:sz w:val="24"/>
              </w:rPr>
              <w:t>Laboratory Testing</w:t>
            </w:r>
          </w:p>
        </w:tc>
        <w:tc>
          <w:tcPr>
            <w:tcW w:w="2160" w:type="dxa"/>
            <w:gridSpan w:val="2"/>
            <w:tcBorders>
              <w:top w:val="single" w:sz="6" w:space="0" w:color="auto"/>
              <w:left w:val="single" w:sz="6" w:space="0" w:color="auto"/>
              <w:bottom w:val="single" w:sz="6" w:space="0" w:color="auto"/>
              <w:right w:val="single" w:sz="6" w:space="0" w:color="auto"/>
            </w:tcBorders>
          </w:tcPr>
          <w:p w:rsidR="009D343D" w:rsidRPr="00FE4E03" w:rsidRDefault="009D343D">
            <w:pPr>
              <w:jc w:val="center"/>
            </w:pPr>
          </w:p>
        </w:tc>
        <w:tc>
          <w:tcPr>
            <w:tcW w:w="5760" w:type="dxa"/>
            <w:gridSpan w:val="2"/>
            <w:tcBorders>
              <w:top w:val="single" w:sz="6" w:space="0" w:color="auto"/>
              <w:left w:val="single" w:sz="6" w:space="0" w:color="auto"/>
              <w:bottom w:val="single" w:sz="6" w:space="0" w:color="auto"/>
              <w:right w:val="single" w:sz="6" w:space="0" w:color="auto"/>
            </w:tcBorders>
          </w:tcPr>
          <w:p w:rsidR="009D343D" w:rsidRPr="00FE4E03" w:rsidRDefault="009D343D"/>
        </w:tc>
      </w:tr>
      <w:tr w:rsidR="009D343D" w:rsidRPr="00FE4E03">
        <w:trPr>
          <w:gridAfter w:val="1"/>
          <w:wAfter w:w="14" w:type="dxa"/>
          <w:cantSplit/>
        </w:trPr>
        <w:tc>
          <w:tcPr>
            <w:tcW w:w="540" w:type="dxa"/>
            <w:tcBorders>
              <w:top w:val="single" w:sz="6" w:space="0" w:color="auto"/>
              <w:left w:val="single" w:sz="6" w:space="0" w:color="auto"/>
              <w:bottom w:val="single" w:sz="6" w:space="0" w:color="auto"/>
              <w:right w:val="single" w:sz="6" w:space="0" w:color="auto"/>
            </w:tcBorders>
          </w:tcPr>
          <w:p w:rsidR="009D343D" w:rsidRPr="00FE4E03" w:rsidRDefault="002837D6">
            <w:pPr>
              <w:jc w:val="center"/>
              <w:rPr>
                <w:sz w:val="22"/>
              </w:rPr>
            </w:pPr>
            <w:r>
              <w:rPr>
                <w:sz w:val="22"/>
              </w:rPr>
              <w:t>60</w:t>
            </w:r>
          </w:p>
        </w:tc>
        <w:tc>
          <w:tcPr>
            <w:tcW w:w="1246" w:type="dxa"/>
            <w:tcBorders>
              <w:top w:val="single" w:sz="6" w:space="0" w:color="auto"/>
              <w:left w:val="single" w:sz="6" w:space="0" w:color="auto"/>
              <w:bottom w:val="single" w:sz="6" w:space="0" w:color="auto"/>
              <w:right w:val="single" w:sz="6" w:space="0" w:color="auto"/>
            </w:tcBorders>
          </w:tcPr>
          <w:p w:rsidR="009D343D" w:rsidRPr="00FE4E03" w:rsidRDefault="002837D6">
            <w:pPr>
              <w:jc w:val="center"/>
            </w:pPr>
            <w:proofErr w:type="spellStart"/>
            <w:r>
              <w:t>wichtrop</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9D343D" w:rsidRPr="00FE4E03" w:rsidRDefault="002837D6">
            <w:pPr>
              <w:pStyle w:val="Heading4"/>
              <w:rPr>
                <w:sz w:val="22"/>
              </w:rPr>
            </w:pPr>
            <w:r>
              <w:rPr>
                <w:sz w:val="22"/>
              </w:rPr>
              <w:t>Which troponin is used by this VAMC’s laboratory as a biomarker of myocardial injury?</w:t>
            </w:r>
          </w:p>
          <w:p w:rsidR="009D343D" w:rsidRPr="00FE4E03" w:rsidRDefault="002837D6">
            <w:pPr>
              <w:pStyle w:val="Heading4"/>
              <w:numPr>
                <w:ilvl w:val="0"/>
                <w:numId w:val="17"/>
              </w:numPr>
              <w:rPr>
                <w:sz w:val="22"/>
                <w:lang w:val="fr-FR"/>
              </w:rPr>
            </w:pPr>
            <w:r>
              <w:rPr>
                <w:sz w:val="22"/>
                <w:lang w:val="fr-FR"/>
              </w:rPr>
              <w:t>Troponin T</w:t>
            </w:r>
          </w:p>
          <w:p w:rsidR="009D343D" w:rsidRPr="00FE4E03" w:rsidRDefault="002837D6">
            <w:pPr>
              <w:numPr>
                <w:ilvl w:val="0"/>
                <w:numId w:val="17"/>
              </w:numPr>
              <w:rPr>
                <w:sz w:val="22"/>
                <w:lang w:val="fr-FR"/>
              </w:rPr>
            </w:pPr>
            <w:r>
              <w:rPr>
                <w:sz w:val="22"/>
                <w:lang w:val="fr-FR"/>
              </w:rPr>
              <w:t>Troponin I</w:t>
            </w:r>
          </w:p>
          <w:p w:rsidR="009D343D" w:rsidRPr="00FE4E03" w:rsidRDefault="002837D6">
            <w:pPr>
              <w:numPr>
                <w:ilvl w:val="0"/>
                <w:numId w:val="18"/>
              </w:numPr>
              <w:rPr>
                <w:sz w:val="22"/>
              </w:rPr>
            </w:pPr>
            <w:r>
              <w:rPr>
                <w:sz w:val="22"/>
              </w:rPr>
              <w:t>unable to determine</w:t>
            </w:r>
          </w:p>
        </w:tc>
        <w:tc>
          <w:tcPr>
            <w:tcW w:w="2160" w:type="dxa"/>
            <w:gridSpan w:val="2"/>
            <w:tcBorders>
              <w:top w:val="single" w:sz="6" w:space="0" w:color="auto"/>
              <w:left w:val="single" w:sz="6" w:space="0" w:color="auto"/>
              <w:bottom w:val="single" w:sz="6" w:space="0" w:color="auto"/>
              <w:right w:val="single" w:sz="6" w:space="0" w:color="auto"/>
            </w:tcBorders>
          </w:tcPr>
          <w:p w:rsidR="009D343D" w:rsidRPr="00FE4E03" w:rsidRDefault="009D343D">
            <w:pPr>
              <w:jc w:val="center"/>
            </w:pPr>
          </w:p>
          <w:p w:rsidR="009D343D" w:rsidRPr="00FE4E03" w:rsidRDefault="009D343D">
            <w:pPr>
              <w:jc w:val="center"/>
            </w:pPr>
          </w:p>
          <w:p w:rsidR="009D343D" w:rsidRPr="00FE4E03" w:rsidRDefault="002837D6">
            <w:pPr>
              <w:jc w:val="center"/>
            </w:pPr>
            <w:r>
              <w:t>1,2,99</w:t>
            </w:r>
          </w:p>
          <w:p w:rsidR="009D343D" w:rsidRPr="00FE4E03" w:rsidRDefault="009D343D">
            <w:pPr>
              <w:jc w:val="center"/>
            </w:pPr>
          </w:p>
          <w:p w:rsidR="009D343D" w:rsidRPr="00FE4E03" w:rsidRDefault="009D343D">
            <w:pPr>
              <w:jc w:val="center"/>
            </w:pPr>
          </w:p>
        </w:tc>
        <w:tc>
          <w:tcPr>
            <w:tcW w:w="5760" w:type="dxa"/>
            <w:gridSpan w:val="2"/>
            <w:tcBorders>
              <w:top w:val="single" w:sz="6" w:space="0" w:color="auto"/>
              <w:left w:val="single" w:sz="6" w:space="0" w:color="auto"/>
              <w:bottom w:val="single" w:sz="6" w:space="0" w:color="auto"/>
              <w:right w:val="single" w:sz="6" w:space="0" w:color="auto"/>
            </w:tcBorders>
          </w:tcPr>
          <w:p w:rsidR="009D343D" w:rsidRPr="00FE4E03" w:rsidRDefault="002837D6">
            <w:pPr>
              <w:rPr>
                <w:b/>
                <w:bCs/>
              </w:rPr>
            </w:pPr>
            <w:r>
              <w:t xml:space="preserve">Troponin is a protein complex consisting of three </w:t>
            </w:r>
            <w:proofErr w:type="spellStart"/>
            <w:r>
              <w:t>isotypes</w:t>
            </w:r>
            <w:proofErr w:type="spellEnd"/>
            <w:r>
              <w:t xml:space="preserve">, T, I, and C.  Troponin has become the marker of choice for diagnosis of myocardial necrosis.  </w:t>
            </w:r>
            <w:r>
              <w:rPr>
                <w:b/>
                <w:bCs/>
              </w:rPr>
              <w:t>If unable to determine which troponin is measured by the facility laboratory, ask the EPRP Liaison to obtain this data.  Default “99” should be used only if the laboratory cannot provide the information.</w:t>
            </w:r>
          </w:p>
        </w:tc>
      </w:tr>
    </w:tbl>
    <w:p w:rsidR="00986327" w:rsidRPr="00FE4E03" w:rsidRDefault="002837D6">
      <w:r>
        <w:br w:type="page"/>
      </w:r>
    </w:p>
    <w:tbl>
      <w:tblPr>
        <w:tblW w:w="0" w:type="auto"/>
        <w:tblInd w:w="108" w:type="dxa"/>
        <w:tblLayout w:type="fixed"/>
        <w:tblLook w:val="0000"/>
      </w:tblPr>
      <w:tblGrid>
        <w:gridCol w:w="540"/>
        <w:gridCol w:w="1246"/>
        <w:gridCol w:w="5040"/>
        <w:gridCol w:w="2160"/>
        <w:gridCol w:w="5760"/>
      </w:tblGrid>
      <w:tr w:rsidR="00986327" w:rsidRPr="00FE4E03">
        <w:trPr>
          <w:cantSplit/>
        </w:trPr>
        <w:tc>
          <w:tcPr>
            <w:tcW w:w="540" w:type="dxa"/>
            <w:tcBorders>
              <w:top w:val="single" w:sz="6" w:space="0" w:color="auto"/>
              <w:left w:val="single" w:sz="6" w:space="0" w:color="auto"/>
              <w:bottom w:val="single" w:sz="6" w:space="0" w:color="auto"/>
              <w:right w:val="single" w:sz="6" w:space="0" w:color="auto"/>
            </w:tcBorders>
          </w:tcPr>
          <w:p w:rsidR="00986327" w:rsidRPr="00FE4E03" w:rsidRDefault="002837D6" w:rsidP="00BA5E78">
            <w:pPr>
              <w:jc w:val="center"/>
              <w:rPr>
                <w:b/>
                <w:sz w:val="24"/>
              </w:rPr>
            </w:pPr>
            <w:r>
              <w:rPr>
                <w:sz w:val="24"/>
              </w:rPr>
              <w:br w:type="page"/>
            </w:r>
            <w:r>
              <w:rPr>
                <w:b/>
                <w:sz w:val="24"/>
              </w:rPr>
              <w:t>#</w:t>
            </w:r>
          </w:p>
        </w:tc>
        <w:tc>
          <w:tcPr>
            <w:tcW w:w="1246" w:type="dxa"/>
            <w:tcBorders>
              <w:top w:val="single" w:sz="6" w:space="0" w:color="auto"/>
              <w:left w:val="single" w:sz="6" w:space="0" w:color="auto"/>
              <w:bottom w:val="single" w:sz="6" w:space="0" w:color="auto"/>
              <w:right w:val="single" w:sz="6" w:space="0" w:color="auto"/>
            </w:tcBorders>
          </w:tcPr>
          <w:p w:rsidR="00986327" w:rsidRPr="00FE4E03" w:rsidRDefault="002837D6" w:rsidP="00BA5E78">
            <w:pPr>
              <w:jc w:val="center"/>
              <w:rPr>
                <w:b/>
              </w:rPr>
            </w:pPr>
            <w:r>
              <w:rPr>
                <w:b/>
              </w:rPr>
              <w:t>Name</w:t>
            </w:r>
          </w:p>
        </w:tc>
        <w:tc>
          <w:tcPr>
            <w:tcW w:w="5040" w:type="dxa"/>
            <w:tcBorders>
              <w:top w:val="single" w:sz="6" w:space="0" w:color="auto"/>
              <w:left w:val="single" w:sz="6" w:space="0" w:color="auto"/>
              <w:bottom w:val="single" w:sz="6" w:space="0" w:color="auto"/>
              <w:right w:val="single" w:sz="6" w:space="0" w:color="auto"/>
            </w:tcBorders>
          </w:tcPr>
          <w:p w:rsidR="00986327" w:rsidRPr="00FE4E03" w:rsidRDefault="002837D6" w:rsidP="00BA5E78">
            <w:pPr>
              <w:pStyle w:val="Footer"/>
              <w:widowControl/>
              <w:tabs>
                <w:tab w:val="clear" w:pos="4320"/>
                <w:tab w:val="clear" w:pos="8640"/>
              </w:tabs>
              <w:jc w:val="center"/>
              <w:rPr>
                <w:rFonts w:ascii="Times New Roman" w:hAnsi="Times New Roman"/>
                <w:b/>
                <w:bCs/>
              </w:rPr>
            </w:pPr>
            <w:r>
              <w:rPr>
                <w:rFonts w:ascii="Times New Roman" w:hAnsi="Times New Roman"/>
                <w:b/>
                <w:bCs/>
              </w:rPr>
              <w:t>QUESTION</w:t>
            </w:r>
          </w:p>
        </w:tc>
        <w:tc>
          <w:tcPr>
            <w:tcW w:w="2160" w:type="dxa"/>
            <w:tcBorders>
              <w:top w:val="single" w:sz="6" w:space="0" w:color="auto"/>
              <w:left w:val="single" w:sz="6" w:space="0" w:color="auto"/>
              <w:bottom w:val="single" w:sz="6" w:space="0" w:color="auto"/>
              <w:right w:val="single" w:sz="6" w:space="0" w:color="auto"/>
            </w:tcBorders>
          </w:tcPr>
          <w:p w:rsidR="00986327" w:rsidRPr="00FE4E03" w:rsidRDefault="002837D6" w:rsidP="00BA5E78">
            <w:pPr>
              <w:jc w:val="center"/>
              <w:rPr>
                <w:b/>
                <w:bCs/>
                <w:sz w:val="24"/>
              </w:rPr>
            </w:pPr>
            <w:r>
              <w:rPr>
                <w:b/>
                <w:bCs/>
                <w:sz w:val="24"/>
              </w:rPr>
              <w:t>Field Format</w:t>
            </w:r>
          </w:p>
        </w:tc>
        <w:tc>
          <w:tcPr>
            <w:tcW w:w="5760" w:type="dxa"/>
            <w:tcBorders>
              <w:top w:val="single" w:sz="6" w:space="0" w:color="auto"/>
              <w:left w:val="single" w:sz="6" w:space="0" w:color="auto"/>
              <w:bottom w:val="single" w:sz="6" w:space="0" w:color="auto"/>
              <w:right w:val="single" w:sz="6" w:space="0" w:color="auto"/>
            </w:tcBorders>
          </w:tcPr>
          <w:p w:rsidR="00986327" w:rsidRPr="00FE4E03" w:rsidRDefault="002837D6" w:rsidP="00BA5E78">
            <w:pPr>
              <w:jc w:val="center"/>
              <w:rPr>
                <w:b/>
                <w:bCs/>
                <w:sz w:val="24"/>
              </w:rPr>
            </w:pPr>
            <w:r>
              <w:rPr>
                <w:b/>
                <w:bCs/>
                <w:sz w:val="24"/>
              </w:rPr>
              <w:t>DEFINITIONS/DECISION RULES</w:t>
            </w:r>
          </w:p>
        </w:tc>
      </w:tr>
      <w:tr w:rsidR="009D343D" w:rsidRPr="00FE4E03">
        <w:trPr>
          <w:cantSplit/>
        </w:trPr>
        <w:tc>
          <w:tcPr>
            <w:tcW w:w="540" w:type="dxa"/>
            <w:tcBorders>
              <w:top w:val="single" w:sz="6" w:space="0" w:color="auto"/>
              <w:left w:val="single" w:sz="6" w:space="0" w:color="auto"/>
              <w:bottom w:val="single" w:sz="6" w:space="0" w:color="auto"/>
              <w:right w:val="single" w:sz="6" w:space="0" w:color="auto"/>
            </w:tcBorders>
          </w:tcPr>
          <w:p w:rsidR="009D343D" w:rsidRPr="00FE4E03" w:rsidRDefault="002837D6" w:rsidP="00BC0774">
            <w:pPr>
              <w:jc w:val="center"/>
              <w:rPr>
                <w:sz w:val="22"/>
              </w:rPr>
            </w:pPr>
            <w:r>
              <w:rPr>
                <w:sz w:val="22"/>
              </w:rPr>
              <w:t>61</w:t>
            </w:r>
          </w:p>
        </w:tc>
        <w:tc>
          <w:tcPr>
            <w:tcW w:w="1246" w:type="dxa"/>
            <w:tcBorders>
              <w:top w:val="single" w:sz="6" w:space="0" w:color="auto"/>
              <w:left w:val="single" w:sz="6" w:space="0" w:color="auto"/>
              <w:bottom w:val="single" w:sz="6" w:space="0" w:color="auto"/>
              <w:right w:val="single" w:sz="6" w:space="0" w:color="auto"/>
            </w:tcBorders>
          </w:tcPr>
          <w:p w:rsidR="009D343D" w:rsidRPr="00FE4E03" w:rsidRDefault="002837D6">
            <w:pPr>
              <w:jc w:val="center"/>
            </w:pPr>
            <w:r>
              <w:t>cutoff</w:t>
            </w:r>
          </w:p>
        </w:tc>
        <w:tc>
          <w:tcPr>
            <w:tcW w:w="5040" w:type="dxa"/>
            <w:tcBorders>
              <w:top w:val="single" w:sz="6" w:space="0" w:color="auto"/>
              <w:left w:val="single" w:sz="6" w:space="0" w:color="auto"/>
              <w:bottom w:val="single" w:sz="6" w:space="0" w:color="auto"/>
              <w:right w:val="single" w:sz="6" w:space="0" w:color="auto"/>
            </w:tcBorders>
          </w:tcPr>
          <w:p w:rsidR="009D343D" w:rsidRPr="00FE4E03" w:rsidRDefault="002837D6">
            <w:pPr>
              <w:pStyle w:val="Heading4"/>
              <w:rPr>
                <w:sz w:val="22"/>
              </w:rPr>
            </w:pPr>
            <w:r>
              <w:rPr>
                <w:sz w:val="22"/>
              </w:rPr>
              <w:t>What is the “cutoff point” (or lowest level at which troponin is considered positive) as determined by this facility’s bioassay?</w:t>
            </w:r>
          </w:p>
        </w:tc>
        <w:tc>
          <w:tcPr>
            <w:tcW w:w="2160" w:type="dxa"/>
            <w:tcBorders>
              <w:top w:val="single" w:sz="6" w:space="0" w:color="auto"/>
              <w:left w:val="single" w:sz="6" w:space="0" w:color="auto"/>
              <w:bottom w:val="single" w:sz="6" w:space="0" w:color="auto"/>
              <w:right w:val="single" w:sz="6" w:space="0" w:color="auto"/>
            </w:tcBorders>
          </w:tcPr>
          <w:p w:rsidR="009D343D" w:rsidRPr="00FE4E03" w:rsidRDefault="002837D6">
            <w:pPr>
              <w:jc w:val="center"/>
              <w:rPr>
                <w:b/>
                <w:bCs/>
              </w:rPr>
            </w:pPr>
            <w:r>
              <w:rPr>
                <w:b/>
                <w:bCs/>
              </w:rPr>
              <w:t>_ _ _. _ _ _</w:t>
            </w:r>
            <w:r>
              <w:rPr>
                <w:b/>
                <w:bCs/>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D343D" w:rsidRPr="00FE4E03">
              <w:tc>
                <w:tcPr>
                  <w:tcW w:w="1929" w:type="dxa"/>
                </w:tcPr>
                <w:p w:rsidR="009D343D" w:rsidRPr="00FE4E03" w:rsidRDefault="002837D6">
                  <w:pPr>
                    <w:jc w:val="center"/>
                  </w:pPr>
                  <w:r>
                    <w:t>Cutoff must be &gt; 0</w:t>
                  </w:r>
                </w:p>
              </w:tc>
            </w:tr>
          </w:tbl>
          <w:p w:rsidR="009D343D" w:rsidRPr="00FE4E03" w:rsidRDefault="009D343D">
            <w:pPr>
              <w:jc w:val="center"/>
              <w:rPr>
                <w:b/>
                <w:bCs/>
              </w:rPr>
            </w:pPr>
          </w:p>
        </w:tc>
        <w:tc>
          <w:tcPr>
            <w:tcW w:w="5760" w:type="dxa"/>
            <w:tcBorders>
              <w:top w:val="single" w:sz="6" w:space="0" w:color="auto"/>
              <w:left w:val="single" w:sz="6" w:space="0" w:color="auto"/>
              <w:bottom w:val="single" w:sz="6" w:space="0" w:color="auto"/>
              <w:right w:val="single" w:sz="6" w:space="0" w:color="auto"/>
            </w:tcBorders>
          </w:tcPr>
          <w:p w:rsidR="009D343D" w:rsidRPr="00FE4E03" w:rsidRDefault="002837D6">
            <w:pPr>
              <w:rPr>
                <w:b/>
                <w:bCs/>
              </w:rPr>
            </w:pPr>
            <w:r>
              <w:rPr>
                <w:b/>
                <w:bCs/>
              </w:rPr>
              <w:t xml:space="preserve">The abstractor will have to work with the facility Liaison to determine the lowest level at which the concentration of troponin is considered to be positive.  This level, which will likely vary from facility to facility, is critical to the determination of whether AMI occurred.  </w:t>
            </w:r>
          </w:p>
        </w:tc>
      </w:tr>
      <w:tr w:rsidR="009D343D" w:rsidRPr="00FE4E03">
        <w:trPr>
          <w:cantSplit/>
        </w:trPr>
        <w:tc>
          <w:tcPr>
            <w:tcW w:w="540" w:type="dxa"/>
            <w:tcBorders>
              <w:top w:val="single" w:sz="6" w:space="0" w:color="auto"/>
              <w:left w:val="single" w:sz="6" w:space="0" w:color="auto"/>
              <w:bottom w:val="single" w:sz="6" w:space="0" w:color="auto"/>
              <w:right w:val="single" w:sz="6" w:space="0" w:color="auto"/>
            </w:tcBorders>
          </w:tcPr>
          <w:p w:rsidR="009D343D" w:rsidRPr="00FE4E03" w:rsidRDefault="002837D6" w:rsidP="00BC0774">
            <w:pPr>
              <w:jc w:val="center"/>
              <w:rPr>
                <w:sz w:val="22"/>
              </w:rPr>
            </w:pPr>
            <w:r>
              <w:rPr>
                <w:sz w:val="22"/>
              </w:rPr>
              <w:t>62</w:t>
            </w:r>
          </w:p>
        </w:tc>
        <w:tc>
          <w:tcPr>
            <w:tcW w:w="1246" w:type="dxa"/>
            <w:tcBorders>
              <w:top w:val="single" w:sz="6" w:space="0" w:color="auto"/>
              <w:left w:val="single" w:sz="6" w:space="0" w:color="auto"/>
              <w:bottom w:val="single" w:sz="6" w:space="0" w:color="auto"/>
              <w:right w:val="single" w:sz="6" w:space="0" w:color="auto"/>
            </w:tcBorders>
          </w:tcPr>
          <w:p w:rsidR="009D343D" w:rsidRPr="00FE4E03" w:rsidRDefault="002837D6">
            <w:pPr>
              <w:jc w:val="center"/>
            </w:pPr>
            <w:proofErr w:type="spellStart"/>
            <w:r>
              <w:t>dotrop</w:t>
            </w:r>
            <w:proofErr w:type="spellEnd"/>
          </w:p>
        </w:tc>
        <w:tc>
          <w:tcPr>
            <w:tcW w:w="5040" w:type="dxa"/>
            <w:tcBorders>
              <w:top w:val="single" w:sz="6" w:space="0" w:color="auto"/>
              <w:left w:val="single" w:sz="6" w:space="0" w:color="auto"/>
              <w:bottom w:val="single" w:sz="6" w:space="0" w:color="auto"/>
              <w:right w:val="single" w:sz="6" w:space="0" w:color="auto"/>
            </w:tcBorders>
          </w:tcPr>
          <w:p w:rsidR="009D343D" w:rsidRPr="00FE4E03" w:rsidRDefault="002837D6">
            <w:pPr>
              <w:pStyle w:val="Header"/>
              <w:tabs>
                <w:tab w:val="clear" w:pos="4320"/>
                <w:tab w:val="clear" w:pos="8640"/>
              </w:tabs>
              <w:rPr>
                <w:sz w:val="22"/>
              </w:rPr>
            </w:pPr>
            <w:r>
              <w:rPr>
                <w:sz w:val="22"/>
              </w:rPr>
              <w:t>Was a troponin level obtained for this patient?</w:t>
            </w:r>
          </w:p>
        </w:tc>
        <w:tc>
          <w:tcPr>
            <w:tcW w:w="2160" w:type="dxa"/>
            <w:tcBorders>
              <w:top w:val="single" w:sz="6" w:space="0" w:color="auto"/>
              <w:left w:val="single" w:sz="6" w:space="0" w:color="auto"/>
              <w:bottom w:val="single" w:sz="6" w:space="0" w:color="auto"/>
              <w:right w:val="single" w:sz="6" w:space="0" w:color="auto"/>
            </w:tcBorders>
          </w:tcPr>
          <w:p w:rsidR="009D343D" w:rsidRPr="00FE4E03" w:rsidRDefault="009D343D">
            <w:pPr>
              <w:jc w:val="center"/>
            </w:pPr>
          </w:p>
          <w:p w:rsidR="009D343D" w:rsidRPr="00FE4E03" w:rsidRDefault="002837D6">
            <w:pPr>
              <w:jc w:val="center"/>
            </w:pPr>
            <w:r>
              <w:t>1,2*</w:t>
            </w:r>
          </w:p>
          <w:p w:rsidR="009D343D" w:rsidRPr="00FE4E03" w:rsidRDefault="002837D6">
            <w:pPr>
              <w:jc w:val="center"/>
            </w:pPr>
            <w:r>
              <w:t xml:space="preserve">*If 2, go to </w:t>
            </w:r>
            <w:proofErr w:type="spellStart"/>
            <w:r>
              <w:t>hctone</w:t>
            </w:r>
            <w:proofErr w:type="spellEnd"/>
            <w:r>
              <w:t xml:space="preserve">, else go to </w:t>
            </w:r>
            <w:proofErr w:type="spellStart"/>
            <w:r>
              <w:t>trophow</w:t>
            </w:r>
            <w:proofErr w:type="spellEnd"/>
          </w:p>
          <w:p w:rsidR="009D343D" w:rsidRPr="00FE4E03" w:rsidRDefault="009D343D">
            <w:pPr>
              <w:jc w:val="center"/>
            </w:pPr>
          </w:p>
        </w:tc>
        <w:tc>
          <w:tcPr>
            <w:tcW w:w="5760" w:type="dxa"/>
            <w:tcBorders>
              <w:top w:val="single" w:sz="6" w:space="0" w:color="auto"/>
              <w:left w:val="single" w:sz="6" w:space="0" w:color="auto"/>
              <w:bottom w:val="single" w:sz="6" w:space="0" w:color="auto"/>
              <w:right w:val="single" w:sz="6" w:space="0" w:color="auto"/>
            </w:tcBorders>
          </w:tcPr>
          <w:p w:rsidR="009D343D" w:rsidRPr="00FE4E03" w:rsidRDefault="002837D6">
            <w:pPr>
              <w:pStyle w:val="Header"/>
              <w:tabs>
                <w:tab w:val="clear" w:pos="4320"/>
                <w:tab w:val="clear" w:pos="8640"/>
              </w:tabs>
            </w:pPr>
            <w:r>
              <w:t xml:space="preserve">Troponin is a protein complex consisting of three </w:t>
            </w:r>
            <w:proofErr w:type="spellStart"/>
            <w:r>
              <w:t>isotypes</w:t>
            </w:r>
            <w:proofErr w:type="spellEnd"/>
            <w:r>
              <w:t>, T, I, and C.  Troponin has become the marker of choice for diagnosis of myocardial necrosis, and Troponin T and I are powerful tools for risk stratification.  Portable devices allow bedside (point of care or POCT) cardiac marker determinations rapidly and accurately.  Point of care systems have the advantage of reducing diagnostic delays due to transportation and processing in a central laboratory.</w:t>
            </w:r>
          </w:p>
        </w:tc>
      </w:tr>
    </w:tbl>
    <w:p w:rsidR="00986327" w:rsidRPr="00FE4E03" w:rsidRDefault="00986327"/>
    <w:tbl>
      <w:tblPr>
        <w:tblW w:w="0" w:type="auto"/>
        <w:tblInd w:w="108" w:type="dxa"/>
        <w:tblLayout w:type="fixed"/>
        <w:tblLook w:val="0000"/>
      </w:tblPr>
      <w:tblGrid>
        <w:gridCol w:w="540"/>
        <w:gridCol w:w="1246"/>
        <w:gridCol w:w="5040"/>
        <w:gridCol w:w="2160"/>
        <w:gridCol w:w="5760"/>
      </w:tblGrid>
      <w:tr w:rsidR="009D343D" w:rsidRPr="00FE4E03">
        <w:trPr>
          <w:cantSplit/>
        </w:trPr>
        <w:tc>
          <w:tcPr>
            <w:tcW w:w="540" w:type="dxa"/>
            <w:tcBorders>
              <w:top w:val="single" w:sz="6" w:space="0" w:color="auto"/>
              <w:left w:val="single" w:sz="6" w:space="0" w:color="auto"/>
              <w:bottom w:val="single" w:sz="6" w:space="0" w:color="auto"/>
              <w:right w:val="single" w:sz="6" w:space="0" w:color="auto"/>
            </w:tcBorders>
          </w:tcPr>
          <w:p w:rsidR="009D343D" w:rsidRPr="00FE4E03" w:rsidRDefault="002837D6" w:rsidP="00BC0774">
            <w:pPr>
              <w:jc w:val="center"/>
              <w:rPr>
                <w:sz w:val="22"/>
              </w:rPr>
            </w:pPr>
            <w:r>
              <w:rPr>
                <w:sz w:val="22"/>
              </w:rPr>
              <w:t>63</w:t>
            </w:r>
          </w:p>
        </w:tc>
        <w:tc>
          <w:tcPr>
            <w:tcW w:w="1246" w:type="dxa"/>
            <w:tcBorders>
              <w:top w:val="single" w:sz="6" w:space="0" w:color="auto"/>
              <w:left w:val="single" w:sz="6" w:space="0" w:color="auto"/>
              <w:bottom w:val="single" w:sz="6" w:space="0" w:color="auto"/>
              <w:right w:val="single" w:sz="6" w:space="0" w:color="auto"/>
            </w:tcBorders>
          </w:tcPr>
          <w:p w:rsidR="009D343D" w:rsidRPr="00FE4E03" w:rsidRDefault="002837D6">
            <w:pPr>
              <w:jc w:val="center"/>
            </w:pPr>
            <w:proofErr w:type="spellStart"/>
            <w:r>
              <w:t>trophow</w:t>
            </w:r>
            <w:proofErr w:type="spellEnd"/>
          </w:p>
        </w:tc>
        <w:tc>
          <w:tcPr>
            <w:tcW w:w="5040" w:type="dxa"/>
            <w:tcBorders>
              <w:top w:val="single" w:sz="6" w:space="0" w:color="auto"/>
              <w:left w:val="single" w:sz="6" w:space="0" w:color="auto"/>
              <w:bottom w:val="single" w:sz="6" w:space="0" w:color="auto"/>
              <w:right w:val="single" w:sz="6" w:space="0" w:color="auto"/>
            </w:tcBorders>
          </w:tcPr>
          <w:p w:rsidR="009D343D" w:rsidRPr="00FE4E03" w:rsidRDefault="002837D6">
            <w:pPr>
              <w:keepNext/>
              <w:widowControl w:val="0"/>
              <w:jc w:val="center"/>
              <w:outlineLvl w:val="2"/>
              <w:rPr>
                <w:sz w:val="22"/>
              </w:rPr>
            </w:pPr>
            <w:r>
              <w:rPr>
                <w:sz w:val="22"/>
              </w:rPr>
              <w:t xml:space="preserve">How was the </w:t>
            </w:r>
            <w:r>
              <w:rPr>
                <w:sz w:val="22"/>
                <w:u w:val="single"/>
              </w:rPr>
              <w:t>first</w:t>
            </w:r>
            <w:r>
              <w:rPr>
                <w:sz w:val="22"/>
              </w:rPr>
              <w:t xml:space="preserve"> troponin level obtained?</w:t>
            </w:r>
          </w:p>
          <w:p w:rsidR="009D343D" w:rsidRPr="00FE4E03" w:rsidRDefault="002837D6">
            <w:pPr>
              <w:keepNext/>
              <w:widowControl w:val="0"/>
              <w:numPr>
                <w:ilvl w:val="0"/>
                <w:numId w:val="3"/>
              </w:numPr>
              <w:jc w:val="center"/>
              <w:outlineLvl w:val="2"/>
              <w:rPr>
                <w:sz w:val="22"/>
              </w:rPr>
            </w:pPr>
            <w:r>
              <w:rPr>
                <w:sz w:val="22"/>
              </w:rPr>
              <w:t>point of care testing</w:t>
            </w:r>
          </w:p>
          <w:p w:rsidR="009D343D" w:rsidRPr="00FE4E03" w:rsidRDefault="002837D6">
            <w:pPr>
              <w:pStyle w:val="Footer"/>
              <w:keepNext/>
              <w:widowControl/>
              <w:numPr>
                <w:ilvl w:val="0"/>
                <w:numId w:val="3"/>
              </w:numPr>
              <w:tabs>
                <w:tab w:val="clear" w:pos="4320"/>
                <w:tab w:val="clear" w:pos="8640"/>
              </w:tabs>
              <w:jc w:val="center"/>
              <w:outlineLvl w:val="2"/>
              <w:rPr>
                <w:rFonts w:ascii="Times New Roman" w:hAnsi="Times New Roman"/>
                <w:sz w:val="22"/>
              </w:rPr>
            </w:pPr>
            <w:r>
              <w:rPr>
                <w:rFonts w:ascii="Times New Roman" w:hAnsi="Times New Roman"/>
                <w:sz w:val="22"/>
              </w:rPr>
              <w:t>central laboratory assay</w:t>
            </w:r>
          </w:p>
          <w:p w:rsidR="009D343D" w:rsidRPr="00FE4E03" w:rsidRDefault="009D343D">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9D343D" w:rsidRPr="00FE4E03" w:rsidRDefault="009D343D">
            <w:pPr>
              <w:jc w:val="center"/>
            </w:pPr>
          </w:p>
          <w:p w:rsidR="009D343D" w:rsidRPr="00FE4E03" w:rsidRDefault="009D343D">
            <w:pPr>
              <w:jc w:val="center"/>
            </w:pPr>
          </w:p>
          <w:p w:rsidR="009D343D" w:rsidRPr="00FE4E03" w:rsidRDefault="002837D6">
            <w:pPr>
              <w:jc w:val="center"/>
            </w:pPr>
            <w:r>
              <w:t>1,2</w:t>
            </w:r>
          </w:p>
          <w:p w:rsidR="009D343D" w:rsidRPr="00FE4E03" w:rsidRDefault="009D343D">
            <w:pPr>
              <w:jc w:val="center"/>
            </w:pPr>
          </w:p>
        </w:tc>
        <w:tc>
          <w:tcPr>
            <w:tcW w:w="5760" w:type="dxa"/>
            <w:tcBorders>
              <w:top w:val="single" w:sz="6" w:space="0" w:color="auto"/>
              <w:left w:val="single" w:sz="6" w:space="0" w:color="auto"/>
              <w:bottom w:val="single" w:sz="6" w:space="0" w:color="auto"/>
              <w:right w:val="single" w:sz="6" w:space="0" w:color="auto"/>
            </w:tcBorders>
          </w:tcPr>
          <w:p w:rsidR="009D343D" w:rsidRPr="00FE4E03" w:rsidRDefault="002837D6">
            <w:r>
              <w:t xml:space="preserve"> Point of care testing= blood sample drawn at the bedside and analyzed immediately for presence of troponin I or troponin T to identify unstable patients at high risk for occlusion.  </w:t>
            </w:r>
          </w:p>
          <w:p w:rsidR="009D343D" w:rsidRPr="00FE4E03" w:rsidRDefault="002837D6">
            <w:r>
              <w:rPr>
                <w:b/>
                <w:bCs/>
              </w:rPr>
              <w:t>Read ED notes, admitting notes, and progress notes carefully to determine if POCT was used to obtain the first troponin level.  Do not reference only the laboratory reports for the initial troponin level</w:t>
            </w:r>
            <w:r>
              <w:t>.</w:t>
            </w:r>
          </w:p>
          <w:p w:rsidR="009D343D" w:rsidRPr="00FE4E03" w:rsidRDefault="002837D6">
            <w:pPr>
              <w:rPr>
                <w:b/>
                <w:bCs/>
              </w:rPr>
            </w:pPr>
            <w:r>
              <w:rPr>
                <w:b/>
                <w:bCs/>
              </w:rPr>
              <w:t>Troponin may be obtained within 15 minutes prior to acute care arrival, e.g., in the clinic setting, NHCU, or in the ambulance prior to arrival at the hospital.</w:t>
            </w:r>
          </w:p>
        </w:tc>
      </w:tr>
      <w:tr w:rsidR="009D343D" w:rsidRPr="00FE4E03">
        <w:trPr>
          <w:cantSplit/>
        </w:trPr>
        <w:tc>
          <w:tcPr>
            <w:tcW w:w="540" w:type="dxa"/>
            <w:tcBorders>
              <w:top w:val="single" w:sz="6" w:space="0" w:color="auto"/>
              <w:left w:val="single" w:sz="6" w:space="0" w:color="auto"/>
              <w:bottom w:val="single" w:sz="6" w:space="0" w:color="auto"/>
              <w:right w:val="single" w:sz="6" w:space="0" w:color="auto"/>
            </w:tcBorders>
          </w:tcPr>
          <w:p w:rsidR="009D343D" w:rsidRPr="00FE4E03" w:rsidRDefault="002837D6" w:rsidP="00BC0774">
            <w:pPr>
              <w:jc w:val="center"/>
              <w:rPr>
                <w:sz w:val="22"/>
              </w:rPr>
            </w:pPr>
            <w:r>
              <w:rPr>
                <w:sz w:val="22"/>
              </w:rPr>
              <w:t>64</w:t>
            </w:r>
          </w:p>
        </w:tc>
        <w:tc>
          <w:tcPr>
            <w:tcW w:w="1246" w:type="dxa"/>
            <w:tcBorders>
              <w:top w:val="single" w:sz="6" w:space="0" w:color="auto"/>
              <w:left w:val="single" w:sz="6" w:space="0" w:color="auto"/>
              <w:bottom w:val="single" w:sz="6" w:space="0" w:color="auto"/>
              <w:right w:val="single" w:sz="6" w:space="0" w:color="auto"/>
            </w:tcBorders>
          </w:tcPr>
          <w:p w:rsidR="009D343D" w:rsidRPr="00FE4E03" w:rsidRDefault="002837D6">
            <w:pPr>
              <w:jc w:val="center"/>
            </w:pPr>
            <w:proofErr w:type="spellStart"/>
            <w:r>
              <w:t>frstrslt</w:t>
            </w:r>
            <w:proofErr w:type="spellEnd"/>
          </w:p>
        </w:tc>
        <w:tc>
          <w:tcPr>
            <w:tcW w:w="5040" w:type="dxa"/>
            <w:tcBorders>
              <w:top w:val="single" w:sz="6" w:space="0" w:color="auto"/>
              <w:left w:val="single" w:sz="6" w:space="0" w:color="auto"/>
              <w:bottom w:val="single" w:sz="6" w:space="0" w:color="auto"/>
              <w:right w:val="single" w:sz="6" w:space="0" w:color="auto"/>
            </w:tcBorders>
          </w:tcPr>
          <w:p w:rsidR="009D343D" w:rsidRPr="00FE4E03" w:rsidRDefault="002837D6">
            <w:pPr>
              <w:pStyle w:val="Heading4"/>
              <w:rPr>
                <w:sz w:val="22"/>
              </w:rPr>
            </w:pPr>
            <w:r>
              <w:rPr>
                <w:sz w:val="22"/>
              </w:rPr>
              <w:t xml:space="preserve">Enter the result of the first troponin level obtained for this patient. </w:t>
            </w:r>
          </w:p>
        </w:tc>
        <w:tc>
          <w:tcPr>
            <w:tcW w:w="2160" w:type="dxa"/>
            <w:tcBorders>
              <w:top w:val="single" w:sz="6" w:space="0" w:color="auto"/>
              <w:left w:val="single" w:sz="6" w:space="0" w:color="auto"/>
              <w:bottom w:val="single" w:sz="6" w:space="0" w:color="auto"/>
              <w:right w:val="single" w:sz="6" w:space="0" w:color="auto"/>
            </w:tcBorders>
          </w:tcPr>
          <w:p w:rsidR="009D343D" w:rsidRPr="00FE4E03" w:rsidRDefault="002837D6">
            <w:pPr>
              <w:jc w:val="center"/>
              <w:rPr>
                <w:b/>
                <w:bCs/>
              </w:rPr>
            </w:pPr>
            <w:r>
              <w:rPr>
                <w:b/>
                <w:bCs/>
              </w:rPr>
              <w:t>_ _ _. _ _ 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D343D" w:rsidRPr="00FE4E03">
              <w:tc>
                <w:tcPr>
                  <w:tcW w:w="1929" w:type="dxa"/>
                </w:tcPr>
                <w:p w:rsidR="009D343D" w:rsidRPr="00FE4E03" w:rsidRDefault="002837D6">
                  <w:pPr>
                    <w:jc w:val="center"/>
                  </w:pPr>
                  <w:r>
                    <w:t xml:space="preserve">If </w:t>
                  </w:r>
                  <w:proofErr w:type="spellStart"/>
                  <w:r>
                    <w:t>dotrop</w:t>
                  </w:r>
                  <w:proofErr w:type="spellEnd"/>
                  <w:r>
                    <w:t xml:space="preserve"> = 1, must be &gt; 0</w:t>
                  </w:r>
                </w:p>
              </w:tc>
            </w:tr>
          </w:tbl>
          <w:p w:rsidR="009D343D" w:rsidRPr="00FE4E03" w:rsidRDefault="009D343D">
            <w:pPr>
              <w:jc w:val="center"/>
              <w:rPr>
                <w:b/>
                <w:bCs/>
              </w:rPr>
            </w:pPr>
          </w:p>
        </w:tc>
        <w:tc>
          <w:tcPr>
            <w:tcW w:w="5760" w:type="dxa"/>
            <w:tcBorders>
              <w:top w:val="single" w:sz="6" w:space="0" w:color="auto"/>
              <w:left w:val="single" w:sz="6" w:space="0" w:color="auto"/>
              <w:bottom w:val="single" w:sz="6" w:space="0" w:color="auto"/>
              <w:right w:val="single" w:sz="6" w:space="0" w:color="auto"/>
            </w:tcBorders>
          </w:tcPr>
          <w:p w:rsidR="009D343D" w:rsidRPr="00FE4E03" w:rsidRDefault="002837D6">
            <w:pPr>
              <w:rPr>
                <w:b/>
                <w:bCs/>
              </w:rPr>
            </w:pPr>
            <w:r>
              <w:rPr>
                <w:b/>
                <w:bCs/>
              </w:rPr>
              <w:t xml:space="preserve">If a level greater than 999.99 is entered, the computer will ask the abstractor to re-check his/her entry since a level over this value is likely to be a quality control issue. </w:t>
            </w:r>
          </w:p>
        </w:tc>
      </w:tr>
      <w:tr w:rsidR="009D343D" w:rsidRPr="00FE4E03">
        <w:trPr>
          <w:cantSplit/>
        </w:trPr>
        <w:tc>
          <w:tcPr>
            <w:tcW w:w="540" w:type="dxa"/>
            <w:tcBorders>
              <w:top w:val="single" w:sz="6" w:space="0" w:color="auto"/>
              <w:left w:val="single" w:sz="6" w:space="0" w:color="auto"/>
              <w:bottom w:val="single" w:sz="6" w:space="0" w:color="auto"/>
              <w:right w:val="single" w:sz="6" w:space="0" w:color="auto"/>
            </w:tcBorders>
          </w:tcPr>
          <w:p w:rsidR="009D343D" w:rsidRPr="00FE4E03" w:rsidRDefault="002837D6" w:rsidP="00BC0774">
            <w:pPr>
              <w:jc w:val="center"/>
              <w:rPr>
                <w:sz w:val="22"/>
              </w:rPr>
            </w:pPr>
            <w:r>
              <w:rPr>
                <w:sz w:val="22"/>
              </w:rPr>
              <w:t>65</w:t>
            </w:r>
          </w:p>
        </w:tc>
        <w:tc>
          <w:tcPr>
            <w:tcW w:w="1246" w:type="dxa"/>
            <w:tcBorders>
              <w:top w:val="single" w:sz="6" w:space="0" w:color="auto"/>
              <w:left w:val="single" w:sz="6" w:space="0" w:color="auto"/>
              <w:bottom w:val="single" w:sz="6" w:space="0" w:color="auto"/>
              <w:right w:val="single" w:sz="6" w:space="0" w:color="auto"/>
            </w:tcBorders>
          </w:tcPr>
          <w:p w:rsidR="009D343D" w:rsidRPr="00FE4E03" w:rsidRDefault="002837D6">
            <w:pPr>
              <w:jc w:val="center"/>
            </w:pPr>
            <w:proofErr w:type="spellStart"/>
            <w:r>
              <w:t>tropone</w:t>
            </w:r>
            <w:proofErr w:type="spellEnd"/>
          </w:p>
        </w:tc>
        <w:tc>
          <w:tcPr>
            <w:tcW w:w="5040" w:type="dxa"/>
            <w:tcBorders>
              <w:top w:val="single" w:sz="6" w:space="0" w:color="auto"/>
              <w:left w:val="single" w:sz="6" w:space="0" w:color="auto"/>
              <w:bottom w:val="single" w:sz="6" w:space="0" w:color="auto"/>
              <w:right w:val="single" w:sz="6" w:space="0" w:color="auto"/>
            </w:tcBorders>
          </w:tcPr>
          <w:p w:rsidR="009D343D" w:rsidRPr="00FE4E03" w:rsidRDefault="002837D6">
            <w:pPr>
              <w:pStyle w:val="Heading4"/>
              <w:rPr>
                <w:sz w:val="22"/>
              </w:rPr>
            </w:pPr>
            <w:r>
              <w:rPr>
                <w:sz w:val="22"/>
              </w:rPr>
              <w:t xml:space="preserve">Indicate whether the result of the </w:t>
            </w:r>
            <w:r>
              <w:rPr>
                <w:sz w:val="22"/>
                <w:u w:val="single"/>
              </w:rPr>
              <w:t>first</w:t>
            </w:r>
            <w:r>
              <w:rPr>
                <w:sz w:val="22"/>
              </w:rPr>
              <w:t xml:space="preserve"> troponin level was positive or negative.</w:t>
            </w:r>
          </w:p>
          <w:p w:rsidR="009D343D" w:rsidRPr="00FE4E03" w:rsidRDefault="002837D6">
            <w:pPr>
              <w:numPr>
                <w:ilvl w:val="0"/>
                <w:numId w:val="16"/>
              </w:numPr>
              <w:ind w:left="360" w:hanging="360"/>
              <w:rPr>
                <w:sz w:val="22"/>
              </w:rPr>
            </w:pPr>
            <w:r>
              <w:rPr>
                <w:sz w:val="22"/>
              </w:rPr>
              <w:t xml:space="preserve">positive (greater than or equal to cutoff point) </w:t>
            </w:r>
          </w:p>
          <w:p w:rsidR="009D343D" w:rsidRPr="00FE4E03" w:rsidRDefault="002837D6">
            <w:pPr>
              <w:numPr>
                <w:ilvl w:val="0"/>
                <w:numId w:val="14"/>
              </w:numPr>
              <w:ind w:left="360" w:hanging="360"/>
              <w:rPr>
                <w:sz w:val="22"/>
              </w:rPr>
            </w:pPr>
            <w:r>
              <w:rPr>
                <w:sz w:val="22"/>
              </w:rPr>
              <w:t>negative (less than cutoff point)</w:t>
            </w:r>
          </w:p>
          <w:p w:rsidR="009D343D" w:rsidRPr="00FE4E03" w:rsidRDefault="002837D6">
            <w:pPr>
              <w:pStyle w:val="Heading4"/>
              <w:rPr>
                <w:sz w:val="22"/>
              </w:rPr>
            </w:pPr>
            <w:r>
              <w:rPr>
                <w:sz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9D343D" w:rsidRPr="00FE4E03" w:rsidRDefault="009D343D">
            <w:pPr>
              <w:jc w:val="center"/>
            </w:pPr>
          </w:p>
          <w:p w:rsidR="009D343D" w:rsidRPr="00FE4E03" w:rsidRDefault="002837D6">
            <w:pPr>
              <w:jc w:val="center"/>
            </w:pPr>
            <w:r>
              <w:t>3,4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D343D" w:rsidRPr="00FE4E03">
              <w:tc>
                <w:tcPr>
                  <w:tcW w:w="1929" w:type="dxa"/>
                </w:tcPr>
                <w:p w:rsidR="009D343D" w:rsidRPr="00FE4E03" w:rsidRDefault="002837D6">
                  <w:pPr>
                    <w:jc w:val="center"/>
                  </w:pPr>
                  <w:r>
                    <w:t xml:space="preserve">If </w:t>
                  </w:r>
                  <w:proofErr w:type="spellStart"/>
                  <w:r>
                    <w:t>frstrslt</w:t>
                  </w:r>
                  <w:proofErr w:type="spellEnd"/>
                  <w:r>
                    <w:t xml:space="preserve"> &gt; = cutoff, </w:t>
                  </w:r>
                  <w:proofErr w:type="spellStart"/>
                  <w:r>
                    <w:t>tropone</w:t>
                  </w:r>
                  <w:proofErr w:type="spellEnd"/>
                  <w:r>
                    <w:t xml:space="preserve"> &lt;&gt; 4</w:t>
                  </w:r>
                </w:p>
              </w:tc>
            </w:tr>
          </w:tbl>
          <w:p w:rsidR="009D343D" w:rsidRPr="00FE4E03" w:rsidRDefault="009D343D">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D343D" w:rsidRPr="00FE4E03">
              <w:tc>
                <w:tcPr>
                  <w:tcW w:w="1929" w:type="dxa"/>
                </w:tcPr>
                <w:p w:rsidR="009D343D" w:rsidRPr="00FE4E03" w:rsidRDefault="002837D6">
                  <w:pPr>
                    <w:jc w:val="center"/>
                  </w:pPr>
                  <w:r>
                    <w:t xml:space="preserve">If </w:t>
                  </w:r>
                  <w:proofErr w:type="spellStart"/>
                  <w:r>
                    <w:t>frstrslt</w:t>
                  </w:r>
                  <w:proofErr w:type="spellEnd"/>
                  <w:r>
                    <w:t xml:space="preserve"> &lt; cutoff, </w:t>
                  </w:r>
                  <w:proofErr w:type="spellStart"/>
                  <w:r>
                    <w:t>tropone</w:t>
                  </w:r>
                  <w:proofErr w:type="spellEnd"/>
                  <w:r>
                    <w:t xml:space="preserve"> &lt;&gt; 3</w:t>
                  </w:r>
                </w:p>
              </w:tc>
            </w:tr>
          </w:tbl>
          <w:p w:rsidR="009D343D" w:rsidRPr="00FE4E03" w:rsidRDefault="009D343D">
            <w:pPr>
              <w:jc w:val="center"/>
            </w:pPr>
          </w:p>
        </w:tc>
        <w:tc>
          <w:tcPr>
            <w:tcW w:w="5760" w:type="dxa"/>
            <w:tcBorders>
              <w:top w:val="single" w:sz="6" w:space="0" w:color="auto"/>
              <w:left w:val="single" w:sz="6" w:space="0" w:color="auto"/>
              <w:bottom w:val="single" w:sz="6" w:space="0" w:color="auto"/>
              <w:right w:val="single" w:sz="6" w:space="0" w:color="auto"/>
            </w:tcBorders>
          </w:tcPr>
          <w:p w:rsidR="009D343D" w:rsidRPr="00FE4E03" w:rsidRDefault="002837D6">
            <w:pPr>
              <w:rPr>
                <w:b/>
                <w:bCs/>
              </w:rPr>
            </w:pPr>
            <w:r>
              <w:rPr>
                <w:b/>
                <w:bCs/>
              </w:rPr>
              <w:t xml:space="preserve">Point of care bedside testing may only be reported as positive or negative.  Values that are reported as an actual numeric value will need to be compared to the reference range to determine if the result exceeds the lowest level at which troponin is considered positive, according to the hospital’s laboratory parameters.  Consult your liaison for help if you are unsure.  If the value is greater than the normal value of the reference range, it is positive. </w:t>
            </w:r>
          </w:p>
        </w:tc>
      </w:tr>
    </w:tbl>
    <w:p w:rsidR="009D343D" w:rsidRPr="00FE4E03" w:rsidRDefault="002837D6">
      <w:r>
        <w:br w:type="page"/>
      </w:r>
    </w:p>
    <w:tbl>
      <w:tblPr>
        <w:tblW w:w="0" w:type="auto"/>
        <w:tblInd w:w="108" w:type="dxa"/>
        <w:tblLayout w:type="fixed"/>
        <w:tblLook w:val="0000"/>
      </w:tblPr>
      <w:tblGrid>
        <w:gridCol w:w="540"/>
        <w:gridCol w:w="1246"/>
        <w:gridCol w:w="5040"/>
        <w:gridCol w:w="2160"/>
        <w:gridCol w:w="5760"/>
      </w:tblGrid>
      <w:tr w:rsidR="009D343D" w:rsidRPr="00FE4E03">
        <w:trPr>
          <w:cantSplit/>
        </w:trPr>
        <w:tc>
          <w:tcPr>
            <w:tcW w:w="540" w:type="dxa"/>
            <w:tcBorders>
              <w:top w:val="single" w:sz="6" w:space="0" w:color="auto"/>
              <w:left w:val="single" w:sz="6" w:space="0" w:color="auto"/>
              <w:bottom w:val="single" w:sz="6" w:space="0" w:color="auto"/>
              <w:right w:val="single" w:sz="6" w:space="0" w:color="auto"/>
            </w:tcBorders>
          </w:tcPr>
          <w:p w:rsidR="009D343D" w:rsidRPr="00FE4E03" w:rsidRDefault="002837D6">
            <w:pPr>
              <w:jc w:val="center"/>
              <w:rPr>
                <w:b/>
                <w:sz w:val="24"/>
              </w:rPr>
            </w:pPr>
            <w:r>
              <w:rPr>
                <w:sz w:val="24"/>
              </w:rPr>
              <w:br w:type="page"/>
            </w:r>
            <w:r>
              <w:rPr>
                <w:b/>
                <w:sz w:val="24"/>
              </w:rPr>
              <w:t>#</w:t>
            </w:r>
          </w:p>
        </w:tc>
        <w:tc>
          <w:tcPr>
            <w:tcW w:w="1246" w:type="dxa"/>
            <w:tcBorders>
              <w:top w:val="single" w:sz="6" w:space="0" w:color="auto"/>
              <w:left w:val="single" w:sz="6" w:space="0" w:color="auto"/>
              <w:bottom w:val="single" w:sz="6" w:space="0" w:color="auto"/>
              <w:right w:val="single" w:sz="6" w:space="0" w:color="auto"/>
            </w:tcBorders>
          </w:tcPr>
          <w:p w:rsidR="009D343D" w:rsidRPr="00FE4E03" w:rsidRDefault="002837D6">
            <w:pPr>
              <w:jc w:val="center"/>
              <w:rPr>
                <w:b/>
              </w:rPr>
            </w:pPr>
            <w:r>
              <w:rPr>
                <w:b/>
              </w:rPr>
              <w:t>Name</w:t>
            </w:r>
          </w:p>
        </w:tc>
        <w:tc>
          <w:tcPr>
            <w:tcW w:w="5040" w:type="dxa"/>
            <w:tcBorders>
              <w:top w:val="single" w:sz="6" w:space="0" w:color="auto"/>
              <w:left w:val="single" w:sz="6" w:space="0" w:color="auto"/>
              <w:bottom w:val="single" w:sz="6" w:space="0" w:color="auto"/>
              <w:right w:val="single" w:sz="6" w:space="0" w:color="auto"/>
            </w:tcBorders>
          </w:tcPr>
          <w:p w:rsidR="009D343D" w:rsidRPr="00FE4E03" w:rsidRDefault="002837D6">
            <w:pPr>
              <w:pStyle w:val="Footer"/>
              <w:widowControl/>
              <w:tabs>
                <w:tab w:val="clear" w:pos="4320"/>
                <w:tab w:val="clear" w:pos="8640"/>
              </w:tabs>
              <w:jc w:val="center"/>
              <w:rPr>
                <w:rFonts w:ascii="Times New Roman" w:hAnsi="Times New Roman"/>
                <w:b/>
                <w:bCs/>
              </w:rPr>
            </w:pPr>
            <w:r>
              <w:rPr>
                <w:rFonts w:ascii="Times New Roman" w:hAnsi="Times New Roman"/>
                <w:b/>
                <w:bCs/>
              </w:rPr>
              <w:t>QUESTION</w:t>
            </w:r>
          </w:p>
        </w:tc>
        <w:tc>
          <w:tcPr>
            <w:tcW w:w="2160" w:type="dxa"/>
            <w:tcBorders>
              <w:top w:val="single" w:sz="6" w:space="0" w:color="auto"/>
              <w:left w:val="single" w:sz="6" w:space="0" w:color="auto"/>
              <w:bottom w:val="single" w:sz="6" w:space="0" w:color="auto"/>
              <w:right w:val="single" w:sz="6" w:space="0" w:color="auto"/>
            </w:tcBorders>
          </w:tcPr>
          <w:p w:rsidR="009D343D" w:rsidRPr="00FE4E03" w:rsidRDefault="002837D6">
            <w:pPr>
              <w:jc w:val="center"/>
              <w:rPr>
                <w:b/>
                <w:bCs/>
                <w:sz w:val="24"/>
              </w:rPr>
            </w:pPr>
            <w:r>
              <w:rPr>
                <w:b/>
                <w:bCs/>
                <w:sz w:val="24"/>
              </w:rPr>
              <w:t>Field Format</w:t>
            </w:r>
          </w:p>
        </w:tc>
        <w:tc>
          <w:tcPr>
            <w:tcW w:w="5760" w:type="dxa"/>
            <w:tcBorders>
              <w:top w:val="single" w:sz="6" w:space="0" w:color="auto"/>
              <w:left w:val="single" w:sz="6" w:space="0" w:color="auto"/>
              <w:bottom w:val="single" w:sz="6" w:space="0" w:color="auto"/>
              <w:right w:val="single" w:sz="6" w:space="0" w:color="auto"/>
            </w:tcBorders>
          </w:tcPr>
          <w:p w:rsidR="009D343D" w:rsidRPr="00FE4E03" w:rsidRDefault="002837D6">
            <w:pPr>
              <w:jc w:val="center"/>
              <w:rPr>
                <w:b/>
                <w:bCs/>
                <w:sz w:val="24"/>
              </w:rPr>
            </w:pPr>
            <w:r>
              <w:rPr>
                <w:b/>
                <w:bCs/>
                <w:sz w:val="24"/>
              </w:rPr>
              <w:t>DEFINITIONS/DECISION RULES</w:t>
            </w:r>
          </w:p>
        </w:tc>
      </w:tr>
      <w:tr w:rsidR="009D343D" w:rsidRPr="00FE4E03">
        <w:trPr>
          <w:cantSplit/>
        </w:trPr>
        <w:tc>
          <w:tcPr>
            <w:tcW w:w="540" w:type="dxa"/>
            <w:tcBorders>
              <w:top w:val="single" w:sz="6" w:space="0" w:color="auto"/>
              <w:left w:val="single" w:sz="6" w:space="0" w:color="auto"/>
              <w:bottom w:val="single" w:sz="6" w:space="0" w:color="auto"/>
              <w:right w:val="single" w:sz="6" w:space="0" w:color="auto"/>
            </w:tcBorders>
          </w:tcPr>
          <w:p w:rsidR="009D343D" w:rsidRPr="00FE4E03" w:rsidRDefault="002837D6" w:rsidP="00BC0774">
            <w:pPr>
              <w:jc w:val="center"/>
              <w:rPr>
                <w:sz w:val="22"/>
              </w:rPr>
            </w:pPr>
            <w:r>
              <w:rPr>
                <w:sz w:val="22"/>
              </w:rPr>
              <w:t>66</w:t>
            </w:r>
          </w:p>
        </w:tc>
        <w:tc>
          <w:tcPr>
            <w:tcW w:w="1246" w:type="dxa"/>
            <w:tcBorders>
              <w:top w:val="single" w:sz="6" w:space="0" w:color="auto"/>
              <w:left w:val="single" w:sz="6" w:space="0" w:color="auto"/>
              <w:bottom w:val="single" w:sz="6" w:space="0" w:color="auto"/>
              <w:right w:val="single" w:sz="6" w:space="0" w:color="auto"/>
            </w:tcBorders>
          </w:tcPr>
          <w:p w:rsidR="009D343D" w:rsidRPr="00FE4E03" w:rsidRDefault="002837D6">
            <w:pPr>
              <w:jc w:val="center"/>
            </w:pPr>
            <w:proofErr w:type="spellStart"/>
            <w:r>
              <w:t>entrord</w:t>
            </w:r>
            <w:proofErr w:type="spellEnd"/>
          </w:p>
        </w:tc>
        <w:tc>
          <w:tcPr>
            <w:tcW w:w="5040" w:type="dxa"/>
            <w:tcBorders>
              <w:top w:val="single" w:sz="6" w:space="0" w:color="auto"/>
              <w:left w:val="single" w:sz="6" w:space="0" w:color="auto"/>
              <w:bottom w:val="single" w:sz="6" w:space="0" w:color="auto"/>
              <w:right w:val="single" w:sz="6" w:space="0" w:color="auto"/>
            </w:tcBorders>
          </w:tcPr>
          <w:p w:rsidR="009D343D" w:rsidRPr="00FE4E03" w:rsidRDefault="002837D6">
            <w:pPr>
              <w:rPr>
                <w:sz w:val="22"/>
              </w:rPr>
            </w:pPr>
            <w:r>
              <w:rPr>
                <w:sz w:val="22"/>
              </w:rPr>
              <w:t>Enter the date the first troponin level</w:t>
            </w:r>
            <w:r w:rsidR="009D343D" w:rsidRPr="00FE4E03">
              <w:rPr>
                <w:sz w:val="22"/>
              </w:rPr>
              <w:t xml:space="preserve"> was ordered.</w:t>
            </w:r>
          </w:p>
        </w:tc>
        <w:tc>
          <w:tcPr>
            <w:tcW w:w="2160" w:type="dxa"/>
            <w:tcBorders>
              <w:top w:val="single" w:sz="6" w:space="0" w:color="auto"/>
              <w:left w:val="single" w:sz="6" w:space="0" w:color="auto"/>
              <w:bottom w:val="single" w:sz="6" w:space="0" w:color="auto"/>
              <w:right w:val="single" w:sz="6" w:space="0" w:color="auto"/>
            </w:tcBorders>
          </w:tcPr>
          <w:p w:rsidR="009D343D" w:rsidRPr="00FE4E03" w:rsidRDefault="002837D6">
            <w:pPr>
              <w:jc w:val="center"/>
            </w:pPr>
            <w:r>
              <w:t>mm/</w:t>
            </w:r>
            <w:proofErr w:type="spellStart"/>
            <w:r>
              <w:t>dd</w:t>
            </w:r>
            <w:proofErr w:type="spellEnd"/>
            <w:r>
              <w:t>/</w:t>
            </w:r>
            <w:proofErr w:type="spellStart"/>
            <w:r>
              <w:t>yyyy</w:t>
            </w:r>
            <w:proofErr w:type="spellEnd"/>
          </w:p>
          <w:p w:rsidR="009D343D" w:rsidRPr="00FE4E03" w:rsidRDefault="002837D6">
            <w:pPr>
              <w:jc w:val="center"/>
              <w:rPr>
                <w:b/>
                <w:bCs/>
              </w:rPr>
            </w:pPr>
            <w:r>
              <w:rPr>
                <w:b/>
                <w:bCs/>
              </w:rPr>
              <w:t>Abstractor can enter default date 99/99/99 if order date cannot be determined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D343D" w:rsidRPr="00FE4E03">
              <w:tc>
                <w:tcPr>
                  <w:tcW w:w="1929" w:type="dxa"/>
                </w:tcPr>
                <w:p w:rsidR="009D343D" w:rsidRPr="00FE4E03" w:rsidRDefault="002837D6">
                  <w:pPr>
                    <w:jc w:val="center"/>
                  </w:pPr>
                  <w:r>
                    <w:t xml:space="preserve">&lt; = 15 minutes prior to or = </w:t>
                  </w:r>
                  <w:proofErr w:type="spellStart"/>
                  <w:r>
                    <w:t>acutedt</w:t>
                  </w:r>
                  <w:proofErr w:type="spellEnd"/>
                  <w:r>
                    <w:t xml:space="preserve"> and &lt; = </w:t>
                  </w:r>
                  <w:proofErr w:type="spellStart"/>
                  <w:r>
                    <w:t>dcdate</w:t>
                  </w:r>
                  <w:proofErr w:type="spellEnd"/>
                </w:p>
              </w:tc>
            </w:tr>
          </w:tbl>
          <w:p w:rsidR="009D343D" w:rsidRPr="00FE4E03" w:rsidRDefault="009D343D">
            <w:pPr>
              <w:jc w:val="center"/>
            </w:pPr>
          </w:p>
        </w:tc>
        <w:tc>
          <w:tcPr>
            <w:tcW w:w="5760" w:type="dxa"/>
            <w:tcBorders>
              <w:top w:val="single" w:sz="6" w:space="0" w:color="auto"/>
              <w:left w:val="single" w:sz="6" w:space="0" w:color="auto"/>
              <w:bottom w:val="single" w:sz="6" w:space="0" w:color="auto"/>
              <w:right w:val="single" w:sz="6" w:space="0" w:color="auto"/>
            </w:tcBorders>
          </w:tcPr>
          <w:p w:rsidR="009D343D" w:rsidRPr="00FE4E03" w:rsidRDefault="002837D6">
            <w:pPr>
              <w:pStyle w:val="Header"/>
              <w:tabs>
                <w:tab w:val="clear" w:pos="4320"/>
                <w:tab w:val="clear" w:pos="8640"/>
              </w:tabs>
            </w:pPr>
            <w:r>
              <w:t xml:space="preserve">Order date = the date the first troponin level was ordered.  If the sample was drawn at the point of care, look in physician orders for documentation of troponin order even if POCT is not specified.  If POCT was done but no order was written, use the POCT date.  </w:t>
            </w:r>
          </w:p>
          <w:p w:rsidR="009D343D" w:rsidRPr="00FE4E03" w:rsidRDefault="002837D6">
            <w:pPr>
              <w:pStyle w:val="Header"/>
              <w:tabs>
                <w:tab w:val="clear" w:pos="4320"/>
                <w:tab w:val="clear" w:pos="8640"/>
              </w:tabs>
              <w:rPr>
                <w:b/>
                <w:bCs/>
              </w:rPr>
            </w:pPr>
            <w:r>
              <w:rPr>
                <w:b/>
                <w:bCs/>
              </w:rPr>
              <w:t>Enter the actual order date if it is documented in the record.</w:t>
            </w:r>
          </w:p>
          <w:p w:rsidR="009D343D" w:rsidRPr="00FE4E03" w:rsidRDefault="002837D6">
            <w:pPr>
              <w:pStyle w:val="Header"/>
              <w:tabs>
                <w:tab w:val="clear" w:pos="4320"/>
                <w:tab w:val="clear" w:pos="8640"/>
              </w:tabs>
              <w:rPr>
                <w:b/>
                <w:bCs/>
              </w:rPr>
            </w:pPr>
            <w:r>
              <w:rPr>
                <w:b/>
                <w:bCs/>
              </w:rPr>
              <w:t>Troponin order date can be 15 minutes prior to arrival date, and can occur on the date prior to the arrival date.  If order date cannot be determined, abstractor can enter default date 99/99/9999.</w:t>
            </w:r>
          </w:p>
        </w:tc>
      </w:tr>
      <w:tr w:rsidR="009D343D" w:rsidRPr="00FE4E03">
        <w:trPr>
          <w:cantSplit/>
        </w:trPr>
        <w:tc>
          <w:tcPr>
            <w:tcW w:w="540" w:type="dxa"/>
            <w:tcBorders>
              <w:top w:val="single" w:sz="6" w:space="0" w:color="auto"/>
              <w:left w:val="single" w:sz="6" w:space="0" w:color="auto"/>
              <w:bottom w:val="single" w:sz="6" w:space="0" w:color="auto"/>
              <w:right w:val="single" w:sz="6" w:space="0" w:color="auto"/>
            </w:tcBorders>
          </w:tcPr>
          <w:p w:rsidR="009D343D" w:rsidRPr="00FE4E03" w:rsidRDefault="002837D6" w:rsidP="00BC0774">
            <w:pPr>
              <w:jc w:val="center"/>
              <w:rPr>
                <w:sz w:val="22"/>
              </w:rPr>
            </w:pPr>
            <w:r>
              <w:rPr>
                <w:sz w:val="22"/>
              </w:rPr>
              <w:t>67</w:t>
            </w:r>
          </w:p>
        </w:tc>
        <w:tc>
          <w:tcPr>
            <w:tcW w:w="1246" w:type="dxa"/>
            <w:tcBorders>
              <w:top w:val="single" w:sz="6" w:space="0" w:color="auto"/>
              <w:left w:val="single" w:sz="6" w:space="0" w:color="auto"/>
              <w:bottom w:val="single" w:sz="6" w:space="0" w:color="auto"/>
              <w:right w:val="single" w:sz="6" w:space="0" w:color="auto"/>
            </w:tcBorders>
          </w:tcPr>
          <w:p w:rsidR="009D343D" w:rsidRPr="00FE4E03" w:rsidRDefault="002837D6">
            <w:pPr>
              <w:jc w:val="center"/>
            </w:pPr>
            <w:proofErr w:type="spellStart"/>
            <w:r>
              <w:t>timeord</w:t>
            </w:r>
            <w:proofErr w:type="spellEnd"/>
          </w:p>
        </w:tc>
        <w:tc>
          <w:tcPr>
            <w:tcW w:w="5040" w:type="dxa"/>
            <w:tcBorders>
              <w:top w:val="single" w:sz="6" w:space="0" w:color="auto"/>
              <w:left w:val="single" w:sz="6" w:space="0" w:color="auto"/>
              <w:bottom w:val="single" w:sz="6" w:space="0" w:color="auto"/>
              <w:right w:val="single" w:sz="6" w:space="0" w:color="auto"/>
            </w:tcBorders>
          </w:tcPr>
          <w:p w:rsidR="009D343D" w:rsidRPr="00FE4E03" w:rsidRDefault="002837D6">
            <w:pPr>
              <w:pStyle w:val="Footer"/>
              <w:widowControl/>
              <w:tabs>
                <w:tab w:val="clear" w:pos="4320"/>
                <w:tab w:val="clear" w:pos="8640"/>
              </w:tabs>
              <w:rPr>
                <w:rFonts w:ascii="Times New Roman" w:hAnsi="Times New Roman"/>
                <w:sz w:val="22"/>
              </w:rPr>
            </w:pPr>
            <w:r>
              <w:rPr>
                <w:rFonts w:ascii="Times New Roman" w:hAnsi="Times New Roman"/>
                <w:sz w:val="22"/>
              </w:rPr>
              <w:t>Enter the time the first troponin level was ordered.</w:t>
            </w:r>
          </w:p>
        </w:tc>
        <w:tc>
          <w:tcPr>
            <w:tcW w:w="2160" w:type="dxa"/>
            <w:tcBorders>
              <w:top w:val="single" w:sz="6" w:space="0" w:color="auto"/>
              <w:left w:val="single" w:sz="6" w:space="0" w:color="auto"/>
              <w:bottom w:val="single" w:sz="6" w:space="0" w:color="auto"/>
              <w:right w:val="single" w:sz="6" w:space="0" w:color="auto"/>
            </w:tcBorders>
          </w:tcPr>
          <w:p w:rsidR="009D343D" w:rsidRPr="00FE4E03" w:rsidRDefault="002837D6">
            <w:pPr>
              <w:jc w:val="center"/>
            </w:pPr>
            <w:r>
              <w:t>_____</w:t>
            </w:r>
            <w:r>
              <w:br/>
              <w:t>UMT</w:t>
            </w:r>
          </w:p>
          <w:p w:rsidR="009D343D" w:rsidRPr="00FE4E03" w:rsidRDefault="002837D6">
            <w:pPr>
              <w:jc w:val="center"/>
              <w:rPr>
                <w:b/>
                <w:bCs/>
              </w:rPr>
            </w:pPr>
            <w:r>
              <w:rPr>
                <w:b/>
                <w:bCs/>
              </w:rPr>
              <w:t>Abstractor can enter default time 99:99 if order time cannot be determined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D343D" w:rsidRPr="00FE4E03">
              <w:tc>
                <w:tcPr>
                  <w:tcW w:w="1929" w:type="dxa"/>
                </w:tcPr>
                <w:p w:rsidR="009D343D" w:rsidRPr="00FE4E03" w:rsidRDefault="002837D6">
                  <w:pPr>
                    <w:jc w:val="center"/>
                  </w:pPr>
                  <w:r>
                    <w:t xml:space="preserve">&lt; = 15 minutes prior to or = </w:t>
                  </w:r>
                  <w:proofErr w:type="spellStart"/>
                  <w:r>
                    <w:t>acutedt</w:t>
                  </w:r>
                  <w:proofErr w:type="spellEnd"/>
                  <w:r>
                    <w:t>/</w:t>
                  </w:r>
                  <w:proofErr w:type="spellStart"/>
                  <w:r>
                    <w:t>acutetm</w:t>
                  </w:r>
                  <w:proofErr w:type="spellEnd"/>
                  <w:r>
                    <w:t xml:space="preserve"> and &lt; = </w:t>
                  </w:r>
                  <w:proofErr w:type="spellStart"/>
                  <w:r>
                    <w:t>dcdate</w:t>
                  </w:r>
                  <w:proofErr w:type="spellEnd"/>
                  <w:r>
                    <w:t>/</w:t>
                  </w:r>
                  <w:proofErr w:type="spellStart"/>
                  <w:r>
                    <w:t>dctime</w:t>
                  </w:r>
                  <w:proofErr w:type="spellEnd"/>
                </w:p>
              </w:tc>
            </w:tr>
          </w:tbl>
          <w:p w:rsidR="009D343D" w:rsidRPr="00FE4E03" w:rsidRDefault="009D343D">
            <w:pPr>
              <w:jc w:val="center"/>
            </w:pPr>
          </w:p>
        </w:tc>
        <w:tc>
          <w:tcPr>
            <w:tcW w:w="5760" w:type="dxa"/>
            <w:tcBorders>
              <w:top w:val="single" w:sz="6" w:space="0" w:color="auto"/>
              <w:left w:val="single" w:sz="6" w:space="0" w:color="auto"/>
              <w:bottom w:val="single" w:sz="6" w:space="0" w:color="auto"/>
              <w:right w:val="single" w:sz="6" w:space="0" w:color="auto"/>
            </w:tcBorders>
          </w:tcPr>
          <w:p w:rsidR="009D343D" w:rsidRPr="00FE4E03" w:rsidRDefault="002837D6">
            <w:pPr>
              <w:pStyle w:val="Header"/>
              <w:tabs>
                <w:tab w:val="clear" w:pos="4320"/>
                <w:tab w:val="clear" w:pos="8640"/>
              </w:tabs>
            </w:pPr>
            <w:r>
              <w:t xml:space="preserve">Order time = the time the first troponin level was ordered.  If the sample was drawn at the point of care, look in physician orders for documentation of troponin order even if POCT is not specified.  If POCT was done but no order was written, use the POCT time.  </w:t>
            </w:r>
          </w:p>
          <w:p w:rsidR="009D343D" w:rsidRPr="00FE4E03" w:rsidRDefault="002837D6">
            <w:pPr>
              <w:pStyle w:val="Header"/>
              <w:tabs>
                <w:tab w:val="clear" w:pos="4320"/>
                <w:tab w:val="clear" w:pos="8640"/>
              </w:tabs>
              <w:rPr>
                <w:b/>
                <w:bCs/>
              </w:rPr>
            </w:pPr>
            <w:r>
              <w:rPr>
                <w:b/>
                <w:bCs/>
              </w:rPr>
              <w:t>Enter the actual order time if it is documented in the record.  Troponin order time can be 15 minutes prior to arrival time.</w:t>
            </w:r>
          </w:p>
          <w:p w:rsidR="009D343D" w:rsidRPr="00FE4E03" w:rsidRDefault="002837D6">
            <w:pPr>
              <w:pStyle w:val="Header"/>
              <w:tabs>
                <w:tab w:val="clear" w:pos="4320"/>
                <w:tab w:val="clear" w:pos="8640"/>
              </w:tabs>
              <w:rPr>
                <w:b/>
                <w:bCs/>
              </w:rPr>
            </w:pPr>
            <w:r>
              <w:rPr>
                <w:b/>
                <w:bCs/>
              </w:rPr>
              <w:t>If order time cannot be determined, abstractor can enter default time 99:99.</w:t>
            </w:r>
          </w:p>
        </w:tc>
      </w:tr>
      <w:tr w:rsidR="009D343D" w:rsidRPr="00FE4E03">
        <w:trPr>
          <w:cantSplit/>
        </w:trPr>
        <w:tc>
          <w:tcPr>
            <w:tcW w:w="540" w:type="dxa"/>
            <w:tcBorders>
              <w:top w:val="single" w:sz="6" w:space="0" w:color="auto"/>
              <w:left w:val="single" w:sz="6" w:space="0" w:color="auto"/>
              <w:bottom w:val="single" w:sz="6" w:space="0" w:color="auto"/>
              <w:right w:val="single" w:sz="6" w:space="0" w:color="auto"/>
            </w:tcBorders>
          </w:tcPr>
          <w:p w:rsidR="009D343D" w:rsidRPr="00FE4E03" w:rsidRDefault="002837D6" w:rsidP="00BC0774">
            <w:pPr>
              <w:jc w:val="center"/>
              <w:rPr>
                <w:sz w:val="22"/>
              </w:rPr>
            </w:pPr>
            <w:r>
              <w:rPr>
                <w:sz w:val="22"/>
              </w:rPr>
              <w:t>68</w:t>
            </w:r>
          </w:p>
        </w:tc>
        <w:tc>
          <w:tcPr>
            <w:tcW w:w="1246" w:type="dxa"/>
            <w:tcBorders>
              <w:top w:val="single" w:sz="6" w:space="0" w:color="auto"/>
              <w:left w:val="single" w:sz="6" w:space="0" w:color="auto"/>
              <w:bottom w:val="single" w:sz="6" w:space="0" w:color="auto"/>
              <w:right w:val="single" w:sz="6" w:space="0" w:color="auto"/>
            </w:tcBorders>
          </w:tcPr>
          <w:p w:rsidR="009D343D" w:rsidRPr="00FE4E03" w:rsidRDefault="002837D6">
            <w:pPr>
              <w:jc w:val="center"/>
            </w:pPr>
            <w:proofErr w:type="spellStart"/>
            <w:r>
              <w:t>reprtdt</w:t>
            </w:r>
            <w:proofErr w:type="spellEnd"/>
          </w:p>
        </w:tc>
        <w:tc>
          <w:tcPr>
            <w:tcW w:w="5040" w:type="dxa"/>
            <w:tcBorders>
              <w:top w:val="single" w:sz="6" w:space="0" w:color="auto"/>
              <w:left w:val="single" w:sz="6" w:space="0" w:color="auto"/>
              <w:bottom w:val="single" w:sz="6" w:space="0" w:color="auto"/>
              <w:right w:val="single" w:sz="6" w:space="0" w:color="auto"/>
            </w:tcBorders>
          </w:tcPr>
          <w:p w:rsidR="009D343D" w:rsidRPr="00FE4E03" w:rsidRDefault="002837D6">
            <w:pPr>
              <w:rPr>
                <w:sz w:val="22"/>
              </w:rPr>
            </w:pPr>
            <w:r>
              <w:rPr>
                <w:sz w:val="22"/>
              </w:rPr>
              <w:t>Enter the date the first troponin level was reported.</w:t>
            </w:r>
          </w:p>
        </w:tc>
        <w:tc>
          <w:tcPr>
            <w:tcW w:w="2160" w:type="dxa"/>
            <w:tcBorders>
              <w:top w:val="single" w:sz="6" w:space="0" w:color="auto"/>
              <w:left w:val="single" w:sz="6" w:space="0" w:color="auto"/>
              <w:bottom w:val="single" w:sz="6" w:space="0" w:color="auto"/>
              <w:right w:val="single" w:sz="6" w:space="0" w:color="auto"/>
            </w:tcBorders>
          </w:tcPr>
          <w:p w:rsidR="009D343D" w:rsidRPr="00FE4E03" w:rsidRDefault="002837D6">
            <w:pPr>
              <w:jc w:val="center"/>
            </w:pPr>
            <w:r>
              <w:t>mm/</w:t>
            </w:r>
            <w:proofErr w:type="spellStart"/>
            <w:r>
              <w:t>dd</w:t>
            </w:r>
            <w:proofErr w:type="spellEnd"/>
            <w:r>
              <w:t>/</w:t>
            </w:r>
            <w:proofErr w:type="spellStart"/>
            <w:r>
              <w:t>yyyy</w:t>
            </w:r>
            <w:proofErr w:type="spellEnd"/>
          </w:p>
          <w:p w:rsidR="009D343D" w:rsidRPr="00FE4E03" w:rsidRDefault="002837D6">
            <w:pPr>
              <w:jc w:val="center"/>
              <w:rPr>
                <w:b/>
                <w:bCs/>
              </w:rPr>
            </w:pPr>
            <w:r>
              <w:rPr>
                <w:b/>
                <w:bCs/>
              </w:rPr>
              <w:t>Abstractor can enter default date 99/99/9999 if date of report cannot be determined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D343D" w:rsidRPr="00FE4E03">
              <w:tc>
                <w:tcPr>
                  <w:tcW w:w="1929" w:type="dxa"/>
                </w:tcPr>
                <w:p w:rsidR="009D343D" w:rsidRPr="00FE4E03" w:rsidRDefault="002837D6">
                  <w:pPr>
                    <w:jc w:val="center"/>
                  </w:pPr>
                  <w:r>
                    <w:t xml:space="preserve">If </w:t>
                  </w:r>
                  <w:proofErr w:type="spellStart"/>
                  <w:r>
                    <w:t>trophow</w:t>
                  </w:r>
                  <w:proofErr w:type="spellEnd"/>
                  <w:r>
                    <w:t xml:space="preserve"> = 2, &gt; = </w:t>
                  </w:r>
                  <w:proofErr w:type="spellStart"/>
                  <w:r>
                    <w:t>entrord</w:t>
                  </w:r>
                  <w:proofErr w:type="spellEnd"/>
                  <w:r>
                    <w:t xml:space="preserve"> and &lt; = </w:t>
                  </w:r>
                  <w:proofErr w:type="spellStart"/>
                  <w:r>
                    <w:t>dcdate</w:t>
                  </w:r>
                  <w:proofErr w:type="spellEnd"/>
                  <w:r>
                    <w:t xml:space="preserve">.  If </w:t>
                  </w:r>
                  <w:proofErr w:type="spellStart"/>
                  <w:r>
                    <w:t>entrord</w:t>
                  </w:r>
                  <w:proofErr w:type="spellEnd"/>
                  <w:r>
                    <w:t xml:space="preserve"> = 99/99/9999, default to &gt; = </w:t>
                  </w:r>
                  <w:proofErr w:type="spellStart"/>
                  <w:r>
                    <w:t>acutedt</w:t>
                  </w:r>
                  <w:proofErr w:type="spellEnd"/>
                  <w:r>
                    <w:t xml:space="preserve"> and &lt; = </w:t>
                  </w:r>
                  <w:proofErr w:type="spellStart"/>
                  <w:r>
                    <w:t>dcdate</w:t>
                  </w:r>
                  <w:proofErr w:type="spellEnd"/>
                </w:p>
              </w:tc>
            </w:tr>
            <w:tr w:rsidR="009D343D" w:rsidRPr="00FE4E03">
              <w:tc>
                <w:tcPr>
                  <w:tcW w:w="1929" w:type="dxa"/>
                </w:tcPr>
                <w:p w:rsidR="009D343D" w:rsidRPr="00FE4E03" w:rsidRDefault="002837D6">
                  <w:pPr>
                    <w:jc w:val="center"/>
                  </w:pPr>
                  <w:r>
                    <w:t xml:space="preserve">If </w:t>
                  </w:r>
                  <w:proofErr w:type="spellStart"/>
                  <w:r>
                    <w:t>trophow</w:t>
                  </w:r>
                  <w:proofErr w:type="spellEnd"/>
                  <w:r>
                    <w:t xml:space="preserve"> = 1, </w:t>
                  </w:r>
                  <w:proofErr w:type="spellStart"/>
                  <w:r>
                    <w:t>reprtdt</w:t>
                  </w:r>
                  <w:proofErr w:type="spellEnd"/>
                  <w:r>
                    <w:t xml:space="preserve"> = </w:t>
                  </w:r>
                  <w:proofErr w:type="spellStart"/>
                  <w:r>
                    <w:t>entrord</w:t>
                  </w:r>
                  <w:proofErr w:type="spellEnd"/>
                  <w:r>
                    <w:t xml:space="preserve">. If </w:t>
                  </w:r>
                  <w:proofErr w:type="spellStart"/>
                  <w:r>
                    <w:t>entrord</w:t>
                  </w:r>
                  <w:proofErr w:type="spellEnd"/>
                  <w:r>
                    <w:t xml:space="preserve">= 99/99/9999, &lt; = 15 min prior to or = </w:t>
                  </w:r>
                  <w:proofErr w:type="spellStart"/>
                  <w:r>
                    <w:t>acutedt</w:t>
                  </w:r>
                  <w:proofErr w:type="spellEnd"/>
                  <w:r>
                    <w:t xml:space="preserve"> and &lt; = </w:t>
                  </w:r>
                  <w:proofErr w:type="spellStart"/>
                  <w:r>
                    <w:t>dcdate</w:t>
                  </w:r>
                  <w:proofErr w:type="spellEnd"/>
                </w:p>
              </w:tc>
            </w:tr>
          </w:tbl>
          <w:p w:rsidR="009D343D" w:rsidRPr="00FE4E03" w:rsidRDefault="009D343D">
            <w:pPr>
              <w:jc w:val="center"/>
            </w:pPr>
          </w:p>
        </w:tc>
        <w:tc>
          <w:tcPr>
            <w:tcW w:w="5760" w:type="dxa"/>
            <w:tcBorders>
              <w:top w:val="single" w:sz="6" w:space="0" w:color="auto"/>
              <w:left w:val="single" w:sz="6" w:space="0" w:color="auto"/>
              <w:bottom w:val="single" w:sz="6" w:space="0" w:color="auto"/>
              <w:right w:val="single" w:sz="6" w:space="0" w:color="auto"/>
            </w:tcBorders>
          </w:tcPr>
          <w:p w:rsidR="009D343D" w:rsidRPr="00FE4E03" w:rsidRDefault="002837D6">
            <w:pPr>
              <w:pStyle w:val="Header"/>
              <w:tabs>
                <w:tab w:val="clear" w:pos="4320"/>
                <w:tab w:val="clear" w:pos="8640"/>
              </w:tabs>
            </w:pPr>
            <w:r>
              <w:rPr>
                <w:b/>
                <w:bCs/>
              </w:rPr>
              <w:t>Troponin level report = the date the troponin results were available to the clinician</w:t>
            </w:r>
            <w:r>
              <w:t>.  This does not mean the results must be reported to the clinician.  Report date is the date on which the results were completed by the lab and could be reported to the clinician if he/she called to ask for the results. If the sample was drawn at the point of care, and the results immediately available, look in the progress note for documentation of the outcome of POCT testing.</w:t>
            </w:r>
          </w:p>
          <w:p w:rsidR="009D343D" w:rsidRPr="00FE4E03" w:rsidRDefault="002837D6">
            <w:pPr>
              <w:pStyle w:val="Header"/>
              <w:tabs>
                <w:tab w:val="clear" w:pos="4320"/>
                <w:tab w:val="clear" w:pos="8640"/>
              </w:tabs>
            </w:pPr>
            <w:r>
              <w:t>If the sample was drawn by the lab, use the lab report date.</w:t>
            </w:r>
          </w:p>
          <w:p w:rsidR="009D343D" w:rsidRPr="00FE4E03" w:rsidRDefault="009D343D">
            <w:pPr>
              <w:pStyle w:val="Header"/>
              <w:tabs>
                <w:tab w:val="clear" w:pos="4320"/>
                <w:tab w:val="clear" w:pos="8640"/>
              </w:tabs>
            </w:pPr>
          </w:p>
          <w:p w:rsidR="009D343D" w:rsidRPr="00FE4E03" w:rsidRDefault="002837D6">
            <w:pPr>
              <w:pStyle w:val="Header"/>
              <w:tabs>
                <w:tab w:val="clear" w:pos="4320"/>
                <w:tab w:val="clear" w:pos="8640"/>
              </w:tabs>
              <w:rPr>
                <w:b/>
                <w:bCs/>
              </w:rPr>
            </w:pPr>
            <w:r>
              <w:rPr>
                <w:b/>
                <w:bCs/>
              </w:rPr>
              <w:t>Enter the actual report date if it is documented in the record.</w:t>
            </w:r>
          </w:p>
          <w:p w:rsidR="009D343D" w:rsidRPr="00FE4E03" w:rsidRDefault="002837D6">
            <w:pPr>
              <w:pStyle w:val="Header"/>
              <w:tabs>
                <w:tab w:val="clear" w:pos="4320"/>
                <w:tab w:val="clear" w:pos="8640"/>
              </w:tabs>
              <w:rPr>
                <w:b/>
                <w:bCs/>
              </w:rPr>
            </w:pPr>
            <w:r>
              <w:rPr>
                <w:b/>
                <w:bCs/>
              </w:rPr>
              <w:t>If report date cannot be determined, abstractor can enter default date 99/99/9999.</w:t>
            </w:r>
          </w:p>
          <w:p w:rsidR="009D343D" w:rsidRPr="00FE4E03" w:rsidRDefault="009D343D">
            <w:pPr>
              <w:pStyle w:val="Header"/>
              <w:tabs>
                <w:tab w:val="clear" w:pos="4320"/>
                <w:tab w:val="clear" w:pos="8640"/>
              </w:tabs>
              <w:rPr>
                <w:b/>
                <w:bCs/>
              </w:rPr>
            </w:pPr>
          </w:p>
          <w:p w:rsidR="009D343D" w:rsidRPr="00FE4E03" w:rsidRDefault="002837D6">
            <w:pPr>
              <w:pStyle w:val="Header"/>
              <w:tabs>
                <w:tab w:val="clear" w:pos="4320"/>
                <w:tab w:val="clear" w:pos="8640"/>
              </w:tabs>
            </w:pPr>
            <w:r>
              <w:rPr>
                <w:b/>
                <w:bCs/>
              </w:rPr>
              <w:t>If the troponin was determined by point of care testing, the order date/time are the same as report date/time.</w:t>
            </w:r>
          </w:p>
        </w:tc>
      </w:tr>
    </w:tbl>
    <w:p w:rsidR="009D343D" w:rsidRPr="00FE4E03" w:rsidRDefault="002837D6">
      <w:r>
        <w:br w:type="page"/>
      </w:r>
    </w:p>
    <w:tbl>
      <w:tblPr>
        <w:tblW w:w="0" w:type="auto"/>
        <w:tblInd w:w="108" w:type="dxa"/>
        <w:tblLayout w:type="fixed"/>
        <w:tblLook w:val="0000"/>
      </w:tblPr>
      <w:tblGrid>
        <w:gridCol w:w="540"/>
        <w:gridCol w:w="1246"/>
        <w:gridCol w:w="5040"/>
        <w:gridCol w:w="2160"/>
        <w:gridCol w:w="5760"/>
      </w:tblGrid>
      <w:tr w:rsidR="009D343D" w:rsidRPr="00FE4E03">
        <w:trPr>
          <w:cantSplit/>
        </w:trPr>
        <w:tc>
          <w:tcPr>
            <w:tcW w:w="540" w:type="dxa"/>
            <w:tcBorders>
              <w:top w:val="single" w:sz="6" w:space="0" w:color="auto"/>
              <w:left w:val="single" w:sz="6" w:space="0" w:color="auto"/>
              <w:bottom w:val="single" w:sz="6" w:space="0" w:color="auto"/>
              <w:right w:val="single" w:sz="6" w:space="0" w:color="auto"/>
            </w:tcBorders>
          </w:tcPr>
          <w:p w:rsidR="009D343D" w:rsidRPr="00FE4E03" w:rsidRDefault="002837D6">
            <w:pPr>
              <w:jc w:val="center"/>
              <w:rPr>
                <w:b/>
                <w:sz w:val="24"/>
              </w:rPr>
            </w:pPr>
            <w:r>
              <w:rPr>
                <w:sz w:val="24"/>
              </w:rPr>
              <w:br w:type="page"/>
            </w:r>
            <w:r>
              <w:rPr>
                <w:b/>
                <w:sz w:val="24"/>
              </w:rPr>
              <w:t>#</w:t>
            </w:r>
          </w:p>
        </w:tc>
        <w:tc>
          <w:tcPr>
            <w:tcW w:w="1246" w:type="dxa"/>
            <w:tcBorders>
              <w:top w:val="single" w:sz="6" w:space="0" w:color="auto"/>
              <w:left w:val="single" w:sz="6" w:space="0" w:color="auto"/>
              <w:bottom w:val="single" w:sz="6" w:space="0" w:color="auto"/>
              <w:right w:val="single" w:sz="6" w:space="0" w:color="auto"/>
            </w:tcBorders>
          </w:tcPr>
          <w:p w:rsidR="009D343D" w:rsidRPr="00FE4E03" w:rsidRDefault="002837D6">
            <w:pPr>
              <w:jc w:val="center"/>
              <w:rPr>
                <w:b/>
              </w:rPr>
            </w:pPr>
            <w:r>
              <w:rPr>
                <w:b/>
              </w:rPr>
              <w:t>Name</w:t>
            </w:r>
          </w:p>
        </w:tc>
        <w:tc>
          <w:tcPr>
            <w:tcW w:w="5040" w:type="dxa"/>
            <w:tcBorders>
              <w:top w:val="single" w:sz="6" w:space="0" w:color="auto"/>
              <w:left w:val="single" w:sz="6" w:space="0" w:color="auto"/>
              <w:bottom w:val="single" w:sz="6" w:space="0" w:color="auto"/>
              <w:right w:val="single" w:sz="6" w:space="0" w:color="auto"/>
            </w:tcBorders>
          </w:tcPr>
          <w:p w:rsidR="009D343D" w:rsidRPr="00FE4E03" w:rsidRDefault="002837D6">
            <w:pPr>
              <w:pStyle w:val="Footer"/>
              <w:widowControl/>
              <w:tabs>
                <w:tab w:val="clear" w:pos="4320"/>
                <w:tab w:val="clear" w:pos="8640"/>
              </w:tabs>
              <w:jc w:val="center"/>
              <w:rPr>
                <w:rFonts w:ascii="Times New Roman" w:hAnsi="Times New Roman"/>
                <w:b/>
                <w:bCs/>
              </w:rPr>
            </w:pPr>
            <w:r>
              <w:rPr>
                <w:rFonts w:ascii="Times New Roman" w:hAnsi="Times New Roman"/>
                <w:b/>
                <w:bCs/>
              </w:rPr>
              <w:t>QUESTION</w:t>
            </w:r>
          </w:p>
        </w:tc>
        <w:tc>
          <w:tcPr>
            <w:tcW w:w="2160" w:type="dxa"/>
            <w:tcBorders>
              <w:top w:val="single" w:sz="6" w:space="0" w:color="auto"/>
              <w:left w:val="single" w:sz="6" w:space="0" w:color="auto"/>
              <w:bottom w:val="single" w:sz="6" w:space="0" w:color="auto"/>
              <w:right w:val="single" w:sz="6" w:space="0" w:color="auto"/>
            </w:tcBorders>
          </w:tcPr>
          <w:p w:rsidR="009D343D" w:rsidRPr="00FE4E03" w:rsidRDefault="002837D6">
            <w:pPr>
              <w:jc w:val="center"/>
              <w:rPr>
                <w:b/>
                <w:bCs/>
                <w:sz w:val="24"/>
              </w:rPr>
            </w:pPr>
            <w:r>
              <w:rPr>
                <w:b/>
                <w:bCs/>
                <w:sz w:val="24"/>
              </w:rPr>
              <w:t>Field Format</w:t>
            </w:r>
          </w:p>
        </w:tc>
        <w:tc>
          <w:tcPr>
            <w:tcW w:w="5760" w:type="dxa"/>
            <w:tcBorders>
              <w:top w:val="single" w:sz="6" w:space="0" w:color="auto"/>
              <w:left w:val="single" w:sz="6" w:space="0" w:color="auto"/>
              <w:bottom w:val="single" w:sz="6" w:space="0" w:color="auto"/>
              <w:right w:val="single" w:sz="6" w:space="0" w:color="auto"/>
            </w:tcBorders>
          </w:tcPr>
          <w:p w:rsidR="009D343D" w:rsidRPr="00FE4E03" w:rsidRDefault="002837D6">
            <w:pPr>
              <w:jc w:val="center"/>
              <w:rPr>
                <w:b/>
                <w:bCs/>
                <w:sz w:val="24"/>
              </w:rPr>
            </w:pPr>
            <w:r>
              <w:rPr>
                <w:b/>
                <w:bCs/>
                <w:sz w:val="24"/>
              </w:rPr>
              <w:t>DEFINITIONS/DECISION RULES</w:t>
            </w:r>
          </w:p>
        </w:tc>
      </w:tr>
      <w:tr w:rsidR="009D343D" w:rsidRPr="00FE4E03">
        <w:trPr>
          <w:cantSplit/>
        </w:trPr>
        <w:tc>
          <w:tcPr>
            <w:tcW w:w="540" w:type="dxa"/>
            <w:tcBorders>
              <w:top w:val="single" w:sz="6" w:space="0" w:color="auto"/>
              <w:left w:val="single" w:sz="6" w:space="0" w:color="auto"/>
              <w:bottom w:val="single" w:sz="6" w:space="0" w:color="auto"/>
              <w:right w:val="single" w:sz="6" w:space="0" w:color="auto"/>
            </w:tcBorders>
          </w:tcPr>
          <w:p w:rsidR="009D343D" w:rsidRPr="00FE4E03" w:rsidRDefault="002837D6">
            <w:pPr>
              <w:jc w:val="center"/>
              <w:rPr>
                <w:sz w:val="22"/>
              </w:rPr>
            </w:pPr>
            <w:r>
              <w:rPr>
                <w:sz w:val="22"/>
              </w:rPr>
              <w:t>69</w:t>
            </w:r>
          </w:p>
        </w:tc>
        <w:tc>
          <w:tcPr>
            <w:tcW w:w="1246" w:type="dxa"/>
            <w:tcBorders>
              <w:top w:val="single" w:sz="6" w:space="0" w:color="auto"/>
              <w:left w:val="single" w:sz="6" w:space="0" w:color="auto"/>
              <w:bottom w:val="single" w:sz="6" w:space="0" w:color="auto"/>
              <w:right w:val="single" w:sz="6" w:space="0" w:color="auto"/>
            </w:tcBorders>
          </w:tcPr>
          <w:p w:rsidR="009D343D" w:rsidRPr="00FE4E03" w:rsidRDefault="002837D6">
            <w:pPr>
              <w:jc w:val="center"/>
            </w:pPr>
            <w:proofErr w:type="spellStart"/>
            <w:r>
              <w:t>reportme</w:t>
            </w:r>
            <w:proofErr w:type="spellEnd"/>
          </w:p>
        </w:tc>
        <w:tc>
          <w:tcPr>
            <w:tcW w:w="5040" w:type="dxa"/>
            <w:tcBorders>
              <w:top w:val="single" w:sz="6" w:space="0" w:color="auto"/>
              <w:left w:val="single" w:sz="6" w:space="0" w:color="auto"/>
              <w:bottom w:val="single" w:sz="6" w:space="0" w:color="auto"/>
              <w:right w:val="single" w:sz="6" w:space="0" w:color="auto"/>
            </w:tcBorders>
          </w:tcPr>
          <w:p w:rsidR="009D343D" w:rsidRPr="00FE4E03" w:rsidRDefault="002837D6">
            <w:pPr>
              <w:pStyle w:val="Footer"/>
              <w:widowControl/>
              <w:tabs>
                <w:tab w:val="clear" w:pos="4320"/>
                <w:tab w:val="clear" w:pos="8640"/>
              </w:tabs>
              <w:rPr>
                <w:rFonts w:ascii="Times New Roman" w:hAnsi="Times New Roman"/>
                <w:sz w:val="22"/>
              </w:rPr>
            </w:pPr>
            <w:r>
              <w:rPr>
                <w:rFonts w:ascii="Times New Roman" w:hAnsi="Times New Roman"/>
                <w:sz w:val="22"/>
              </w:rPr>
              <w:t>Enter th</w:t>
            </w:r>
            <w:r w:rsidR="009D343D" w:rsidRPr="00FE4E03">
              <w:rPr>
                <w:rFonts w:ascii="Times New Roman" w:hAnsi="Times New Roman"/>
                <w:sz w:val="22"/>
              </w:rPr>
              <w:t>e time the first troponin level was reported.</w:t>
            </w:r>
          </w:p>
        </w:tc>
        <w:tc>
          <w:tcPr>
            <w:tcW w:w="2160" w:type="dxa"/>
            <w:tcBorders>
              <w:top w:val="single" w:sz="6" w:space="0" w:color="auto"/>
              <w:left w:val="single" w:sz="6" w:space="0" w:color="auto"/>
              <w:bottom w:val="single" w:sz="6" w:space="0" w:color="auto"/>
              <w:right w:val="single" w:sz="6" w:space="0" w:color="auto"/>
            </w:tcBorders>
          </w:tcPr>
          <w:p w:rsidR="009D343D" w:rsidRPr="00FE4E03" w:rsidRDefault="002837D6">
            <w:pPr>
              <w:jc w:val="center"/>
            </w:pPr>
            <w:r>
              <w:t>_____</w:t>
            </w:r>
            <w:r>
              <w:br/>
              <w:t>UMT</w:t>
            </w:r>
          </w:p>
          <w:p w:rsidR="009D343D" w:rsidRPr="00FE4E03" w:rsidRDefault="002837D6">
            <w:pPr>
              <w:jc w:val="center"/>
              <w:rPr>
                <w:b/>
                <w:bCs/>
              </w:rPr>
            </w:pPr>
            <w:r>
              <w:rPr>
                <w:b/>
                <w:bCs/>
              </w:rPr>
              <w:t>Abstractor can enter default time 99:99 if report time cannot be determined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D343D" w:rsidRPr="00FE4E03">
              <w:tc>
                <w:tcPr>
                  <w:tcW w:w="1929" w:type="dxa"/>
                </w:tcPr>
                <w:p w:rsidR="009D343D" w:rsidRPr="00FE4E03" w:rsidRDefault="002837D6">
                  <w:pPr>
                    <w:jc w:val="center"/>
                  </w:pPr>
                  <w:r>
                    <w:t xml:space="preserve">If </w:t>
                  </w:r>
                  <w:proofErr w:type="spellStart"/>
                  <w:r>
                    <w:t>trophow</w:t>
                  </w:r>
                  <w:proofErr w:type="spellEnd"/>
                  <w:r>
                    <w:t xml:space="preserve"> = 2, &gt; = </w:t>
                  </w:r>
                  <w:proofErr w:type="spellStart"/>
                  <w:r>
                    <w:t>entrord</w:t>
                  </w:r>
                  <w:proofErr w:type="spellEnd"/>
                  <w:r>
                    <w:t>/</w:t>
                  </w:r>
                  <w:proofErr w:type="spellStart"/>
                  <w:r>
                    <w:t>timeord</w:t>
                  </w:r>
                  <w:proofErr w:type="spellEnd"/>
                  <w:r>
                    <w:t xml:space="preserve"> and &lt; = </w:t>
                  </w:r>
                  <w:proofErr w:type="spellStart"/>
                  <w:r>
                    <w:t>dcdate</w:t>
                  </w:r>
                  <w:proofErr w:type="spellEnd"/>
                  <w:r>
                    <w:t xml:space="preserve">.  If </w:t>
                  </w:r>
                  <w:proofErr w:type="spellStart"/>
                  <w:r>
                    <w:t>entrord</w:t>
                  </w:r>
                  <w:proofErr w:type="spellEnd"/>
                  <w:r>
                    <w:t>/</w:t>
                  </w:r>
                  <w:proofErr w:type="spellStart"/>
                  <w:r>
                    <w:t>timeord</w:t>
                  </w:r>
                  <w:proofErr w:type="spellEnd"/>
                  <w:r>
                    <w:t xml:space="preserve"> &lt;&gt; valid date, default to &gt; = </w:t>
                  </w:r>
                  <w:proofErr w:type="spellStart"/>
                  <w:r>
                    <w:t>acutedt</w:t>
                  </w:r>
                  <w:proofErr w:type="spellEnd"/>
                  <w:r>
                    <w:t>/</w:t>
                  </w:r>
                  <w:proofErr w:type="spellStart"/>
                  <w:r>
                    <w:t>acutetm</w:t>
                  </w:r>
                  <w:proofErr w:type="spellEnd"/>
                  <w:r>
                    <w:t xml:space="preserve"> and &lt; = </w:t>
                  </w:r>
                  <w:proofErr w:type="spellStart"/>
                  <w:r>
                    <w:t>dcdate</w:t>
                  </w:r>
                  <w:proofErr w:type="spellEnd"/>
                  <w:r>
                    <w:t>/</w:t>
                  </w:r>
                  <w:proofErr w:type="spellStart"/>
                  <w:r>
                    <w:t>dctime</w:t>
                  </w:r>
                  <w:proofErr w:type="spellEnd"/>
                </w:p>
              </w:tc>
            </w:tr>
            <w:tr w:rsidR="009D343D" w:rsidRPr="00FE4E03">
              <w:tc>
                <w:tcPr>
                  <w:tcW w:w="1929" w:type="dxa"/>
                </w:tcPr>
                <w:p w:rsidR="009D343D" w:rsidRPr="00FE4E03" w:rsidRDefault="002837D6">
                  <w:pPr>
                    <w:jc w:val="center"/>
                  </w:pPr>
                  <w:r>
                    <w:t xml:space="preserve">If </w:t>
                  </w:r>
                  <w:proofErr w:type="spellStart"/>
                  <w:r>
                    <w:t>trophow</w:t>
                  </w:r>
                  <w:proofErr w:type="spellEnd"/>
                  <w:r>
                    <w:t xml:space="preserve"> = 1, </w:t>
                  </w:r>
                  <w:proofErr w:type="spellStart"/>
                  <w:r>
                    <w:t>reportme</w:t>
                  </w:r>
                  <w:proofErr w:type="spellEnd"/>
                  <w:r>
                    <w:t xml:space="preserve"> = </w:t>
                  </w:r>
                  <w:proofErr w:type="spellStart"/>
                  <w:r>
                    <w:t>entrord</w:t>
                  </w:r>
                  <w:proofErr w:type="spellEnd"/>
                  <w:r>
                    <w:t>/</w:t>
                  </w:r>
                  <w:proofErr w:type="spellStart"/>
                  <w:r>
                    <w:t>timeord</w:t>
                  </w:r>
                  <w:proofErr w:type="spellEnd"/>
                  <w:r>
                    <w:t xml:space="preserve">.   If </w:t>
                  </w:r>
                  <w:proofErr w:type="spellStart"/>
                  <w:r>
                    <w:t>entrord</w:t>
                  </w:r>
                  <w:proofErr w:type="spellEnd"/>
                  <w:r>
                    <w:t>/</w:t>
                  </w:r>
                  <w:proofErr w:type="spellStart"/>
                  <w:r>
                    <w:t>timeord</w:t>
                  </w:r>
                  <w:proofErr w:type="spellEnd"/>
                  <w:r>
                    <w:t xml:space="preserve"> &lt;&gt; valid date, &lt; = 15 min prior to or = </w:t>
                  </w:r>
                  <w:proofErr w:type="spellStart"/>
                  <w:r>
                    <w:t>acutedt</w:t>
                  </w:r>
                  <w:proofErr w:type="spellEnd"/>
                  <w:r>
                    <w:t>/</w:t>
                  </w:r>
                  <w:proofErr w:type="spellStart"/>
                  <w:r>
                    <w:t>acutetm</w:t>
                  </w:r>
                  <w:proofErr w:type="spellEnd"/>
                  <w:r>
                    <w:t xml:space="preserve"> and &lt; = </w:t>
                  </w:r>
                  <w:proofErr w:type="spellStart"/>
                  <w:r>
                    <w:t>dcdate</w:t>
                  </w:r>
                  <w:proofErr w:type="spellEnd"/>
                  <w:r>
                    <w:t>/</w:t>
                  </w:r>
                  <w:proofErr w:type="spellStart"/>
                  <w:r>
                    <w:t>dctime</w:t>
                  </w:r>
                  <w:proofErr w:type="spellEnd"/>
                </w:p>
              </w:tc>
            </w:tr>
          </w:tbl>
          <w:p w:rsidR="009D343D" w:rsidRPr="00FE4E03" w:rsidRDefault="009D343D">
            <w:pPr>
              <w:jc w:val="center"/>
            </w:pPr>
          </w:p>
        </w:tc>
        <w:tc>
          <w:tcPr>
            <w:tcW w:w="5760" w:type="dxa"/>
            <w:tcBorders>
              <w:top w:val="single" w:sz="6" w:space="0" w:color="auto"/>
              <w:left w:val="single" w:sz="6" w:space="0" w:color="auto"/>
              <w:bottom w:val="single" w:sz="6" w:space="0" w:color="auto"/>
              <w:right w:val="single" w:sz="6" w:space="0" w:color="auto"/>
            </w:tcBorders>
          </w:tcPr>
          <w:p w:rsidR="009D343D" w:rsidRPr="00FE4E03" w:rsidRDefault="002837D6">
            <w:pPr>
              <w:pStyle w:val="Header"/>
              <w:tabs>
                <w:tab w:val="clear" w:pos="4320"/>
                <w:tab w:val="clear" w:pos="8640"/>
              </w:tabs>
            </w:pPr>
            <w:r>
              <w:t>If the troponin level was drawn by POCT and the result entered in the progress notes, use the time of the progress note unless the exact time the result was known is documented in the record.</w:t>
            </w:r>
          </w:p>
          <w:p w:rsidR="009D343D" w:rsidRPr="00FE4E03" w:rsidRDefault="009D343D">
            <w:pPr>
              <w:pStyle w:val="Header"/>
              <w:tabs>
                <w:tab w:val="clear" w:pos="4320"/>
                <w:tab w:val="clear" w:pos="8640"/>
              </w:tabs>
            </w:pPr>
          </w:p>
          <w:p w:rsidR="009D343D" w:rsidRPr="00FE4E03" w:rsidRDefault="002837D6">
            <w:pPr>
              <w:pStyle w:val="Header"/>
              <w:tabs>
                <w:tab w:val="clear" w:pos="4320"/>
                <w:tab w:val="clear" w:pos="8640"/>
              </w:tabs>
              <w:rPr>
                <w:b/>
                <w:bCs/>
              </w:rPr>
            </w:pPr>
            <w:r>
              <w:rPr>
                <w:b/>
                <w:bCs/>
              </w:rPr>
              <w:t>Enter the actual report time if it is documented in the record.</w:t>
            </w:r>
          </w:p>
          <w:p w:rsidR="009D343D" w:rsidRPr="00FE4E03" w:rsidRDefault="002837D6">
            <w:pPr>
              <w:pStyle w:val="Header"/>
              <w:tabs>
                <w:tab w:val="clear" w:pos="4320"/>
                <w:tab w:val="clear" w:pos="8640"/>
              </w:tabs>
              <w:rPr>
                <w:b/>
                <w:bCs/>
              </w:rPr>
            </w:pPr>
            <w:r>
              <w:rPr>
                <w:b/>
                <w:bCs/>
              </w:rPr>
              <w:t>If report time cannot be determined, abstractor can enter default time 99:99.</w:t>
            </w:r>
          </w:p>
          <w:p w:rsidR="009D343D" w:rsidRPr="00FE4E03" w:rsidRDefault="009D343D">
            <w:pPr>
              <w:pStyle w:val="Header"/>
              <w:tabs>
                <w:tab w:val="clear" w:pos="4320"/>
                <w:tab w:val="clear" w:pos="8640"/>
              </w:tabs>
              <w:rPr>
                <w:b/>
                <w:bCs/>
              </w:rPr>
            </w:pPr>
          </w:p>
          <w:p w:rsidR="009D343D" w:rsidRPr="00FE4E03" w:rsidRDefault="002837D6">
            <w:pPr>
              <w:pStyle w:val="Header"/>
              <w:tabs>
                <w:tab w:val="clear" w:pos="4320"/>
                <w:tab w:val="clear" w:pos="8640"/>
              </w:tabs>
            </w:pPr>
            <w:r>
              <w:rPr>
                <w:b/>
                <w:bCs/>
              </w:rPr>
              <w:t>If the troponin was determined by point of care testing, the order date/time are the same as report date/time.</w:t>
            </w:r>
          </w:p>
        </w:tc>
      </w:tr>
      <w:tr w:rsidR="009D343D" w:rsidRPr="00FE4E03">
        <w:trPr>
          <w:cantSplit/>
        </w:trPr>
        <w:tc>
          <w:tcPr>
            <w:tcW w:w="540" w:type="dxa"/>
            <w:tcBorders>
              <w:top w:val="single" w:sz="6" w:space="0" w:color="auto"/>
              <w:left w:val="single" w:sz="6" w:space="0" w:color="auto"/>
              <w:bottom w:val="single" w:sz="6" w:space="0" w:color="auto"/>
              <w:right w:val="single" w:sz="6" w:space="0" w:color="auto"/>
            </w:tcBorders>
          </w:tcPr>
          <w:p w:rsidR="009D343D" w:rsidRPr="00FE4E03" w:rsidRDefault="002837D6" w:rsidP="00BC0774">
            <w:pPr>
              <w:jc w:val="center"/>
              <w:rPr>
                <w:sz w:val="22"/>
              </w:rPr>
            </w:pPr>
            <w:r>
              <w:rPr>
                <w:sz w:val="22"/>
              </w:rPr>
              <w:t>70</w:t>
            </w:r>
          </w:p>
        </w:tc>
        <w:tc>
          <w:tcPr>
            <w:tcW w:w="1246" w:type="dxa"/>
            <w:tcBorders>
              <w:top w:val="single" w:sz="6" w:space="0" w:color="auto"/>
              <w:left w:val="single" w:sz="6" w:space="0" w:color="auto"/>
              <w:bottom w:val="single" w:sz="6" w:space="0" w:color="auto"/>
              <w:right w:val="single" w:sz="6" w:space="0" w:color="auto"/>
            </w:tcBorders>
          </w:tcPr>
          <w:p w:rsidR="009D343D" w:rsidRPr="00FE4E03" w:rsidRDefault="002837D6">
            <w:pPr>
              <w:jc w:val="center"/>
            </w:pPr>
            <w:proofErr w:type="spellStart"/>
            <w:r>
              <w:t>labever</w:t>
            </w:r>
            <w:proofErr w:type="spellEnd"/>
          </w:p>
        </w:tc>
        <w:tc>
          <w:tcPr>
            <w:tcW w:w="5040" w:type="dxa"/>
            <w:tcBorders>
              <w:top w:val="single" w:sz="6" w:space="0" w:color="auto"/>
              <w:left w:val="single" w:sz="6" w:space="0" w:color="auto"/>
              <w:bottom w:val="single" w:sz="6" w:space="0" w:color="auto"/>
              <w:right w:val="single" w:sz="6" w:space="0" w:color="auto"/>
            </w:tcBorders>
          </w:tcPr>
          <w:p w:rsidR="009D343D" w:rsidRPr="00FE4E03" w:rsidRDefault="002837D6">
            <w:pPr>
              <w:rPr>
                <w:sz w:val="22"/>
              </w:rPr>
            </w:pPr>
            <w:r>
              <w:rPr>
                <w:sz w:val="22"/>
              </w:rPr>
              <w:t>Was a subsequent troponin level obtained?</w:t>
            </w:r>
          </w:p>
        </w:tc>
        <w:tc>
          <w:tcPr>
            <w:tcW w:w="2160" w:type="dxa"/>
            <w:tcBorders>
              <w:top w:val="single" w:sz="6" w:space="0" w:color="auto"/>
              <w:left w:val="single" w:sz="6" w:space="0" w:color="auto"/>
              <w:bottom w:val="single" w:sz="6" w:space="0" w:color="auto"/>
              <w:right w:val="single" w:sz="6" w:space="0" w:color="auto"/>
            </w:tcBorders>
          </w:tcPr>
          <w:p w:rsidR="009D343D" w:rsidRPr="00FE4E03" w:rsidRDefault="002837D6">
            <w:pPr>
              <w:jc w:val="center"/>
            </w:pPr>
            <w:r>
              <w:t>1,2*</w:t>
            </w:r>
          </w:p>
          <w:p w:rsidR="009D343D" w:rsidRPr="00FE4E03" w:rsidRDefault="002837D6">
            <w:pPr>
              <w:jc w:val="center"/>
            </w:pPr>
            <w:r>
              <w:t xml:space="preserve">*If 2, go to </w:t>
            </w:r>
            <w:proofErr w:type="spellStart"/>
            <w:r>
              <w:t>hctone</w:t>
            </w:r>
            <w:proofErr w:type="spellEnd"/>
            <w:r>
              <w:t xml:space="preserve">, else go to </w:t>
            </w:r>
            <w:proofErr w:type="spellStart"/>
            <w:r>
              <w:t>tropos</w:t>
            </w:r>
            <w:proofErr w:type="spellEnd"/>
          </w:p>
        </w:tc>
        <w:tc>
          <w:tcPr>
            <w:tcW w:w="5760" w:type="dxa"/>
            <w:tcBorders>
              <w:top w:val="single" w:sz="6" w:space="0" w:color="auto"/>
              <w:left w:val="single" w:sz="6" w:space="0" w:color="auto"/>
              <w:bottom w:val="single" w:sz="6" w:space="0" w:color="auto"/>
              <w:right w:val="single" w:sz="6" w:space="0" w:color="auto"/>
            </w:tcBorders>
          </w:tcPr>
          <w:p w:rsidR="009D343D" w:rsidRPr="00FE4E03" w:rsidRDefault="002837D6">
            <w:pPr>
              <w:pStyle w:val="Header"/>
              <w:tabs>
                <w:tab w:val="clear" w:pos="4320"/>
                <w:tab w:val="clear" w:pos="8640"/>
              </w:tabs>
            </w:pPr>
            <w:r>
              <w:t xml:space="preserve">Subsequent troponin level = additional samples drawn after the first troponin level.  Serial troponin levels may be drawn at regular intervals, and may be obtained by POCT or laboratory assay.  </w:t>
            </w:r>
          </w:p>
        </w:tc>
      </w:tr>
      <w:tr w:rsidR="009D343D" w:rsidRPr="00FE4E03">
        <w:trPr>
          <w:cantSplit/>
        </w:trPr>
        <w:tc>
          <w:tcPr>
            <w:tcW w:w="540" w:type="dxa"/>
            <w:tcBorders>
              <w:top w:val="single" w:sz="6" w:space="0" w:color="auto"/>
              <w:left w:val="single" w:sz="6" w:space="0" w:color="auto"/>
              <w:bottom w:val="single" w:sz="6" w:space="0" w:color="auto"/>
              <w:right w:val="single" w:sz="6" w:space="0" w:color="auto"/>
            </w:tcBorders>
          </w:tcPr>
          <w:p w:rsidR="009D343D" w:rsidRPr="00FE4E03" w:rsidRDefault="002837D6" w:rsidP="00BC0774">
            <w:pPr>
              <w:jc w:val="center"/>
              <w:rPr>
                <w:sz w:val="22"/>
              </w:rPr>
            </w:pPr>
            <w:r>
              <w:rPr>
                <w:sz w:val="22"/>
              </w:rPr>
              <w:t>71</w:t>
            </w:r>
          </w:p>
        </w:tc>
        <w:tc>
          <w:tcPr>
            <w:tcW w:w="1246" w:type="dxa"/>
            <w:tcBorders>
              <w:top w:val="single" w:sz="6" w:space="0" w:color="auto"/>
              <w:left w:val="single" w:sz="6" w:space="0" w:color="auto"/>
              <w:bottom w:val="single" w:sz="6" w:space="0" w:color="auto"/>
              <w:right w:val="single" w:sz="6" w:space="0" w:color="auto"/>
            </w:tcBorders>
          </w:tcPr>
          <w:p w:rsidR="009D343D" w:rsidRPr="00FE4E03" w:rsidRDefault="002837D6">
            <w:pPr>
              <w:jc w:val="center"/>
            </w:pPr>
            <w:proofErr w:type="spellStart"/>
            <w:r>
              <w:t>tropos</w:t>
            </w:r>
            <w:proofErr w:type="spellEnd"/>
          </w:p>
        </w:tc>
        <w:tc>
          <w:tcPr>
            <w:tcW w:w="5040" w:type="dxa"/>
            <w:tcBorders>
              <w:top w:val="single" w:sz="6" w:space="0" w:color="auto"/>
              <w:left w:val="single" w:sz="6" w:space="0" w:color="auto"/>
              <w:bottom w:val="single" w:sz="6" w:space="0" w:color="auto"/>
              <w:right w:val="single" w:sz="6" w:space="0" w:color="auto"/>
            </w:tcBorders>
          </w:tcPr>
          <w:p w:rsidR="009D343D" w:rsidRPr="00FE4E03" w:rsidRDefault="002837D6">
            <w:pPr>
              <w:rPr>
                <w:sz w:val="22"/>
              </w:rPr>
            </w:pPr>
            <w:r>
              <w:rPr>
                <w:sz w:val="22"/>
              </w:rPr>
              <w:t>Was any subseque</w:t>
            </w:r>
            <w:r w:rsidR="009D343D" w:rsidRPr="00FE4E03">
              <w:rPr>
                <w:sz w:val="22"/>
              </w:rPr>
              <w:t>nt troponin level positive?</w:t>
            </w:r>
          </w:p>
        </w:tc>
        <w:tc>
          <w:tcPr>
            <w:tcW w:w="2160" w:type="dxa"/>
            <w:tcBorders>
              <w:top w:val="single" w:sz="6" w:space="0" w:color="auto"/>
              <w:left w:val="single" w:sz="6" w:space="0" w:color="auto"/>
              <w:bottom w:val="single" w:sz="6" w:space="0" w:color="auto"/>
              <w:right w:val="single" w:sz="6" w:space="0" w:color="auto"/>
            </w:tcBorders>
          </w:tcPr>
          <w:p w:rsidR="009D343D" w:rsidRPr="00FE4E03" w:rsidRDefault="002837D6">
            <w:pPr>
              <w:jc w:val="center"/>
            </w:pPr>
            <w:r>
              <w:t>1,2*</w:t>
            </w:r>
          </w:p>
          <w:p w:rsidR="009D343D" w:rsidRPr="00FE4E03" w:rsidRDefault="009D343D">
            <w:pPr>
              <w:jc w:val="center"/>
            </w:pPr>
          </w:p>
          <w:p w:rsidR="009D343D" w:rsidRPr="00FE4E03" w:rsidRDefault="002837D6">
            <w:pPr>
              <w:jc w:val="center"/>
            </w:pPr>
            <w:r>
              <w:t xml:space="preserve">*If 2, go to </w:t>
            </w:r>
            <w:proofErr w:type="spellStart"/>
            <w:r>
              <w:t>peakdone</w:t>
            </w:r>
            <w:proofErr w:type="spellEnd"/>
            <w:r>
              <w:t xml:space="preserve">, else go to </w:t>
            </w:r>
            <w:proofErr w:type="spellStart"/>
            <w:r>
              <w:t>poslvl</w:t>
            </w:r>
            <w:proofErr w:type="spellEnd"/>
          </w:p>
        </w:tc>
        <w:tc>
          <w:tcPr>
            <w:tcW w:w="5760" w:type="dxa"/>
            <w:tcBorders>
              <w:top w:val="single" w:sz="6" w:space="0" w:color="auto"/>
              <w:left w:val="single" w:sz="6" w:space="0" w:color="auto"/>
              <w:bottom w:val="single" w:sz="6" w:space="0" w:color="auto"/>
              <w:right w:val="single" w:sz="6" w:space="0" w:color="auto"/>
            </w:tcBorders>
          </w:tcPr>
          <w:p w:rsidR="009D343D" w:rsidRPr="00FE4E03" w:rsidRDefault="002837D6">
            <w:pPr>
              <w:pStyle w:val="Header"/>
              <w:tabs>
                <w:tab w:val="clear" w:pos="4320"/>
                <w:tab w:val="clear" w:pos="8640"/>
              </w:tabs>
            </w:pPr>
            <w:r>
              <w:rPr>
                <w:b/>
                <w:bCs/>
              </w:rPr>
              <w:t>Point of care bedside testing may only be reported as positive or negative.  Values that are reported as an actual numeric value will need to be compared to the reference range to determine if the result exceeds the lowest level at which troponin is considered positive, according to the hospital’s laboratory parameters.  Consult your liaison for help if you are unsure.  If the value is greater than the normal value of the reference range, it is positive.</w:t>
            </w:r>
          </w:p>
        </w:tc>
      </w:tr>
      <w:tr w:rsidR="009D343D" w:rsidRPr="00FE4E03">
        <w:trPr>
          <w:cantSplit/>
        </w:trPr>
        <w:tc>
          <w:tcPr>
            <w:tcW w:w="540" w:type="dxa"/>
            <w:tcBorders>
              <w:top w:val="single" w:sz="6" w:space="0" w:color="auto"/>
              <w:left w:val="single" w:sz="6" w:space="0" w:color="auto"/>
              <w:bottom w:val="single" w:sz="6" w:space="0" w:color="auto"/>
              <w:right w:val="single" w:sz="6" w:space="0" w:color="auto"/>
            </w:tcBorders>
          </w:tcPr>
          <w:p w:rsidR="009D343D" w:rsidRPr="00FE4E03" w:rsidRDefault="002837D6" w:rsidP="00BC0774">
            <w:pPr>
              <w:jc w:val="center"/>
              <w:rPr>
                <w:sz w:val="22"/>
              </w:rPr>
            </w:pPr>
            <w:r>
              <w:rPr>
                <w:sz w:val="22"/>
              </w:rPr>
              <w:t>72</w:t>
            </w:r>
          </w:p>
        </w:tc>
        <w:tc>
          <w:tcPr>
            <w:tcW w:w="1246" w:type="dxa"/>
            <w:tcBorders>
              <w:top w:val="single" w:sz="6" w:space="0" w:color="auto"/>
              <w:left w:val="single" w:sz="6" w:space="0" w:color="auto"/>
              <w:bottom w:val="single" w:sz="6" w:space="0" w:color="auto"/>
              <w:right w:val="single" w:sz="6" w:space="0" w:color="auto"/>
            </w:tcBorders>
          </w:tcPr>
          <w:p w:rsidR="009D343D" w:rsidRPr="00FE4E03" w:rsidRDefault="002837D6">
            <w:pPr>
              <w:jc w:val="center"/>
            </w:pPr>
            <w:proofErr w:type="spellStart"/>
            <w:r>
              <w:t>poslvl</w:t>
            </w:r>
            <w:proofErr w:type="spellEnd"/>
          </w:p>
        </w:tc>
        <w:tc>
          <w:tcPr>
            <w:tcW w:w="5040" w:type="dxa"/>
            <w:tcBorders>
              <w:top w:val="single" w:sz="6" w:space="0" w:color="auto"/>
              <w:left w:val="single" w:sz="6" w:space="0" w:color="auto"/>
              <w:bottom w:val="single" w:sz="6" w:space="0" w:color="auto"/>
              <w:right w:val="single" w:sz="6" w:space="0" w:color="auto"/>
            </w:tcBorders>
          </w:tcPr>
          <w:p w:rsidR="009D343D" w:rsidRPr="00FE4E03" w:rsidRDefault="002837D6">
            <w:pPr>
              <w:rPr>
                <w:sz w:val="22"/>
              </w:rPr>
            </w:pPr>
            <w:r>
              <w:rPr>
                <w:sz w:val="22"/>
              </w:rPr>
              <w:t xml:space="preserve">Enter the result of the </w:t>
            </w:r>
            <w:r>
              <w:rPr>
                <w:sz w:val="22"/>
                <w:u w:val="single"/>
              </w:rPr>
              <w:t>first positive</w:t>
            </w:r>
            <w:r>
              <w:rPr>
                <w:sz w:val="22"/>
              </w:rPr>
              <w:t xml:space="preserve"> troponin level obtained after the initial troponin level. </w:t>
            </w:r>
          </w:p>
        </w:tc>
        <w:tc>
          <w:tcPr>
            <w:tcW w:w="2160" w:type="dxa"/>
            <w:tcBorders>
              <w:top w:val="single" w:sz="6" w:space="0" w:color="auto"/>
              <w:left w:val="single" w:sz="6" w:space="0" w:color="auto"/>
              <w:bottom w:val="single" w:sz="6" w:space="0" w:color="auto"/>
              <w:right w:val="single" w:sz="6" w:space="0" w:color="auto"/>
            </w:tcBorders>
          </w:tcPr>
          <w:p w:rsidR="009D343D" w:rsidRPr="00FE4E03" w:rsidRDefault="002837D6">
            <w:pPr>
              <w:jc w:val="center"/>
            </w:pPr>
            <w:r>
              <w:t xml:space="preserve">_ _ _. _ _ _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D343D" w:rsidRPr="00FE4E03">
              <w:tc>
                <w:tcPr>
                  <w:tcW w:w="1929" w:type="dxa"/>
                </w:tcPr>
                <w:p w:rsidR="009D343D" w:rsidRPr="00FE4E03" w:rsidRDefault="002837D6">
                  <w:pPr>
                    <w:jc w:val="center"/>
                  </w:pPr>
                  <w:r>
                    <w:t>&gt; = cutoff</w:t>
                  </w:r>
                </w:p>
              </w:tc>
            </w:tr>
          </w:tbl>
          <w:p w:rsidR="009D343D" w:rsidRPr="00FE4E03" w:rsidRDefault="009D343D">
            <w:pPr>
              <w:jc w:val="center"/>
            </w:pPr>
          </w:p>
        </w:tc>
        <w:tc>
          <w:tcPr>
            <w:tcW w:w="5760" w:type="dxa"/>
            <w:tcBorders>
              <w:top w:val="single" w:sz="6" w:space="0" w:color="auto"/>
              <w:left w:val="single" w:sz="6" w:space="0" w:color="auto"/>
              <w:bottom w:val="single" w:sz="6" w:space="0" w:color="auto"/>
              <w:right w:val="single" w:sz="6" w:space="0" w:color="auto"/>
            </w:tcBorders>
          </w:tcPr>
          <w:p w:rsidR="009D343D" w:rsidRPr="00FE4E03" w:rsidRDefault="002837D6">
            <w:pPr>
              <w:pStyle w:val="Header"/>
              <w:tabs>
                <w:tab w:val="clear" w:pos="4320"/>
                <w:tab w:val="clear" w:pos="8640"/>
              </w:tabs>
            </w:pPr>
            <w:r>
              <w:rPr>
                <w:b/>
                <w:bCs/>
              </w:rPr>
              <w:t>If a level greater than 999.99 is entered, the computer will ask the abstractor to re-check his/her entry since a level over this value is likely to be a quality control issue.</w:t>
            </w:r>
          </w:p>
        </w:tc>
      </w:tr>
    </w:tbl>
    <w:p w:rsidR="009D343D" w:rsidRPr="00FE4E03" w:rsidRDefault="002837D6">
      <w:r>
        <w:br w:type="page"/>
      </w:r>
    </w:p>
    <w:tbl>
      <w:tblPr>
        <w:tblW w:w="0" w:type="auto"/>
        <w:tblInd w:w="108" w:type="dxa"/>
        <w:tblLayout w:type="fixed"/>
        <w:tblLook w:val="0000"/>
      </w:tblPr>
      <w:tblGrid>
        <w:gridCol w:w="540"/>
        <w:gridCol w:w="1246"/>
        <w:gridCol w:w="5040"/>
        <w:gridCol w:w="2160"/>
        <w:gridCol w:w="5760"/>
      </w:tblGrid>
      <w:tr w:rsidR="009D343D" w:rsidRPr="00FE4E03">
        <w:trPr>
          <w:cantSplit/>
        </w:trPr>
        <w:tc>
          <w:tcPr>
            <w:tcW w:w="540" w:type="dxa"/>
            <w:tcBorders>
              <w:top w:val="single" w:sz="6" w:space="0" w:color="auto"/>
              <w:left w:val="single" w:sz="6" w:space="0" w:color="auto"/>
              <w:bottom w:val="single" w:sz="6" w:space="0" w:color="auto"/>
              <w:right w:val="single" w:sz="6" w:space="0" w:color="auto"/>
            </w:tcBorders>
          </w:tcPr>
          <w:p w:rsidR="009D343D" w:rsidRPr="00FE4E03" w:rsidRDefault="002837D6">
            <w:pPr>
              <w:jc w:val="center"/>
              <w:rPr>
                <w:b/>
                <w:sz w:val="24"/>
              </w:rPr>
            </w:pPr>
            <w:r>
              <w:rPr>
                <w:sz w:val="24"/>
              </w:rPr>
              <w:br w:type="page"/>
            </w:r>
            <w:r>
              <w:rPr>
                <w:b/>
                <w:sz w:val="24"/>
              </w:rPr>
              <w:t>#</w:t>
            </w:r>
          </w:p>
        </w:tc>
        <w:tc>
          <w:tcPr>
            <w:tcW w:w="1246" w:type="dxa"/>
            <w:tcBorders>
              <w:top w:val="single" w:sz="6" w:space="0" w:color="auto"/>
              <w:left w:val="single" w:sz="6" w:space="0" w:color="auto"/>
              <w:bottom w:val="single" w:sz="6" w:space="0" w:color="auto"/>
              <w:right w:val="single" w:sz="6" w:space="0" w:color="auto"/>
            </w:tcBorders>
          </w:tcPr>
          <w:p w:rsidR="009D343D" w:rsidRPr="00FE4E03" w:rsidRDefault="002837D6">
            <w:pPr>
              <w:jc w:val="center"/>
              <w:rPr>
                <w:b/>
              </w:rPr>
            </w:pPr>
            <w:r>
              <w:rPr>
                <w:b/>
              </w:rPr>
              <w:t>Name</w:t>
            </w:r>
          </w:p>
        </w:tc>
        <w:tc>
          <w:tcPr>
            <w:tcW w:w="5040" w:type="dxa"/>
            <w:tcBorders>
              <w:top w:val="single" w:sz="6" w:space="0" w:color="auto"/>
              <w:left w:val="single" w:sz="6" w:space="0" w:color="auto"/>
              <w:bottom w:val="single" w:sz="6" w:space="0" w:color="auto"/>
              <w:right w:val="single" w:sz="6" w:space="0" w:color="auto"/>
            </w:tcBorders>
          </w:tcPr>
          <w:p w:rsidR="009D343D" w:rsidRPr="00FE4E03" w:rsidRDefault="002837D6">
            <w:pPr>
              <w:pStyle w:val="Footer"/>
              <w:widowControl/>
              <w:tabs>
                <w:tab w:val="clear" w:pos="4320"/>
                <w:tab w:val="clear" w:pos="8640"/>
              </w:tabs>
              <w:jc w:val="center"/>
              <w:rPr>
                <w:rFonts w:ascii="Times New Roman" w:hAnsi="Times New Roman"/>
                <w:b/>
                <w:bCs/>
              </w:rPr>
            </w:pPr>
            <w:r>
              <w:rPr>
                <w:rFonts w:ascii="Times New Roman" w:hAnsi="Times New Roman"/>
                <w:b/>
                <w:bCs/>
              </w:rPr>
              <w:t>QUESTION</w:t>
            </w:r>
          </w:p>
        </w:tc>
        <w:tc>
          <w:tcPr>
            <w:tcW w:w="2160" w:type="dxa"/>
            <w:tcBorders>
              <w:top w:val="single" w:sz="6" w:space="0" w:color="auto"/>
              <w:left w:val="single" w:sz="6" w:space="0" w:color="auto"/>
              <w:bottom w:val="single" w:sz="6" w:space="0" w:color="auto"/>
              <w:right w:val="single" w:sz="6" w:space="0" w:color="auto"/>
            </w:tcBorders>
          </w:tcPr>
          <w:p w:rsidR="009D343D" w:rsidRPr="00FE4E03" w:rsidRDefault="002837D6">
            <w:pPr>
              <w:jc w:val="center"/>
              <w:rPr>
                <w:b/>
                <w:bCs/>
                <w:sz w:val="24"/>
              </w:rPr>
            </w:pPr>
            <w:r>
              <w:rPr>
                <w:b/>
                <w:bCs/>
                <w:sz w:val="24"/>
              </w:rPr>
              <w:t>Field Format</w:t>
            </w:r>
          </w:p>
        </w:tc>
        <w:tc>
          <w:tcPr>
            <w:tcW w:w="5760" w:type="dxa"/>
            <w:tcBorders>
              <w:top w:val="single" w:sz="6" w:space="0" w:color="auto"/>
              <w:left w:val="single" w:sz="6" w:space="0" w:color="auto"/>
              <w:bottom w:val="single" w:sz="6" w:space="0" w:color="auto"/>
              <w:right w:val="single" w:sz="6" w:space="0" w:color="auto"/>
            </w:tcBorders>
          </w:tcPr>
          <w:p w:rsidR="009D343D" w:rsidRPr="00FE4E03" w:rsidRDefault="002837D6">
            <w:pPr>
              <w:jc w:val="center"/>
              <w:rPr>
                <w:b/>
                <w:bCs/>
                <w:sz w:val="24"/>
              </w:rPr>
            </w:pPr>
            <w:r>
              <w:rPr>
                <w:b/>
                <w:bCs/>
                <w:sz w:val="24"/>
              </w:rPr>
              <w:t>DEFINITIONS/DECISION RULES</w:t>
            </w:r>
          </w:p>
        </w:tc>
      </w:tr>
      <w:tr w:rsidR="009D343D" w:rsidRPr="00FE4E03">
        <w:trPr>
          <w:cantSplit/>
        </w:trPr>
        <w:tc>
          <w:tcPr>
            <w:tcW w:w="540" w:type="dxa"/>
            <w:tcBorders>
              <w:top w:val="single" w:sz="6" w:space="0" w:color="auto"/>
              <w:left w:val="single" w:sz="6" w:space="0" w:color="auto"/>
              <w:bottom w:val="single" w:sz="6" w:space="0" w:color="auto"/>
              <w:right w:val="single" w:sz="6" w:space="0" w:color="auto"/>
            </w:tcBorders>
          </w:tcPr>
          <w:p w:rsidR="009D343D" w:rsidRPr="00FE4E03" w:rsidRDefault="002837D6" w:rsidP="00BC0774">
            <w:pPr>
              <w:jc w:val="center"/>
              <w:rPr>
                <w:sz w:val="22"/>
              </w:rPr>
            </w:pPr>
            <w:r>
              <w:rPr>
                <w:sz w:val="22"/>
              </w:rPr>
              <w:t>73</w:t>
            </w:r>
          </w:p>
        </w:tc>
        <w:tc>
          <w:tcPr>
            <w:tcW w:w="1246" w:type="dxa"/>
            <w:tcBorders>
              <w:top w:val="single" w:sz="6" w:space="0" w:color="auto"/>
              <w:left w:val="single" w:sz="6" w:space="0" w:color="auto"/>
              <w:bottom w:val="single" w:sz="6" w:space="0" w:color="auto"/>
              <w:right w:val="single" w:sz="6" w:space="0" w:color="auto"/>
            </w:tcBorders>
          </w:tcPr>
          <w:p w:rsidR="009D343D" w:rsidRPr="00FE4E03" w:rsidRDefault="002837D6">
            <w:pPr>
              <w:jc w:val="center"/>
            </w:pPr>
            <w:proofErr w:type="spellStart"/>
            <w:r>
              <w:t>troposdt</w:t>
            </w:r>
            <w:proofErr w:type="spellEnd"/>
          </w:p>
        </w:tc>
        <w:tc>
          <w:tcPr>
            <w:tcW w:w="5040" w:type="dxa"/>
            <w:tcBorders>
              <w:top w:val="single" w:sz="6" w:space="0" w:color="auto"/>
              <w:left w:val="single" w:sz="6" w:space="0" w:color="auto"/>
              <w:bottom w:val="single" w:sz="6" w:space="0" w:color="auto"/>
              <w:right w:val="single" w:sz="6" w:space="0" w:color="auto"/>
            </w:tcBorders>
          </w:tcPr>
          <w:p w:rsidR="009D343D" w:rsidRPr="00FE4E03" w:rsidRDefault="002837D6">
            <w:pPr>
              <w:rPr>
                <w:sz w:val="22"/>
              </w:rPr>
            </w:pPr>
            <w:r>
              <w:rPr>
                <w:sz w:val="22"/>
              </w:rPr>
              <w:t xml:space="preserve">Enter the report date of the </w:t>
            </w:r>
            <w:r>
              <w:rPr>
                <w:sz w:val="22"/>
                <w:u w:val="single"/>
              </w:rPr>
              <w:t>first positive</w:t>
            </w:r>
            <w:r>
              <w:rPr>
                <w:sz w:val="22"/>
              </w:rPr>
              <w:t xml:space="preserve"> troponin level obtained after the initial troponin level.</w:t>
            </w:r>
          </w:p>
        </w:tc>
        <w:tc>
          <w:tcPr>
            <w:tcW w:w="2160" w:type="dxa"/>
            <w:tcBorders>
              <w:top w:val="single" w:sz="6" w:space="0" w:color="auto"/>
              <w:left w:val="single" w:sz="6" w:space="0" w:color="auto"/>
              <w:bottom w:val="single" w:sz="6" w:space="0" w:color="auto"/>
              <w:right w:val="single" w:sz="6" w:space="0" w:color="auto"/>
            </w:tcBorders>
          </w:tcPr>
          <w:p w:rsidR="009D343D" w:rsidRPr="00FE4E03" w:rsidRDefault="002837D6">
            <w:pPr>
              <w:jc w:val="center"/>
            </w:pPr>
            <w:r>
              <w:t>mm/</w:t>
            </w:r>
            <w:proofErr w:type="spellStart"/>
            <w:r>
              <w:t>dd</w:t>
            </w:r>
            <w:proofErr w:type="spellEnd"/>
            <w:r>
              <w:t>/</w:t>
            </w:r>
            <w:proofErr w:type="spellStart"/>
            <w:r>
              <w:t>yyyy</w:t>
            </w:r>
            <w:proofErr w:type="spellEnd"/>
          </w:p>
          <w:p w:rsidR="009D343D" w:rsidRPr="00FE4E03" w:rsidRDefault="009D343D">
            <w:pPr>
              <w:jc w:val="center"/>
            </w:pPr>
          </w:p>
          <w:p w:rsidR="009D343D" w:rsidRPr="00FE4E03" w:rsidRDefault="002837D6">
            <w:pPr>
              <w:jc w:val="center"/>
              <w:rPr>
                <w:b/>
                <w:bCs/>
              </w:rPr>
            </w:pPr>
            <w:r>
              <w:rPr>
                <w:b/>
                <w:bCs/>
              </w:rPr>
              <w:t>Abstractor can enter default date 99/99/9999 if date of report cannot be determined</w:t>
            </w:r>
          </w:p>
          <w:p w:rsidR="009D343D" w:rsidRPr="00FE4E03" w:rsidRDefault="009D343D">
            <w:pPr>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D343D" w:rsidRPr="00FE4E03">
              <w:tc>
                <w:tcPr>
                  <w:tcW w:w="1929" w:type="dxa"/>
                </w:tcPr>
                <w:p w:rsidR="009D343D" w:rsidRPr="00FE4E03" w:rsidRDefault="002837D6">
                  <w:pPr>
                    <w:jc w:val="center"/>
                  </w:pPr>
                  <w:r>
                    <w:t xml:space="preserve">&gt; = </w:t>
                  </w:r>
                  <w:proofErr w:type="spellStart"/>
                  <w:r>
                    <w:t>reprtdt</w:t>
                  </w:r>
                  <w:proofErr w:type="spellEnd"/>
                  <w:r>
                    <w:t xml:space="preserve"> and </w:t>
                  </w:r>
                </w:p>
                <w:p w:rsidR="009D343D" w:rsidRPr="00FE4E03" w:rsidRDefault="002837D6">
                  <w:pPr>
                    <w:jc w:val="center"/>
                  </w:pPr>
                  <w:r>
                    <w:t xml:space="preserve">&lt; = </w:t>
                  </w:r>
                  <w:proofErr w:type="spellStart"/>
                  <w:r>
                    <w:t>dcdate</w:t>
                  </w:r>
                  <w:proofErr w:type="spellEnd"/>
                  <w:r>
                    <w:t xml:space="preserve"> </w:t>
                  </w:r>
                </w:p>
                <w:p w:rsidR="009D343D" w:rsidRPr="00FE4E03" w:rsidRDefault="002837D6">
                  <w:pPr>
                    <w:jc w:val="center"/>
                  </w:pPr>
                  <w:r>
                    <w:t xml:space="preserve"> If </w:t>
                  </w:r>
                  <w:proofErr w:type="spellStart"/>
                  <w:r>
                    <w:t>reprtdt</w:t>
                  </w:r>
                  <w:proofErr w:type="spellEnd"/>
                  <w:r>
                    <w:t xml:space="preserve"> = 99/99/9999, &gt; = </w:t>
                  </w:r>
                  <w:proofErr w:type="spellStart"/>
                  <w:r>
                    <w:t>acutedt</w:t>
                  </w:r>
                  <w:proofErr w:type="spellEnd"/>
                  <w:r>
                    <w:t xml:space="preserve"> and</w:t>
                  </w:r>
                </w:p>
                <w:p w:rsidR="009D343D" w:rsidRPr="00FE4E03" w:rsidRDefault="002837D6">
                  <w:pPr>
                    <w:jc w:val="center"/>
                  </w:pPr>
                  <w:r>
                    <w:t xml:space="preserve">&lt; = </w:t>
                  </w:r>
                  <w:proofErr w:type="spellStart"/>
                  <w:r>
                    <w:t>dcdate</w:t>
                  </w:r>
                  <w:proofErr w:type="spellEnd"/>
                </w:p>
              </w:tc>
            </w:tr>
          </w:tbl>
          <w:p w:rsidR="009D343D" w:rsidRPr="00FE4E03" w:rsidRDefault="009D343D">
            <w:pPr>
              <w:jc w:val="center"/>
            </w:pPr>
          </w:p>
        </w:tc>
        <w:tc>
          <w:tcPr>
            <w:tcW w:w="5760" w:type="dxa"/>
            <w:tcBorders>
              <w:top w:val="single" w:sz="6" w:space="0" w:color="auto"/>
              <w:left w:val="single" w:sz="6" w:space="0" w:color="auto"/>
              <w:bottom w:val="single" w:sz="6" w:space="0" w:color="auto"/>
              <w:right w:val="single" w:sz="6" w:space="0" w:color="auto"/>
            </w:tcBorders>
          </w:tcPr>
          <w:p w:rsidR="009D343D" w:rsidRPr="00FE4E03" w:rsidRDefault="002837D6">
            <w:r>
              <w:rPr>
                <w:b/>
                <w:bCs/>
              </w:rPr>
              <w:t xml:space="preserve">First </w:t>
            </w:r>
            <w:proofErr w:type="spellStart"/>
            <w:r>
              <w:rPr>
                <w:b/>
                <w:bCs/>
              </w:rPr>
              <w:t>PositiveTroponin</w:t>
            </w:r>
            <w:proofErr w:type="spellEnd"/>
            <w:r>
              <w:rPr>
                <w:b/>
                <w:bCs/>
              </w:rPr>
              <w:t xml:space="preserve"> level report after initial troponin level= the date the positive troponin results were available to the clinician</w:t>
            </w:r>
            <w:r>
              <w:t>.  This does not mean the results must be reported to the clinician.  Report date is the date on which the results were completed by the lab and could be reported to the clinician if he/she called to ask for the results.</w:t>
            </w:r>
          </w:p>
          <w:p w:rsidR="009D343D" w:rsidRPr="00FE4E03" w:rsidRDefault="002837D6">
            <w:pPr>
              <w:pStyle w:val="Header"/>
              <w:tabs>
                <w:tab w:val="clear" w:pos="4320"/>
                <w:tab w:val="clear" w:pos="8640"/>
              </w:tabs>
            </w:pPr>
            <w:r>
              <w:t>For example, the first troponin was done in the ED on arrival. Two days later the patient developed chest pain and a second troponin level was obtained.  The second troponin level was negative, but the third troponin level was positive.  Enter the report date of the third troponin level.</w:t>
            </w:r>
          </w:p>
          <w:p w:rsidR="009D343D" w:rsidRPr="00FE4E03" w:rsidRDefault="002837D6">
            <w:r>
              <w:t>Enter the exact date.  The use of 01 to indicate unknown month or day is not acceptable.</w:t>
            </w:r>
          </w:p>
          <w:p w:rsidR="009D343D" w:rsidRPr="00FE4E03" w:rsidRDefault="002837D6">
            <w:pPr>
              <w:pStyle w:val="Header"/>
              <w:tabs>
                <w:tab w:val="clear" w:pos="4320"/>
                <w:tab w:val="clear" w:pos="8640"/>
              </w:tabs>
              <w:rPr>
                <w:b/>
                <w:bCs/>
              </w:rPr>
            </w:pPr>
            <w:r>
              <w:rPr>
                <w:b/>
                <w:bCs/>
              </w:rPr>
              <w:t>Enter the actual report date if it is documented in the record.</w:t>
            </w:r>
          </w:p>
          <w:p w:rsidR="009D343D" w:rsidRPr="00FE4E03" w:rsidRDefault="002837D6">
            <w:pPr>
              <w:pStyle w:val="Header"/>
              <w:tabs>
                <w:tab w:val="clear" w:pos="4320"/>
                <w:tab w:val="clear" w:pos="8640"/>
              </w:tabs>
            </w:pPr>
            <w:r>
              <w:rPr>
                <w:b/>
                <w:bCs/>
              </w:rPr>
              <w:t>If report date cannot be determined, abstractor can enter default date 99/99/9999.</w:t>
            </w:r>
          </w:p>
        </w:tc>
      </w:tr>
      <w:tr w:rsidR="009D343D" w:rsidRPr="00FE4E03">
        <w:trPr>
          <w:cantSplit/>
        </w:trPr>
        <w:tc>
          <w:tcPr>
            <w:tcW w:w="540" w:type="dxa"/>
            <w:tcBorders>
              <w:top w:val="single" w:sz="6" w:space="0" w:color="auto"/>
              <w:left w:val="single" w:sz="6" w:space="0" w:color="auto"/>
              <w:bottom w:val="single" w:sz="6" w:space="0" w:color="auto"/>
              <w:right w:val="single" w:sz="6" w:space="0" w:color="auto"/>
            </w:tcBorders>
          </w:tcPr>
          <w:p w:rsidR="009D343D" w:rsidRPr="00FE4E03" w:rsidRDefault="002837D6" w:rsidP="00BC0774">
            <w:pPr>
              <w:jc w:val="center"/>
              <w:rPr>
                <w:sz w:val="22"/>
              </w:rPr>
            </w:pPr>
            <w:r>
              <w:rPr>
                <w:sz w:val="22"/>
              </w:rPr>
              <w:t>74</w:t>
            </w:r>
          </w:p>
        </w:tc>
        <w:tc>
          <w:tcPr>
            <w:tcW w:w="1246" w:type="dxa"/>
            <w:tcBorders>
              <w:top w:val="single" w:sz="6" w:space="0" w:color="auto"/>
              <w:left w:val="single" w:sz="6" w:space="0" w:color="auto"/>
              <w:bottom w:val="single" w:sz="6" w:space="0" w:color="auto"/>
              <w:right w:val="single" w:sz="6" w:space="0" w:color="auto"/>
            </w:tcBorders>
          </w:tcPr>
          <w:p w:rsidR="009D343D" w:rsidRPr="00FE4E03" w:rsidRDefault="002837D6">
            <w:pPr>
              <w:jc w:val="center"/>
            </w:pPr>
            <w:proofErr w:type="spellStart"/>
            <w:r>
              <w:t>tropostm</w:t>
            </w:r>
            <w:proofErr w:type="spellEnd"/>
          </w:p>
        </w:tc>
        <w:tc>
          <w:tcPr>
            <w:tcW w:w="5040" w:type="dxa"/>
            <w:tcBorders>
              <w:top w:val="single" w:sz="6" w:space="0" w:color="auto"/>
              <w:left w:val="single" w:sz="6" w:space="0" w:color="auto"/>
              <w:bottom w:val="single" w:sz="6" w:space="0" w:color="auto"/>
              <w:right w:val="single" w:sz="6" w:space="0" w:color="auto"/>
            </w:tcBorders>
          </w:tcPr>
          <w:p w:rsidR="009D343D" w:rsidRPr="00FE4E03" w:rsidRDefault="002837D6">
            <w:pPr>
              <w:rPr>
                <w:sz w:val="22"/>
              </w:rPr>
            </w:pPr>
            <w:r>
              <w:rPr>
                <w:sz w:val="22"/>
              </w:rPr>
              <w:t xml:space="preserve">Enter the report time of the </w:t>
            </w:r>
            <w:r>
              <w:rPr>
                <w:sz w:val="22"/>
                <w:u w:val="single"/>
              </w:rPr>
              <w:t>first positive</w:t>
            </w:r>
            <w:r>
              <w:rPr>
                <w:sz w:val="22"/>
              </w:rPr>
              <w:t xml:space="preserve"> troponin level obtained after the initial troponin level.</w:t>
            </w:r>
          </w:p>
        </w:tc>
        <w:tc>
          <w:tcPr>
            <w:tcW w:w="2160" w:type="dxa"/>
            <w:tcBorders>
              <w:top w:val="single" w:sz="6" w:space="0" w:color="auto"/>
              <w:left w:val="single" w:sz="6" w:space="0" w:color="auto"/>
              <w:bottom w:val="single" w:sz="6" w:space="0" w:color="auto"/>
              <w:right w:val="single" w:sz="6" w:space="0" w:color="auto"/>
            </w:tcBorders>
          </w:tcPr>
          <w:p w:rsidR="009D343D" w:rsidRPr="00FE4E03" w:rsidRDefault="002837D6">
            <w:pPr>
              <w:jc w:val="center"/>
            </w:pPr>
            <w:r>
              <w:t>_____</w:t>
            </w:r>
          </w:p>
          <w:p w:rsidR="009D343D" w:rsidRPr="00FE4E03" w:rsidRDefault="002837D6">
            <w:pPr>
              <w:jc w:val="center"/>
            </w:pPr>
            <w:r>
              <w:t>UMT</w:t>
            </w:r>
          </w:p>
          <w:p w:rsidR="009D343D" w:rsidRPr="00FE4E03" w:rsidRDefault="002837D6">
            <w:pPr>
              <w:jc w:val="center"/>
            </w:pPr>
            <w:r>
              <w:rPr>
                <w:b/>
                <w:bCs/>
              </w:rPr>
              <w:t>Abstractor can enter default time 99:99 if report time cannot be determined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D343D" w:rsidRPr="00FE4E03">
              <w:tc>
                <w:tcPr>
                  <w:tcW w:w="1929" w:type="dxa"/>
                </w:tcPr>
                <w:p w:rsidR="009D343D" w:rsidRPr="00FE4E03" w:rsidRDefault="002837D6">
                  <w:pPr>
                    <w:jc w:val="center"/>
                  </w:pPr>
                  <w:r>
                    <w:t xml:space="preserve">&gt; = </w:t>
                  </w:r>
                  <w:proofErr w:type="spellStart"/>
                  <w:r>
                    <w:t>reprtdt</w:t>
                  </w:r>
                  <w:proofErr w:type="spellEnd"/>
                  <w:r>
                    <w:t xml:space="preserve">/ </w:t>
                  </w:r>
                  <w:proofErr w:type="spellStart"/>
                  <w:r>
                    <w:t>reportme</w:t>
                  </w:r>
                  <w:proofErr w:type="spellEnd"/>
                  <w:r>
                    <w:t xml:space="preserve"> and &lt; = </w:t>
                  </w:r>
                  <w:proofErr w:type="spellStart"/>
                  <w:r>
                    <w:t>dcdate</w:t>
                  </w:r>
                  <w:proofErr w:type="spellEnd"/>
                  <w:r>
                    <w:t>/</w:t>
                  </w:r>
                  <w:proofErr w:type="spellStart"/>
                  <w:r>
                    <w:t>dctime</w:t>
                  </w:r>
                  <w:proofErr w:type="spellEnd"/>
                  <w:r>
                    <w:t xml:space="preserve">. </w:t>
                  </w:r>
                </w:p>
                <w:p w:rsidR="009D343D" w:rsidRPr="00FE4E03" w:rsidRDefault="002837D6">
                  <w:pPr>
                    <w:jc w:val="center"/>
                  </w:pPr>
                  <w:r>
                    <w:t xml:space="preserve"> If </w:t>
                  </w:r>
                  <w:proofErr w:type="spellStart"/>
                  <w:r>
                    <w:t>reprtdt</w:t>
                  </w:r>
                  <w:proofErr w:type="spellEnd"/>
                  <w:r>
                    <w:t xml:space="preserve">/ </w:t>
                  </w:r>
                  <w:proofErr w:type="spellStart"/>
                  <w:r>
                    <w:t>reportme</w:t>
                  </w:r>
                  <w:proofErr w:type="spellEnd"/>
                  <w:r>
                    <w:t xml:space="preserve"> &lt;&gt; valid date, &gt; = </w:t>
                  </w:r>
                  <w:proofErr w:type="spellStart"/>
                  <w:r>
                    <w:t>acutedt</w:t>
                  </w:r>
                  <w:proofErr w:type="spellEnd"/>
                  <w:r>
                    <w:t>/</w:t>
                  </w:r>
                  <w:proofErr w:type="spellStart"/>
                  <w:r>
                    <w:t>acutetm</w:t>
                  </w:r>
                  <w:proofErr w:type="spellEnd"/>
                  <w:r>
                    <w:t xml:space="preserve"> and &lt; = </w:t>
                  </w:r>
                  <w:proofErr w:type="spellStart"/>
                  <w:r>
                    <w:t>dcdate</w:t>
                  </w:r>
                  <w:proofErr w:type="spellEnd"/>
                  <w:r>
                    <w:t>/</w:t>
                  </w:r>
                  <w:proofErr w:type="spellStart"/>
                  <w:r>
                    <w:t>dctime</w:t>
                  </w:r>
                  <w:proofErr w:type="spellEnd"/>
                </w:p>
              </w:tc>
            </w:tr>
          </w:tbl>
          <w:p w:rsidR="009D343D" w:rsidRPr="00FE4E03" w:rsidRDefault="009D343D">
            <w:pPr>
              <w:jc w:val="center"/>
            </w:pPr>
          </w:p>
        </w:tc>
        <w:tc>
          <w:tcPr>
            <w:tcW w:w="5760" w:type="dxa"/>
            <w:tcBorders>
              <w:top w:val="single" w:sz="6" w:space="0" w:color="auto"/>
              <w:left w:val="single" w:sz="6" w:space="0" w:color="auto"/>
              <w:bottom w:val="single" w:sz="6" w:space="0" w:color="auto"/>
              <w:right w:val="single" w:sz="6" w:space="0" w:color="auto"/>
            </w:tcBorders>
          </w:tcPr>
          <w:p w:rsidR="009D343D" w:rsidRPr="00FE4E03" w:rsidRDefault="002837D6">
            <w:pPr>
              <w:pStyle w:val="Header"/>
              <w:tabs>
                <w:tab w:val="clear" w:pos="4320"/>
                <w:tab w:val="clear" w:pos="8640"/>
              </w:tabs>
              <w:rPr>
                <w:b/>
                <w:bCs/>
              </w:rPr>
            </w:pPr>
            <w:r>
              <w:rPr>
                <w:b/>
                <w:bCs/>
              </w:rPr>
              <w:t>Enter the actual report time if it is documented in the record.</w:t>
            </w:r>
          </w:p>
          <w:p w:rsidR="009D343D" w:rsidRPr="00FE4E03" w:rsidRDefault="002837D6">
            <w:pPr>
              <w:pStyle w:val="Header"/>
              <w:tabs>
                <w:tab w:val="clear" w:pos="4320"/>
                <w:tab w:val="clear" w:pos="8640"/>
              </w:tabs>
              <w:rPr>
                <w:b/>
                <w:bCs/>
              </w:rPr>
            </w:pPr>
            <w:r>
              <w:rPr>
                <w:b/>
                <w:bCs/>
              </w:rPr>
              <w:t>If report time cannot be determined, abstractor can enter default time 99:99.</w:t>
            </w:r>
          </w:p>
          <w:p w:rsidR="009D343D" w:rsidRPr="00FE4E03" w:rsidRDefault="009D343D">
            <w:pPr>
              <w:pStyle w:val="Header"/>
              <w:tabs>
                <w:tab w:val="clear" w:pos="4320"/>
                <w:tab w:val="clear" w:pos="8640"/>
              </w:tabs>
            </w:pPr>
          </w:p>
        </w:tc>
      </w:tr>
      <w:tr w:rsidR="009D343D" w:rsidRPr="00FE4E03">
        <w:trPr>
          <w:cantSplit/>
        </w:trPr>
        <w:tc>
          <w:tcPr>
            <w:tcW w:w="540" w:type="dxa"/>
            <w:tcBorders>
              <w:top w:val="single" w:sz="6" w:space="0" w:color="auto"/>
              <w:left w:val="single" w:sz="6" w:space="0" w:color="auto"/>
              <w:bottom w:val="single" w:sz="6" w:space="0" w:color="auto"/>
              <w:right w:val="single" w:sz="6" w:space="0" w:color="auto"/>
            </w:tcBorders>
          </w:tcPr>
          <w:p w:rsidR="009D343D" w:rsidRPr="00FE4E03" w:rsidRDefault="002837D6" w:rsidP="00BC0774">
            <w:pPr>
              <w:jc w:val="center"/>
              <w:rPr>
                <w:sz w:val="22"/>
              </w:rPr>
            </w:pPr>
            <w:r>
              <w:rPr>
                <w:sz w:val="22"/>
              </w:rPr>
              <w:t>75</w:t>
            </w:r>
          </w:p>
        </w:tc>
        <w:tc>
          <w:tcPr>
            <w:tcW w:w="1246" w:type="dxa"/>
            <w:tcBorders>
              <w:top w:val="single" w:sz="6" w:space="0" w:color="auto"/>
              <w:left w:val="single" w:sz="6" w:space="0" w:color="auto"/>
              <w:bottom w:val="single" w:sz="6" w:space="0" w:color="auto"/>
              <w:right w:val="single" w:sz="6" w:space="0" w:color="auto"/>
            </w:tcBorders>
          </w:tcPr>
          <w:p w:rsidR="009D343D" w:rsidRPr="00FE4E03" w:rsidRDefault="002837D6">
            <w:pPr>
              <w:jc w:val="center"/>
            </w:pPr>
            <w:proofErr w:type="spellStart"/>
            <w:r>
              <w:t>peakdone</w:t>
            </w:r>
            <w:proofErr w:type="spellEnd"/>
          </w:p>
        </w:tc>
        <w:tc>
          <w:tcPr>
            <w:tcW w:w="5040" w:type="dxa"/>
            <w:tcBorders>
              <w:top w:val="single" w:sz="6" w:space="0" w:color="auto"/>
              <w:left w:val="single" w:sz="6" w:space="0" w:color="auto"/>
              <w:bottom w:val="single" w:sz="6" w:space="0" w:color="auto"/>
              <w:right w:val="single" w:sz="6" w:space="0" w:color="auto"/>
            </w:tcBorders>
          </w:tcPr>
          <w:p w:rsidR="009D343D" w:rsidRPr="00FE4E03" w:rsidRDefault="002837D6">
            <w:pPr>
              <w:rPr>
                <w:sz w:val="22"/>
              </w:rPr>
            </w:pPr>
            <w:r>
              <w:rPr>
                <w:sz w:val="22"/>
              </w:rPr>
              <w:t xml:space="preserve">How was the </w:t>
            </w:r>
            <w:r>
              <w:rPr>
                <w:sz w:val="22"/>
                <w:u w:val="single"/>
              </w:rPr>
              <w:t>peak</w:t>
            </w:r>
            <w:r>
              <w:rPr>
                <w:sz w:val="22"/>
              </w:rPr>
              <w:t xml:space="preserve"> troponin level obtained?</w:t>
            </w:r>
          </w:p>
          <w:p w:rsidR="009D343D" w:rsidRPr="00FE4E03" w:rsidRDefault="002837D6">
            <w:pPr>
              <w:numPr>
                <w:ilvl w:val="0"/>
                <w:numId w:val="21"/>
              </w:numPr>
              <w:rPr>
                <w:sz w:val="22"/>
              </w:rPr>
            </w:pPr>
            <w:r>
              <w:rPr>
                <w:sz w:val="22"/>
              </w:rPr>
              <w:t>point of care bedside testing</w:t>
            </w:r>
          </w:p>
          <w:p w:rsidR="009D343D" w:rsidRPr="00FE4E03" w:rsidRDefault="002837D6">
            <w:pPr>
              <w:pStyle w:val="Footer"/>
              <w:widowControl/>
              <w:numPr>
                <w:ilvl w:val="0"/>
                <w:numId w:val="21"/>
              </w:numPr>
              <w:tabs>
                <w:tab w:val="clear" w:pos="4320"/>
                <w:tab w:val="clear" w:pos="8640"/>
              </w:tabs>
              <w:rPr>
                <w:rFonts w:ascii="Times New Roman" w:hAnsi="Times New Roman"/>
                <w:sz w:val="22"/>
              </w:rPr>
            </w:pPr>
            <w:r>
              <w:rPr>
                <w:rFonts w:ascii="Times New Roman" w:hAnsi="Times New Roman"/>
                <w:sz w:val="22"/>
              </w:rPr>
              <w:t>central laboratory assay</w:t>
            </w:r>
          </w:p>
        </w:tc>
        <w:tc>
          <w:tcPr>
            <w:tcW w:w="2160" w:type="dxa"/>
            <w:tcBorders>
              <w:top w:val="single" w:sz="6" w:space="0" w:color="auto"/>
              <w:left w:val="single" w:sz="6" w:space="0" w:color="auto"/>
              <w:bottom w:val="single" w:sz="6" w:space="0" w:color="auto"/>
              <w:right w:val="single" w:sz="6" w:space="0" w:color="auto"/>
            </w:tcBorders>
          </w:tcPr>
          <w:p w:rsidR="009D343D" w:rsidRPr="00FE4E03" w:rsidRDefault="009D343D">
            <w:pPr>
              <w:jc w:val="center"/>
            </w:pPr>
          </w:p>
          <w:p w:rsidR="009D343D" w:rsidRPr="00FE4E03" w:rsidRDefault="002837D6">
            <w:pPr>
              <w:jc w:val="center"/>
            </w:pPr>
            <w:r>
              <w:t>1,2</w:t>
            </w:r>
          </w:p>
          <w:p w:rsidR="009D343D" w:rsidRPr="00FE4E03" w:rsidRDefault="009D343D">
            <w:pPr>
              <w:jc w:val="center"/>
            </w:pPr>
          </w:p>
        </w:tc>
        <w:tc>
          <w:tcPr>
            <w:tcW w:w="5760" w:type="dxa"/>
            <w:tcBorders>
              <w:top w:val="single" w:sz="6" w:space="0" w:color="auto"/>
              <w:left w:val="single" w:sz="6" w:space="0" w:color="auto"/>
              <w:bottom w:val="single" w:sz="6" w:space="0" w:color="auto"/>
              <w:right w:val="single" w:sz="6" w:space="0" w:color="auto"/>
            </w:tcBorders>
          </w:tcPr>
          <w:p w:rsidR="009D343D" w:rsidRPr="00FE4E03" w:rsidRDefault="002837D6">
            <w:pPr>
              <w:pStyle w:val="Heading1"/>
              <w:jc w:val="left"/>
              <w:rPr>
                <w:b w:val="0"/>
                <w:bCs/>
                <w:sz w:val="20"/>
              </w:rPr>
            </w:pPr>
            <w:r>
              <w:rPr>
                <w:b w:val="0"/>
                <w:bCs/>
                <w:sz w:val="20"/>
              </w:rPr>
              <w:t xml:space="preserve">Point of care testing= blood sample drawn at the bedside and analyzed immediately for presence of troponin I or troponin T which identify unstable patients at high risk for occlusion.  </w:t>
            </w:r>
          </w:p>
        </w:tc>
      </w:tr>
      <w:tr w:rsidR="009D343D" w:rsidRPr="00FE4E03">
        <w:trPr>
          <w:cantSplit/>
        </w:trPr>
        <w:tc>
          <w:tcPr>
            <w:tcW w:w="540" w:type="dxa"/>
            <w:tcBorders>
              <w:top w:val="single" w:sz="6" w:space="0" w:color="auto"/>
              <w:left w:val="single" w:sz="6" w:space="0" w:color="auto"/>
              <w:bottom w:val="single" w:sz="6" w:space="0" w:color="auto"/>
              <w:right w:val="single" w:sz="6" w:space="0" w:color="auto"/>
            </w:tcBorders>
          </w:tcPr>
          <w:p w:rsidR="009D343D" w:rsidRPr="00FE4E03" w:rsidRDefault="002837D6" w:rsidP="00BC0774">
            <w:pPr>
              <w:jc w:val="center"/>
              <w:rPr>
                <w:sz w:val="22"/>
              </w:rPr>
            </w:pPr>
            <w:r>
              <w:rPr>
                <w:sz w:val="22"/>
              </w:rPr>
              <w:t>76</w:t>
            </w:r>
          </w:p>
        </w:tc>
        <w:tc>
          <w:tcPr>
            <w:tcW w:w="1246" w:type="dxa"/>
            <w:tcBorders>
              <w:top w:val="single" w:sz="6" w:space="0" w:color="auto"/>
              <w:left w:val="single" w:sz="6" w:space="0" w:color="auto"/>
              <w:bottom w:val="single" w:sz="6" w:space="0" w:color="auto"/>
              <w:right w:val="single" w:sz="6" w:space="0" w:color="auto"/>
            </w:tcBorders>
          </w:tcPr>
          <w:p w:rsidR="009D343D" w:rsidRPr="00FE4E03" w:rsidRDefault="002837D6">
            <w:pPr>
              <w:jc w:val="center"/>
            </w:pPr>
            <w:proofErr w:type="spellStart"/>
            <w:r>
              <w:t>lablvl</w:t>
            </w:r>
            <w:proofErr w:type="spellEnd"/>
          </w:p>
        </w:tc>
        <w:tc>
          <w:tcPr>
            <w:tcW w:w="5040" w:type="dxa"/>
            <w:tcBorders>
              <w:top w:val="single" w:sz="6" w:space="0" w:color="auto"/>
              <w:left w:val="single" w:sz="6" w:space="0" w:color="auto"/>
              <w:bottom w:val="single" w:sz="6" w:space="0" w:color="auto"/>
              <w:right w:val="single" w:sz="6" w:space="0" w:color="auto"/>
            </w:tcBorders>
          </w:tcPr>
          <w:p w:rsidR="009D343D" w:rsidRPr="00FE4E03" w:rsidRDefault="002837D6">
            <w:pPr>
              <w:rPr>
                <w:sz w:val="22"/>
              </w:rPr>
            </w:pPr>
            <w:r>
              <w:rPr>
                <w:sz w:val="22"/>
              </w:rPr>
              <w:t>Enter the result of the highest/peak troponin level.</w:t>
            </w:r>
          </w:p>
        </w:tc>
        <w:tc>
          <w:tcPr>
            <w:tcW w:w="2160" w:type="dxa"/>
            <w:tcBorders>
              <w:top w:val="single" w:sz="6" w:space="0" w:color="auto"/>
              <w:left w:val="single" w:sz="6" w:space="0" w:color="auto"/>
              <w:bottom w:val="single" w:sz="6" w:space="0" w:color="auto"/>
              <w:right w:val="single" w:sz="6" w:space="0" w:color="auto"/>
            </w:tcBorders>
          </w:tcPr>
          <w:p w:rsidR="009D343D" w:rsidRPr="00FE4E03" w:rsidRDefault="009D343D">
            <w:pPr>
              <w:jc w:val="center"/>
              <w:rPr>
                <w:b/>
                <w:bCs/>
              </w:rPr>
            </w:pPr>
          </w:p>
          <w:p w:rsidR="009D343D" w:rsidRPr="00FE4E03" w:rsidRDefault="002837D6">
            <w:pPr>
              <w:jc w:val="center"/>
              <w:rPr>
                <w:b/>
                <w:bCs/>
              </w:rPr>
            </w:pPr>
            <w:r>
              <w:rPr>
                <w:b/>
                <w:bCs/>
              </w:rPr>
              <w:t>_ _ _. _ _ _</w:t>
            </w:r>
          </w:p>
          <w:p w:rsidR="009D343D" w:rsidRPr="00FE4E03" w:rsidRDefault="009D343D">
            <w:pPr>
              <w:rPr>
                <w:b/>
                <w:bCs/>
              </w:rPr>
            </w:pPr>
          </w:p>
        </w:tc>
        <w:tc>
          <w:tcPr>
            <w:tcW w:w="5760" w:type="dxa"/>
            <w:tcBorders>
              <w:top w:val="single" w:sz="6" w:space="0" w:color="auto"/>
              <w:left w:val="single" w:sz="6" w:space="0" w:color="auto"/>
              <w:bottom w:val="single" w:sz="6" w:space="0" w:color="auto"/>
              <w:right w:val="single" w:sz="6" w:space="0" w:color="auto"/>
            </w:tcBorders>
          </w:tcPr>
          <w:p w:rsidR="009D343D" w:rsidRPr="00FE4E03" w:rsidRDefault="002837D6">
            <w:r>
              <w:t>Highest/peak troponin level = of all the troponin samples obtained, enter the highest value reported for this patient.</w:t>
            </w:r>
          </w:p>
        </w:tc>
      </w:tr>
    </w:tbl>
    <w:p w:rsidR="009D343D" w:rsidRPr="00FE4E03" w:rsidRDefault="002837D6">
      <w:r>
        <w:br w:type="page"/>
      </w:r>
    </w:p>
    <w:tbl>
      <w:tblPr>
        <w:tblW w:w="0" w:type="auto"/>
        <w:tblInd w:w="108" w:type="dxa"/>
        <w:tblLayout w:type="fixed"/>
        <w:tblLook w:val="0000"/>
      </w:tblPr>
      <w:tblGrid>
        <w:gridCol w:w="540"/>
        <w:gridCol w:w="1246"/>
        <w:gridCol w:w="5040"/>
        <w:gridCol w:w="2160"/>
        <w:gridCol w:w="5760"/>
      </w:tblGrid>
      <w:tr w:rsidR="009D343D" w:rsidRPr="00FE4E03">
        <w:trPr>
          <w:cantSplit/>
        </w:trPr>
        <w:tc>
          <w:tcPr>
            <w:tcW w:w="540" w:type="dxa"/>
            <w:tcBorders>
              <w:top w:val="single" w:sz="6" w:space="0" w:color="auto"/>
              <w:left w:val="single" w:sz="6" w:space="0" w:color="auto"/>
              <w:bottom w:val="single" w:sz="6" w:space="0" w:color="auto"/>
              <w:right w:val="single" w:sz="6" w:space="0" w:color="auto"/>
            </w:tcBorders>
          </w:tcPr>
          <w:p w:rsidR="009D343D" w:rsidRPr="00FE4E03" w:rsidRDefault="002837D6">
            <w:pPr>
              <w:jc w:val="center"/>
              <w:rPr>
                <w:b/>
                <w:sz w:val="24"/>
              </w:rPr>
            </w:pPr>
            <w:r>
              <w:rPr>
                <w:sz w:val="24"/>
              </w:rPr>
              <w:br w:type="page"/>
            </w:r>
            <w:r>
              <w:rPr>
                <w:b/>
                <w:sz w:val="24"/>
              </w:rPr>
              <w:t>#</w:t>
            </w:r>
          </w:p>
        </w:tc>
        <w:tc>
          <w:tcPr>
            <w:tcW w:w="1246" w:type="dxa"/>
            <w:tcBorders>
              <w:top w:val="single" w:sz="6" w:space="0" w:color="auto"/>
              <w:left w:val="single" w:sz="6" w:space="0" w:color="auto"/>
              <w:bottom w:val="single" w:sz="6" w:space="0" w:color="auto"/>
              <w:right w:val="single" w:sz="6" w:space="0" w:color="auto"/>
            </w:tcBorders>
          </w:tcPr>
          <w:p w:rsidR="009D343D" w:rsidRPr="00FE4E03" w:rsidRDefault="002837D6">
            <w:pPr>
              <w:jc w:val="center"/>
              <w:rPr>
                <w:b/>
              </w:rPr>
            </w:pPr>
            <w:r>
              <w:rPr>
                <w:b/>
              </w:rPr>
              <w:t>Name</w:t>
            </w:r>
          </w:p>
        </w:tc>
        <w:tc>
          <w:tcPr>
            <w:tcW w:w="5040" w:type="dxa"/>
            <w:tcBorders>
              <w:top w:val="single" w:sz="6" w:space="0" w:color="auto"/>
              <w:left w:val="single" w:sz="6" w:space="0" w:color="auto"/>
              <w:bottom w:val="single" w:sz="6" w:space="0" w:color="auto"/>
              <w:right w:val="single" w:sz="6" w:space="0" w:color="auto"/>
            </w:tcBorders>
          </w:tcPr>
          <w:p w:rsidR="009D343D" w:rsidRPr="00FE4E03" w:rsidRDefault="002837D6">
            <w:pPr>
              <w:pStyle w:val="Footer"/>
              <w:widowControl/>
              <w:tabs>
                <w:tab w:val="clear" w:pos="4320"/>
                <w:tab w:val="clear" w:pos="8640"/>
              </w:tabs>
              <w:jc w:val="center"/>
              <w:rPr>
                <w:rFonts w:ascii="Times New Roman" w:hAnsi="Times New Roman"/>
                <w:b/>
                <w:bCs/>
              </w:rPr>
            </w:pPr>
            <w:r>
              <w:rPr>
                <w:rFonts w:ascii="Times New Roman" w:hAnsi="Times New Roman"/>
                <w:b/>
                <w:bCs/>
              </w:rPr>
              <w:t>QUESTION</w:t>
            </w:r>
          </w:p>
        </w:tc>
        <w:tc>
          <w:tcPr>
            <w:tcW w:w="2160" w:type="dxa"/>
            <w:tcBorders>
              <w:top w:val="single" w:sz="6" w:space="0" w:color="auto"/>
              <w:left w:val="single" w:sz="6" w:space="0" w:color="auto"/>
              <w:bottom w:val="single" w:sz="6" w:space="0" w:color="auto"/>
              <w:right w:val="single" w:sz="6" w:space="0" w:color="auto"/>
            </w:tcBorders>
          </w:tcPr>
          <w:p w:rsidR="009D343D" w:rsidRPr="00FE4E03" w:rsidRDefault="002837D6">
            <w:pPr>
              <w:jc w:val="center"/>
              <w:rPr>
                <w:b/>
                <w:bCs/>
                <w:sz w:val="24"/>
              </w:rPr>
            </w:pPr>
            <w:r>
              <w:rPr>
                <w:b/>
                <w:bCs/>
                <w:sz w:val="24"/>
              </w:rPr>
              <w:t>Field Format</w:t>
            </w:r>
          </w:p>
        </w:tc>
        <w:tc>
          <w:tcPr>
            <w:tcW w:w="5760" w:type="dxa"/>
            <w:tcBorders>
              <w:top w:val="single" w:sz="6" w:space="0" w:color="auto"/>
              <w:left w:val="single" w:sz="6" w:space="0" w:color="auto"/>
              <w:bottom w:val="single" w:sz="6" w:space="0" w:color="auto"/>
              <w:right w:val="single" w:sz="6" w:space="0" w:color="auto"/>
            </w:tcBorders>
          </w:tcPr>
          <w:p w:rsidR="009D343D" w:rsidRPr="00FE4E03" w:rsidRDefault="002837D6">
            <w:pPr>
              <w:jc w:val="center"/>
              <w:rPr>
                <w:b/>
                <w:bCs/>
                <w:sz w:val="24"/>
              </w:rPr>
            </w:pPr>
            <w:r>
              <w:rPr>
                <w:b/>
                <w:bCs/>
                <w:sz w:val="24"/>
              </w:rPr>
              <w:t>DEFINITIONS/DECISION RULES</w:t>
            </w:r>
          </w:p>
        </w:tc>
      </w:tr>
      <w:tr w:rsidR="009D343D" w:rsidRPr="00FE4E03">
        <w:trPr>
          <w:cantSplit/>
        </w:trPr>
        <w:tc>
          <w:tcPr>
            <w:tcW w:w="540" w:type="dxa"/>
            <w:tcBorders>
              <w:top w:val="single" w:sz="6" w:space="0" w:color="auto"/>
              <w:left w:val="single" w:sz="6" w:space="0" w:color="auto"/>
              <w:bottom w:val="single" w:sz="6" w:space="0" w:color="auto"/>
              <w:right w:val="single" w:sz="6" w:space="0" w:color="auto"/>
            </w:tcBorders>
          </w:tcPr>
          <w:p w:rsidR="009D343D" w:rsidRPr="00FE4E03" w:rsidRDefault="002837D6" w:rsidP="00BC0774">
            <w:pPr>
              <w:jc w:val="center"/>
              <w:rPr>
                <w:sz w:val="22"/>
              </w:rPr>
            </w:pPr>
            <w:r>
              <w:rPr>
                <w:sz w:val="22"/>
              </w:rPr>
              <w:t>77</w:t>
            </w:r>
          </w:p>
        </w:tc>
        <w:tc>
          <w:tcPr>
            <w:tcW w:w="1246" w:type="dxa"/>
            <w:tcBorders>
              <w:top w:val="single" w:sz="6" w:space="0" w:color="auto"/>
              <w:left w:val="single" w:sz="6" w:space="0" w:color="auto"/>
              <w:bottom w:val="single" w:sz="6" w:space="0" w:color="auto"/>
              <w:right w:val="single" w:sz="6" w:space="0" w:color="auto"/>
            </w:tcBorders>
          </w:tcPr>
          <w:p w:rsidR="009D343D" w:rsidRPr="00FE4E03" w:rsidRDefault="002837D6">
            <w:pPr>
              <w:jc w:val="center"/>
            </w:pPr>
            <w:proofErr w:type="spellStart"/>
            <w:r>
              <w:t>tropref</w:t>
            </w:r>
            <w:proofErr w:type="spellEnd"/>
          </w:p>
        </w:tc>
        <w:tc>
          <w:tcPr>
            <w:tcW w:w="5040" w:type="dxa"/>
            <w:tcBorders>
              <w:top w:val="single" w:sz="6" w:space="0" w:color="auto"/>
              <w:left w:val="single" w:sz="6" w:space="0" w:color="auto"/>
              <w:bottom w:val="single" w:sz="6" w:space="0" w:color="auto"/>
              <w:right w:val="single" w:sz="6" w:space="0" w:color="auto"/>
            </w:tcBorders>
          </w:tcPr>
          <w:p w:rsidR="009D343D" w:rsidRPr="00FE4E03" w:rsidRDefault="002837D6">
            <w:pPr>
              <w:pStyle w:val="Heading4"/>
              <w:rPr>
                <w:sz w:val="22"/>
              </w:rPr>
            </w:pPr>
            <w:r>
              <w:rPr>
                <w:sz w:val="22"/>
              </w:rPr>
              <w:t xml:space="preserve">Indicate whether the result of the </w:t>
            </w:r>
            <w:r>
              <w:rPr>
                <w:sz w:val="22"/>
                <w:u w:val="single"/>
              </w:rPr>
              <w:t>highest/peak</w:t>
            </w:r>
            <w:r>
              <w:rPr>
                <w:sz w:val="22"/>
              </w:rPr>
              <w:t xml:space="preserve"> troponin level was positive or negative.</w:t>
            </w:r>
          </w:p>
          <w:p w:rsidR="009D343D" w:rsidRPr="00FE4E03" w:rsidRDefault="002837D6">
            <w:pPr>
              <w:numPr>
                <w:ilvl w:val="0"/>
                <w:numId w:val="22"/>
              </w:numPr>
              <w:ind w:left="360" w:hanging="360"/>
              <w:rPr>
                <w:sz w:val="22"/>
              </w:rPr>
            </w:pPr>
            <w:r>
              <w:rPr>
                <w:sz w:val="22"/>
              </w:rPr>
              <w:t>positive (greater than or equal to cutoff point)</w:t>
            </w:r>
          </w:p>
          <w:p w:rsidR="009D343D" w:rsidRPr="00FE4E03" w:rsidRDefault="002837D6">
            <w:pPr>
              <w:numPr>
                <w:ilvl w:val="0"/>
                <w:numId w:val="22"/>
              </w:numPr>
              <w:rPr>
                <w:sz w:val="22"/>
              </w:rPr>
            </w:pPr>
            <w:r>
              <w:rPr>
                <w:sz w:val="22"/>
              </w:rPr>
              <w:t>negative (less than cutoff point)</w:t>
            </w:r>
          </w:p>
          <w:p w:rsidR="009D343D" w:rsidRPr="00FE4E03" w:rsidRDefault="002837D6">
            <w:pPr>
              <w:pStyle w:val="Heading4"/>
              <w:rPr>
                <w:sz w:val="22"/>
              </w:rPr>
            </w:pPr>
            <w:r>
              <w:rPr>
                <w:sz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9D343D" w:rsidRPr="00FE4E03" w:rsidRDefault="002837D6">
            <w:pPr>
              <w:jc w:val="center"/>
            </w:pPr>
            <w:r>
              <w:t>3,4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D343D" w:rsidRPr="00FE4E03">
              <w:tc>
                <w:tcPr>
                  <w:tcW w:w="1929" w:type="dxa"/>
                </w:tcPr>
                <w:p w:rsidR="009D343D" w:rsidRPr="00FE4E03" w:rsidRDefault="002837D6">
                  <w:pPr>
                    <w:jc w:val="center"/>
                  </w:pPr>
                  <w:r>
                    <w:t xml:space="preserve">If </w:t>
                  </w:r>
                  <w:proofErr w:type="spellStart"/>
                  <w:r>
                    <w:t>lablvl</w:t>
                  </w:r>
                  <w:proofErr w:type="spellEnd"/>
                  <w:r>
                    <w:t xml:space="preserve"> &gt; = cutoff, </w:t>
                  </w:r>
                  <w:proofErr w:type="spellStart"/>
                  <w:r>
                    <w:t>tropref</w:t>
                  </w:r>
                  <w:proofErr w:type="spellEnd"/>
                  <w:r>
                    <w:t xml:space="preserve"> &lt;&gt; 4</w:t>
                  </w:r>
                </w:p>
              </w:tc>
            </w:tr>
            <w:tr w:rsidR="009D343D" w:rsidRPr="00FE4E03">
              <w:tc>
                <w:tcPr>
                  <w:tcW w:w="1929" w:type="dxa"/>
                </w:tcPr>
                <w:p w:rsidR="009D343D" w:rsidRPr="00FE4E03" w:rsidRDefault="002837D6">
                  <w:pPr>
                    <w:jc w:val="center"/>
                  </w:pPr>
                  <w:r>
                    <w:t xml:space="preserve">If </w:t>
                  </w:r>
                  <w:proofErr w:type="spellStart"/>
                  <w:r>
                    <w:t>lablvl</w:t>
                  </w:r>
                  <w:proofErr w:type="spellEnd"/>
                  <w:r>
                    <w:t xml:space="preserve"> &lt; cutoff, </w:t>
                  </w:r>
                  <w:proofErr w:type="spellStart"/>
                  <w:r>
                    <w:t>tropref</w:t>
                  </w:r>
                  <w:proofErr w:type="spellEnd"/>
                  <w:r>
                    <w:t xml:space="preserve"> &lt;&gt; 3</w:t>
                  </w:r>
                </w:p>
              </w:tc>
            </w:tr>
            <w:tr w:rsidR="009D343D" w:rsidRPr="00FE4E03">
              <w:tc>
                <w:tcPr>
                  <w:tcW w:w="1929" w:type="dxa"/>
                </w:tcPr>
                <w:p w:rsidR="009D343D" w:rsidRPr="00FE4E03" w:rsidRDefault="002837D6">
                  <w:pPr>
                    <w:jc w:val="center"/>
                  </w:pPr>
                  <w:r>
                    <w:t xml:space="preserve">If </w:t>
                  </w:r>
                  <w:proofErr w:type="spellStart"/>
                  <w:r>
                    <w:t>tropone</w:t>
                  </w:r>
                  <w:proofErr w:type="spellEnd"/>
                  <w:r>
                    <w:t xml:space="preserve"> = 3, </w:t>
                  </w:r>
                  <w:proofErr w:type="spellStart"/>
                  <w:r>
                    <w:t>tropref</w:t>
                  </w:r>
                  <w:proofErr w:type="spellEnd"/>
                  <w:r>
                    <w:t xml:space="preserve"> &lt;&gt; 4</w:t>
                  </w:r>
                </w:p>
              </w:tc>
            </w:tr>
          </w:tbl>
          <w:p w:rsidR="009D343D" w:rsidRPr="00FE4E03" w:rsidRDefault="009D343D">
            <w:pPr>
              <w:jc w:val="center"/>
            </w:pPr>
          </w:p>
        </w:tc>
        <w:tc>
          <w:tcPr>
            <w:tcW w:w="5760" w:type="dxa"/>
            <w:tcBorders>
              <w:top w:val="single" w:sz="6" w:space="0" w:color="auto"/>
              <w:left w:val="single" w:sz="6" w:space="0" w:color="auto"/>
              <w:bottom w:val="single" w:sz="6" w:space="0" w:color="auto"/>
              <w:right w:val="single" w:sz="6" w:space="0" w:color="auto"/>
            </w:tcBorders>
          </w:tcPr>
          <w:p w:rsidR="009D343D" w:rsidRPr="00FE4E03" w:rsidRDefault="002837D6">
            <w:pPr>
              <w:pStyle w:val="Header"/>
              <w:tabs>
                <w:tab w:val="clear" w:pos="4320"/>
                <w:tab w:val="clear" w:pos="8640"/>
              </w:tabs>
            </w:pPr>
            <w:r>
              <w:rPr>
                <w:b/>
                <w:bCs/>
              </w:rPr>
              <w:t>Point of care bedside testing may only be reported as positive or negative.  Values that are reported as an actual numeric value will need to be compared to the reference range to determine if the result exceeds the lowest level at which troponin is considered positive, according to the hospital’s laboratory parameters.  If the value is greater than the normal value of the reference range, it is positive.</w:t>
            </w:r>
          </w:p>
        </w:tc>
      </w:tr>
      <w:tr w:rsidR="009D343D" w:rsidRPr="00FE4E03">
        <w:trPr>
          <w:cantSplit/>
        </w:trPr>
        <w:tc>
          <w:tcPr>
            <w:tcW w:w="540" w:type="dxa"/>
            <w:tcBorders>
              <w:top w:val="single" w:sz="6" w:space="0" w:color="auto"/>
              <w:left w:val="single" w:sz="6" w:space="0" w:color="auto"/>
              <w:bottom w:val="single" w:sz="6" w:space="0" w:color="auto"/>
              <w:right w:val="single" w:sz="6" w:space="0" w:color="auto"/>
            </w:tcBorders>
          </w:tcPr>
          <w:p w:rsidR="009D343D" w:rsidRPr="00FE4E03" w:rsidRDefault="002837D6" w:rsidP="00BC0774">
            <w:pPr>
              <w:jc w:val="center"/>
              <w:rPr>
                <w:sz w:val="22"/>
              </w:rPr>
            </w:pPr>
            <w:r>
              <w:rPr>
                <w:sz w:val="22"/>
              </w:rPr>
              <w:t>78</w:t>
            </w:r>
          </w:p>
        </w:tc>
        <w:tc>
          <w:tcPr>
            <w:tcW w:w="1246" w:type="dxa"/>
            <w:tcBorders>
              <w:top w:val="single" w:sz="6" w:space="0" w:color="auto"/>
              <w:left w:val="single" w:sz="6" w:space="0" w:color="auto"/>
              <w:bottom w:val="single" w:sz="6" w:space="0" w:color="auto"/>
              <w:right w:val="single" w:sz="6" w:space="0" w:color="auto"/>
            </w:tcBorders>
          </w:tcPr>
          <w:p w:rsidR="009D343D" w:rsidRPr="00FE4E03" w:rsidRDefault="002837D6">
            <w:pPr>
              <w:jc w:val="center"/>
            </w:pPr>
            <w:proofErr w:type="spellStart"/>
            <w:r>
              <w:t>tropdt</w:t>
            </w:r>
            <w:proofErr w:type="spellEnd"/>
          </w:p>
        </w:tc>
        <w:tc>
          <w:tcPr>
            <w:tcW w:w="5040" w:type="dxa"/>
            <w:tcBorders>
              <w:top w:val="single" w:sz="6" w:space="0" w:color="auto"/>
              <w:left w:val="single" w:sz="6" w:space="0" w:color="auto"/>
              <w:bottom w:val="single" w:sz="6" w:space="0" w:color="auto"/>
              <w:right w:val="single" w:sz="6" w:space="0" w:color="auto"/>
            </w:tcBorders>
          </w:tcPr>
          <w:p w:rsidR="009D343D" w:rsidRPr="00FE4E03" w:rsidRDefault="002837D6">
            <w:pPr>
              <w:rPr>
                <w:sz w:val="22"/>
              </w:rPr>
            </w:pPr>
            <w:r>
              <w:rPr>
                <w:sz w:val="22"/>
              </w:rPr>
              <w:t>Enter the report date of the peak level.</w:t>
            </w:r>
          </w:p>
          <w:p w:rsidR="009D343D" w:rsidRPr="00FE4E03" w:rsidRDefault="009D343D">
            <w:pPr>
              <w:rPr>
                <w:sz w:val="22"/>
              </w:rPr>
            </w:pPr>
          </w:p>
        </w:tc>
        <w:tc>
          <w:tcPr>
            <w:tcW w:w="2160" w:type="dxa"/>
            <w:tcBorders>
              <w:top w:val="single" w:sz="6" w:space="0" w:color="auto"/>
              <w:left w:val="single" w:sz="6" w:space="0" w:color="auto"/>
              <w:bottom w:val="single" w:sz="6" w:space="0" w:color="auto"/>
              <w:right w:val="single" w:sz="6" w:space="0" w:color="auto"/>
            </w:tcBorders>
          </w:tcPr>
          <w:p w:rsidR="009D343D" w:rsidRPr="00FE4E03" w:rsidRDefault="009D343D">
            <w:pPr>
              <w:jc w:val="center"/>
            </w:pPr>
          </w:p>
          <w:p w:rsidR="009D343D" w:rsidRPr="00FE4E03" w:rsidRDefault="002837D6">
            <w:pPr>
              <w:jc w:val="center"/>
            </w:pPr>
            <w:r>
              <w:t>mm/</w:t>
            </w:r>
            <w:proofErr w:type="spellStart"/>
            <w:r>
              <w:t>dd</w:t>
            </w:r>
            <w:proofErr w:type="spellEnd"/>
            <w:r>
              <w:t>/</w:t>
            </w:r>
            <w:proofErr w:type="spellStart"/>
            <w: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D343D" w:rsidRPr="00FE4E03">
              <w:tc>
                <w:tcPr>
                  <w:tcW w:w="1929" w:type="dxa"/>
                </w:tcPr>
                <w:p w:rsidR="009D343D" w:rsidRPr="00FE4E03" w:rsidRDefault="002837D6">
                  <w:pPr>
                    <w:jc w:val="center"/>
                  </w:pPr>
                  <w:r>
                    <w:t xml:space="preserve">&gt; = </w:t>
                  </w:r>
                  <w:proofErr w:type="spellStart"/>
                  <w:r>
                    <w:t>reprtdt</w:t>
                  </w:r>
                  <w:proofErr w:type="spellEnd"/>
                  <w:r>
                    <w:t xml:space="preserve">, or if </w:t>
                  </w:r>
                  <w:proofErr w:type="spellStart"/>
                  <w:r>
                    <w:t>reprtdt</w:t>
                  </w:r>
                  <w:proofErr w:type="spellEnd"/>
                  <w:r>
                    <w:t xml:space="preserve"> = 99/99/9999, &gt; = </w:t>
                  </w:r>
                  <w:proofErr w:type="spellStart"/>
                  <w:r>
                    <w:t>entrord</w:t>
                  </w:r>
                  <w:proofErr w:type="spellEnd"/>
                  <w:r>
                    <w:t xml:space="preserve">, or if </w:t>
                  </w:r>
                  <w:proofErr w:type="spellStart"/>
                  <w:r>
                    <w:t>entrord</w:t>
                  </w:r>
                  <w:proofErr w:type="spellEnd"/>
                  <w:r>
                    <w:t xml:space="preserve">= 99/99/9999, &gt; = </w:t>
                  </w:r>
                  <w:proofErr w:type="spellStart"/>
                  <w:r>
                    <w:t>acutedt</w:t>
                  </w:r>
                  <w:proofErr w:type="spellEnd"/>
                  <w:r>
                    <w:t xml:space="preserve"> and &lt; = </w:t>
                  </w:r>
                  <w:proofErr w:type="spellStart"/>
                  <w:r>
                    <w:t>dcdate</w:t>
                  </w:r>
                  <w:proofErr w:type="spellEnd"/>
                </w:p>
              </w:tc>
            </w:tr>
          </w:tbl>
          <w:p w:rsidR="009D343D" w:rsidRPr="00FE4E03" w:rsidRDefault="009D343D"/>
        </w:tc>
        <w:tc>
          <w:tcPr>
            <w:tcW w:w="5760" w:type="dxa"/>
            <w:tcBorders>
              <w:top w:val="single" w:sz="6" w:space="0" w:color="auto"/>
              <w:left w:val="single" w:sz="6" w:space="0" w:color="auto"/>
              <w:bottom w:val="single" w:sz="6" w:space="0" w:color="auto"/>
              <w:right w:val="single" w:sz="6" w:space="0" w:color="auto"/>
            </w:tcBorders>
          </w:tcPr>
          <w:p w:rsidR="009D343D" w:rsidRPr="00FE4E03" w:rsidRDefault="002837D6">
            <w:r>
              <w:rPr>
                <w:b/>
                <w:bCs/>
              </w:rPr>
              <w:t>Troponin level report = the date the troponin results were available to the clinician</w:t>
            </w:r>
            <w:r>
              <w:t>.  This does not mean the results must be reported to the clinician.  Report date is the date on which the results were completed by the lab and could be reported to the clinician if he/she called to ask for the results.</w:t>
            </w:r>
          </w:p>
          <w:p w:rsidR="009D343D" w:rsidRPr="00FE4E03" w:rsidRDefault="002837D6">
            <w:r>
              <w:t>Enter the exact date.  The use of 01 to indicate unknown month or day is not acceptable.</w:t>
            </w:r>
          </w:p>
          <w:p w:rsidR="009D343D" w:rsidRPr="00FE4E03" w:rsidRDefault="009D343D"/>
        </w:tc>
      </w:tr>
      <w:tr w:rsidR="009D343D" w:rsidRPr="00FE4E03">
        <w:trPr>
          <w:cantSplit/>
        </w:trPr>
        <w:tc>
          <w:tcPr>
            <w:tcW w:w="540" w:type="dxa"/>
            <w:tcBorders>
              <w:top w:val="single" w:sz="6" w:space="0" w:color="auto"/>
              <w:left w:val="single" w:sz="6" w:space="0" w:color="auto"/>
              <w:bottom w:val="single" w:sz="6" w:space="0" w:color="auto"/>
              <w:right w:val="single" w:sz="6" w:space="0" w:color="auto"/>
            </w:tcBorders>
          </w:tcPr>
          <w:p w:rsidR="009D343D" w:rsidRPr="00FE4E03" w:rsidRDefault="002837D6">
            <w:pPr>
              <w:jc w:val="center"/>
              <w:rPr>
                <w:sz w:val="22"/>
              </w:rPr>
            </w:pPr>
            <w:r>
              <w:rPr>
                <w:sz w:val="22"/>
              </w:rPr>
              <w:t>79</w:t>
            </w:r>
          </w:p>
        </w:tc>
        <w:tc>
          <w:tcPr>
            <w:tcW w:w="1246" w:type="dxa"/>
            <w:tcBorders>
              <w:top w:val="single" w:sz="6" w:space="0" w:color="auto"/>
              <w:left w:val="single" w:sz="6" w:space="0" w:color="auto"/>
              <w:bottom w:val="single" w:sz="6" w:space="0" w:color="auto"/>
              <w:right w:val="single" w:sz="6" w:space="0" w:color="auto"/>
            </w:tcBorders>
          </w:tcPr>
          <w:p w:rsidR="009D343D" w:rsidRPr="00FE4E03" w:rsidRDefault="002837D6">
            <w:pPr>
              <w:jc w:val="center"/>
            </w:pPr>
            <w:proofErr w:type="spellStart"/>
            <w:r>
              <w:t>trohitm</w:t>
            </w:r>
            <w:proofErr w:type="spellEnd"/>
          </w:p>
        </w:tc>
        <w:tc>
          <w:tcPr>
            <w:tcW w:w="5040" w:type="dxa"/>
            <w:tcBorders>
              <w:top w:val="single" w:sz="6" w:space="0" w:color="auto"/>
              <w:left w:val="single" w:sz="6" w:space="0" w:color="auto"/>
              <w:bottom w:val="single" w:sz="6" w:space="0" w:color="auto"/>
              <w:right w:val="single" w:sz="6" w:space="0" w:color="auto"/>
            </w:tcBorders>
          </w:tcPr>
          <w:p w:rsidR="009D343D" w:rsidRPr="00FE4E03" w:rsidRDefault="002837D6">
            <w:pPr>
              <w:rPr>
                <w:sz w:val="22"/>
              </w:rPr>
            </w:pPr>
            <w:r>
              <w:rPr>
                <w:sz w:val="22"/>
              </w:rPr>
              <w:t>Enter the report time of the peak level.</w:t>
            </w:r>
          </w:p>
          <w:p w:rsidR="009D343D" w:rsidRPr="00FE4E03" w:rsidRDefault="009D343D">
            <w:pPr>
              <w:rPr>
                <w:sz w:val="22"/>
              </w:rPr>
            </w:pPr>
          </w:p>
        </w:tc>
        <w:tc>
          <w:tcPr>
            <w:tcW w:w="2160" w:type="dxa"/>
            <w:tcBorders>
              <w:top w:val="single" w:sz="6" w:space="0" w:color="auto"/>
              <w:left w:val="single" w:sz="6" w:space="0" w:color="auto"/>
              <w:bottom w:val="single" w:sz="6" w:space="0" w:color="auto"/>
              <w:right w:val="single" w:sz="6" w:space="0" w:color="auto"/>
            </w:tcBorders>
          </w:tcPr>
          <w:p w:rsidR="009D343D" w:rsidRPr="00FE4E03" w:rsidRDefault="002837D6">
            <w:pPr>
              <w:jc w:val="center"/>
            </w:pPr>
            <w:r>
              <w:t>_____</w:t>
            </w:r>
            <w:r>
              <w:br/>
              <w:t>UMT</w:t>
            </w:r>
          </w:p>
          <w:p w:rsidR="009D343D" w:rsidRPr="00FE4E03" w:rsidRDefault="002837D6">
            <w:pPr>
              <w:jc w:val="center"/>
              <w:rPr>
                <w:b/>
                <w:bCs/>
              </w:rPr>
            </w:pPr>
            <w:r>
              <w:rPr>
                <w:b/>
                <w:bCs/>
              </w:rPr>
              <w:t>Abstractor can enter default time 99:99 if report time cannot be determined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D343D" w:rsidRPr="00FE4E03">
              <w:tc>
                <w:tcPr>
                  <w:tcW w:w="1929" w:type="dxa"/>
                </w:tcPr>
                <w:p w:rsidR="009D343D" w:rsidRPr="00FE4E03" w:rsidRDefault="002837D6">
                  <w:pPr>
                    <w:jc w:val="center"/>
                  </w:pPr>
                  <w:r>
                    <w:t xml:space="preserve">&gt; = </w:t>
                  </w:r>
                  <w:proofErr w:type="spellStart"/>
                  <w:r>
                    <w:t>reprtdt</w:t>
                  </w:r>
                  <w:proofErr w:type="spellEnd"/>
                  <w:r>
                    <w:t>/</w:t>
                  </w:r>
                  <w:proofErr w:type="spellStart"/>
                  <w:r>
                    <w:t>reportme</w:t>
                  </w:r>
                  <w:proofErr w:type="spellEnd"/>
                  <w:r>
                    <w:t xml:space="preserve"> or if </w:t>
                  </w:r>
                  <w:proofErr w:type="spellStart"/>
                  <w:r>
                    <w:t>reprtdt</w:t>
                  </w:r>
                  <w:proofErr w:type="spellEnd"/>
                  <w:r>
                    <w:t>/</w:t>
                  </w:r>
                  <w:proofErr w:type="spellStart"/>
                  <w:r>
                    <w:t>reportme</w:t>
                  </w:r>
                  <w:proofErr w:type="spellEnd"/>
                  <w:r>
                    <w:t xml:space="preserve"> &lt;&gt; valid date, &gt; = </w:t>
                  </w:r>
                  <w:proofErr w:type="spellStart"/>
                  <w:r>
                    <w:t>entrord</w:t>
                  </w:r>
                  <w:proofErr w:type="spellEnd"/>
                  <w:r>
                    <w:t>/</w:t>
                  </w:r>
                  <w:proofErr w:type="spellStart"/>
                  <w:r>
                    <w:t>timeord</w:t>
                  </w:r>
                  <w:proofErr w:type="spellEnd"/>
                  <w:r>
                    <w:t xml:space="preserve">, or if </w:t>
                  </w:r>
                  <w:proofErr w:type="spellStart"/>
                  <w:r>
                    <w:t>entrord</w:t>
                  </w:r>
                  <w:proofErr w:type="spellEnd"/>
                  <w:r>
                    <w:t>/</w:t>
                  </w:r>
                  <w:proofErr w:type="spellStart"/>
                  <w:r>
                    <w:t>timeord</w:t>
                  </w:r>
                  <w:proofErr w:type="spellEnd"/>
                  <w:r>
                    <w:t xml:space="preserve"> &lt;&gt; valid date, &gt; = </w:t>
                  </w:r>
                  <w:proofErr w:type="spellStart"/>
                  <w:r>
                    <w:t>acutedt</w:t>
                  </w:r>
                  <w:proofErr w:type="spellEnd"/>
                  <w:r>
                    <w:t>/</w:t>
                  </w:r>
                  <w:proofErr w:type="spellStart"/>
                  <w:r>
                    <w:t>acutetm</w:t>
                  </w:r>
                  <w:proofErr w:type="spellEnd"/>
                  <w:r>
                    <w:t xml:space="preserve"> and &lt; = </w:t>
                  </w:r>
                  <w:proofErr w:type="spellStart"/>
                  <w:r>
                    <w:t>dcdate</w:t>
                  </w:r>
                  <w:proofErr w:type="spellEnd"/>
                  <w:r>
                    <w:t>/</w:t>
                  </w:r>
                  <w:proofErr w:type="spellStart"/>
                  <w:r>
                    <w:t>dctime</w:t>
                  </w:r>
                  <w:proofErr w:type="spellEnd"/>
                </w:p>
              </w:tc>
            </w:tr>
          </w:tbl>
          <w:p w:rsidR="009D343D" w:rsidRPr="00FE4E03" w:rsidRDefault="009D343D">
            <w:pPr>
              <w:jc w:val="center"/>
            </w:pPr>
          </w:p>
        </w:tc>
        <w:tc>
          <w:tcPr>
            <w:tcW w:w="5760" w:type="dxa"/>
            <w:tcBorders>
              <w:top w:val="single" w:sz="6" w:space="0" w:color="auto"/>
              <w:left w:val="single" w:sz="6" w:space="0" w:color="auto"/>
              <w:bottom w:val="single" w:sz="6" w:space="0" w:color="auto"/>
              <w:right w:val="single" w:sz="6" w:space="0" w:color="auto"/>
            </w:tcBorders>
          </w:tcPr>
          <w:p w:rsidR="009D343D" w:rsidRPr="00FE4E03" w:rsidRDefault="002837D6">
            <w:r>
              <w:rPr>
                <w:b/>
                <w:bCs/>
              </w:rPr>
              <w:t>Troponin level report = the time the troponin results were available to the clinician.</w:t>
            </w:r>
            <w:r>
              <w:t xml:space="preserve">  This does not mean the results must be reported to the clinician.  Report time is the time when the results were completed by the lab and could be reported to the clinician if he/she called to ask for the results.</w:t>
            </w:r>
          </w:p>
          <w:p w:rsidR="009D343D" w:rsidRPr="00FE4E03" w:rsidRDefault="009D343D"/>
          <w:p w:rsidR="009D343D" w:rsidRPr="00FE4E03" w:rsidRDefault="002837D6">
            <w:r>
              <w:t>Time must be entered in Universal Military Time.</w:t>
            </w:r>
          </w:p>
          <w:p w:rsidR="009D343D" w:rsidRPr="00FE4E03" w:rsidRDefault="009D343D"/>
          <w:p w:rsidR="009D343D" w:rsidRPr="00FE4E03" w:rsidRDefault="002837D6">
            <w:pPr>
              <w:rPr>
                <w:b/>
                <w:bCs/>
              </w:rPr>
            </w:pPr>
            <w:r>
              <w:rPr>
                <w:b/>
                <w:bCs/>
              </w:rPr>
              <w:t>The abstractor can enter default time 99:99 if report time cannot be determined.</w:t>
            </w:r>
          </w:p>
          <w:p w:rsidR="009D343D" w:rsidRPr="00FE4E03" w:rsidRDefault="009D343D"/>
        </w:tc>
      </w:tr>
    </w:tbl>
    <w:p w:rsidR="009D343D" w:rsidRPr="00FE4E03" w:rsidRDefault="002837D6">
      <w:r>
        <w:br w:type="page"/>
      </w:r>
    </w:p>
    <w:tbl>
      <w:tblPr>
        <w:tblW w:w="0" w:type="auto"/>
        <w:tblInd w:w="108" w:type="dxa"/>
        <w:tblLayout w:type="fixed"/>
        <w:tblLook w:val="0000"/>
      </w:tblPr>
      <w:tblGrid>
        <w:gridCol w:w="540"/>
        <w:gridCol w:w="1246"/>
        <w:gridCol w:w="5040"/>
        <w:gridCol w:w="2160"/>
        <w:gridCol w:w="5760"/>
      </w:tblGrid>
      <w:tr w:rsidR="009D343D" w:rsidRPr="00FE4E03">
        <w:trPr>
          <w:cantSplit/>
        </w:trPr>
        <w:tc>
          <w:tcPr>
            <w:tcW w:w="540" w:type="dxa"/>
            <w:tcBorders>
              <w:top w:val="single" w:sz="6" w:space="0" w:color="auto"/>
              <w:left w:val="single" w:sz="6" w:space="0" w:color="auto"/>
              <w:bottom w:val="single" w:sz="6" w:space="0" w:color="auto"/>
              <w:right w:val="single" w:sz="6" w:space="0" w:color="auto"/>
            </w:tcBorders>
          </w:tcPr>
          <w:p w:rsidR="009D343D" w:rsidRPr="00FE4E03" w:rsidRDefault="002837D6">
            <w:pPr>
              <w:jc w:val="center"/>
              <w:rPr>
                <w:b/>
                <w:sz w:val="24"/>
              </w:rPr>
            </w:pPr>
            <w:r>
              <w:rPr>
                <w:sz w:val="24"/>
              </w:rPr>
              <w:br w:type="page"/>
            </w:r>
            <w:r>
              <w:rPr>
                <w:b/>
                <w:sz w:val="24"/>
              </w:rPr>
              <w:t>#</w:t>
            </w:r>
          </w:p>
        </w:tc>
        <w:tc>
          <w:tcPr>
            <w:tcW w:w="1246" w:type="dxa"/>
            <w:tcBorders>
              <w:top w:val="single" w:sz="6" w:space="0" w:color="auto"/>
              <w:left w:val="single" w:sz="6" w:space="0" w:color="auto"/>
              <w:bottom w:val="single" w:sz="6" w:space="0" w:color="auto"/>
              <w:right w:val="single" w:sz="6" w:space="0" w:color="auto"/>
            </w:tcBorders>
          </w:tcPr>
          <w:p w:rsidR="009D343D" w:rsidRPr="00FE4E03" w:rsidRDefault="002837D6">
            <w:pPr>
              <w:jc w:val="center"/>
              <w:rPr>
                <w:b/>
              </w:rPr>
            </w:pPr>
            <w:r>
              <w:rPr>
                <w:b/>
              </w:rPr>
              <w:t>Name</w:t>
            </w:r>
          </w:p>
        </w:tc>
        <w:tc>
          <w:tcPr>
            <w:tcW w:w="5040" w:type="dxa"/>
            <w:tcBorders>
              <w:top w:val="single" w:sz="6" w:space="0" w:color="auto"/>
              <w:left w:val="single" w:sz="6" w:space="0" w:color="auto"/>
              <w:bottom w:val="single" w:sz="6" w:space="0" w:color="auto"/>
              <w:right w:val="single" w:sz="6" w:space="0" w:color="auto"/>
            </w:tcBorders>
          </w:tcPr>
          <w:p w:rsidR="009D343D" w:rsidRPr="00FE4E03" w:rsidRDefault="002837D6">
            <w:pPr>
              <w:pStyle w:val="Footer"/>
              <w:widowControl/>
              <w:tabs>
                <w:tab w:val="clear" w:pos="4320"/>
                <w:tab w:val="clear" w:pos="8640"/>
              </w:tabs>
              <w:jc w:val="center"/>
              <w:rPr>
                <w:rFonts w:ascii="Times New Roman" w:hAnsi="Times New Roman"/>
                <w:b/>
                <w:bCs/>
              </w:rPr>
            </w:pPr>
            <w:r>
              <w:rPr>
                <w:rFonts w:ascii="Times New Roman" w:hAnsi="Times New Roman"/>
                <w:b/>
                <w:bCs/>
              </w:rPr>
              <w:t>QUESTION</w:t>
            </w:r>
          </w:p>
        </w:tc>
        <w:tc>
          <w:tcPr>
            <w:tcW w:w="2160" w:type="dxa"/>
            <w:tcBorders>
              <w:top w:val="single" w:sz="6" w:space="0" w:color="auto"/>
              <w:left w:val="single" w:sz="6" w:space="0" w:color="auto"/>
              <w:bottom w:val="single" w:sz="6" w:space="0" w:color="auto"/>
              <w:right w:val="single" w:sz="6" w:space="0" w:color="auto"/>
            </w:tcBorders>
          </w:tcPr>
          <w:p w:rsidR="009D343D" w:rsidRPr="00FE4E03" w:rsidRDefault="002837D6">
            <w:pPr>
              <w:jc w:val="center"/>
              <w:rPr>
                <w:b/>
                <w:bCs/>
                <w:sz w:val="24"/>
              </w:rPr>
            </w:pPr>
            <w:r>
              <w:rPr>
                <w:b/>
                <w:bCs/>
                <w:sz w:val="24"/>
              </w:rPr>
              <w:t>Field Format</w:t>
            </w:r>
          </w:p>
        </w:tc>
        <w:tc>
          <w:tcPr>
            <w:tcW w:w="5760" w:type="dxa"/>
            <w:tcBorders>
              <w:top w:val="single" w:sz="6" w:space="0" w:color="auto"/>
              <w:left w:val="single" w:sz="6" w:space="0" w:color="auto"/>
              <w:bottom w:val="single" w:sz="6" w:space="0" w:color="auto"/>
              <w:right w:val="single" w:sz="6" w:space="0" w:color="auto"/>
            </w:tcBorders>
          </w:tcPr>
          <w:p w:rsidR="009D343D" w:rsidRPr="00FE4E03" w:rsidRDefault="002837D6">
            <w:pPr>
              <w:jc w:val="center"/>
              <w:rPr>
                <w:b/>
                <w:bCs/>
                <w:sz w:val="24"/>
              </w:rPr>
            </w:pPr>
            <w:r>
              <w:rPr>
                <w:b/>
                <w:bCs/>
                <w:sz w:val="24"/>
              </w:rPr>
              <w:t>DEFINITIONS/DECISION RULES</w:t>
            </w:r>
          </w:p>
        </w:tc>
      </w:tr>
      <w:tr w:rsidR="009D343D" w:rsidRPr="00FE4E03">
        <w:trPr>
          <w:cantSplit/>
        </w:trPr>
        <w:tc>
          <w:tcPr>
            <w:tcW w:w="540" w:type="dxa"/>
            <w:tcBorders>
              <w:top w:val="single" w:sz="6" w:space="0" w:color="auto"/>
              <w:left w:val="single" w:sz="6" w:space="0" w:color="auto"/>
              <w:bottom w:val="single" w:sz="6" w:space="0" w:color="auto"/>
              <w:right w:val="single" w:sz="6" w:space="0" w:color="auto"/>
            </w:tcBorders>
          </w:tcPr>
          <w:p w:rsidR="009D343D" w:rsidRPr="00FE4E03" w:rsidRDefault="002837D6" w:rsidP="00BC0774">
            <w:pPr>
              <w:jc w:val="center"/>
              <w:rPr>
                <w:sz w:val="22"/>
              </w:rPr>
            </w:pPr>
            <w:r>
              <w:rPr>
                <w:sz w:val="22"/>
              </w:rPr>
              <w:t>80</w:t>
            </w:r>
          </w:p>
        </w:tc>
        <w:tc>
          <w:tcPr>
            <w:tcW w:w="1246" w:type="dxa"/>
            <w:tcBorders>
              <w:top w:val="single" w:sz="6" w:space="0" w:color="auto"/>
              <w:left w:val="single" w:sz="6" w:space="0" w:color="auto"/>
              <w:bottom w:val="single" w:sz="6" w:space="0" w:color="auto"/>
              <w:right w:val="single" w:sz="6" w:space="0" w:color="auto"/>
            </w:tcBorders>
          </w:tcPr>
          <w:p w:rsidR="009D343D" w:rsidRPr="00FE4E03" w:rsidRDefault="002837D6">
            <w:pPr>
              <w:jc w:val="center"/>
            </w:pPr>
            <w:proofErr w:type="spellStart"/>
            <w:r>
              <w:t>hctone</w:t>
            </w:r>
            <w:proofErr w:type="spellEnd"/>
          </w:p>
        </w:tc>
        <w:tc>
          <w:tcPr>
            <w:tcW w:w="5040" w:type="dxa"/>
            <w:tcBorders>
              <w:top w:val="single" w:sz="6" w:space="0" w:color="auto"/>
              <w:left w:val="single" w:sz="6" w:space="0" w:color="auto"/>
              <w:bottom w:val="single" w:sz="6" w:space="0" w:color="auto"/>
              <w:right w:val="single" w:sz="6" w:space="0" w:color="auto"/>
            </w:tcBorders>
          </w:tcPr>
          <w:p w:rsidR="009D343D" w:rsidRPr="00FE4E03" w:rsidRDefault="002837D6">
            <w:pPr>
              <w:pStyle w:val="Footer"/>
              <w:widowControl/>
              <w:tabs>
                <w:tab w:val="clear" w:pos="4320"/>
                <w:tab w:val="clear" w:pos="8640"/>
              </w:tabs>
              <w:rPr>
                <w:rFonts w:ascii="Times New Roman" w:hAnsi="Times New Roman"/>
                <w:sz w:val="22"/>
              </w:rPr>
            </w:pPr>
            <w:r>
              <w:rPr>
                <w:rFonts w:ascii="Times New Roman" w:hAnsi="Times New Roman"/>
                <w:sz w:val="22"/>
              </w:rPr>
              <w:t>Enter the value of the first hematocrit obtained following hospital arrival.</w:t>
            </w:r>
          </w:p>
        </w:tc>
        <w:tc>
          <w:tcPr>
            <w:tcW w:w="2160" w:type="dxa"/>
            <w:tcBorders>
              <w:top w:val="single" w:sz="6" w:space="0" w:color="auto"/>
              <w:left w:val="single" w:sz="6" w:space="0" w:color="auto"/>
              <w:bottom w:val="single" w:sz="6" w:space="0" w:color="auto"/>
              <w:right w:val="single" w:sz="6" w:space="0" w:color="auto"/>
            </w:tcBorders>
          </w:tcPr>
          <w:p w:rsidR="009D343D" w:rsidRPr="00FE4E03" w:rsidRDefault="002837D6">
            <w:pPr>
              <w:jc w:val="center"/>
              <w:rPr>
                <w:b/>
                <w:bCs/>
              </w:rPr>
            </w:pPr>
            <w:r>
              <w:t>_ _ _._ _ _</w:t>
            </w:r>
            <w:r>
              <w:br/>
            </w:r>
            <w:r>
              <w:rPr>
                <w:b/>
                <w:bCs/>
              </w:rPr>
              <w:t>Abstractor can enter default zzz.zzz if no hematocrit done during stay</w:t>
            </w:r>
          </w:p>
          <w:p w:rsidR="009D343D" w:rsidRPr="00FE4E03" w:rsidRDefault="002837D6">
            <w:pPr>
              <w:jc w:val="center"/>
            </w:pPr>
            <w:r>
              <w:rPr>
                <w:b/>
                <w:bCs/>
              </w:rPr>
              <w:t xml:space="preserve">If z-filled, auto-fill </w:t>
            </w:r>
            <w:proofErr w:type="spellStart"/>
            <w:r>
              <w:rPr>
                <w:b/>
                <w:bCs/>
              </w:rPr>
              <w:t>hctunit</w:t>
            </w:r>
            <w:proofErr w:type="spellEnd"/>
            <w:r>
              <w:rPr>
                <w:b/>
                <w:bCs/>
              </w:rPr>
              <w:t xml:space="preserve"> as 95, </w:t>
            </w:r>
            <w:proofErr w:type="spellStart"/>
            <w:r>
              <w:rPr>
                <w:b/>
                <w:bCs/>
              </w:rPr>
              <w:t>dtofhct</w:t>
            </w:r>
            <w:proofErr w:type="spellEnd"/>
            <w:r>
              <w:rPr>
                <w:b/>
                <w:bCs/>
              </w:rPr>
              <w:t xml:space="preserve"> as 99/99/9999, and </w:t>
            </w:r>
            <w:proofErr w:type="spellStart"/>
            <w:r>
              <w:rPr>
                <w:b/>
                <w:bCs/>
              </w:rPr>
              <w:t>hctref</w:t>
            </w:r>
            <w:proofErr w:type="spellEnd"/>
            <w:r>
              <w:rPr>
                <w:b/>
                <w:bCs/>
              </w:rPr>
              <w:t xml:space="preserve"> as 95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D343D" w:rsidRPr="00FE4E03">
              <w:tc>
                <w:tcPr>
                  <w:tcW w:w="1929" w:type="dxa"/>
                </w:tcPr>
                <w:p w:rsidR="009D343D" w:rsidRPr="00FE4E03" w:rsidRDefault="002837D6">
                  <w:pPr>
                    <w:jc w:val="center"/>
                  </w:pPr>
                  <w:r>
                    <w:t>Mask 000 decimal point 000</w:t>
                  </w:r>
                </w:p>
              </w:tc>
            </w:tr>
          </w:tbl>
          <w:p w:rsidR="009D343D" w:rsidRPr="00FE4E03" w:rsidRDefault="009D343D">
            <w:pPr>
              <w:jc w:val="center"/>
            </w:pPr>
          </w:p>
        </w:tc>
        <w:tc>
          <w:tcPr>
            <w:tcW w:w="5760" w:type="dxa"/>
            <w:tcBorders>
              <w:top w:val="single" w:sz="6" w:space="0" w:color="auto"/>
              <w:left w:val="single" w:sz="6" w:space="0" w:color="auto"/>
              <w:bottom w:val="single" w:sz="6" w:space="0" w:color="auto"/>
              <w:right w:val="single" w:sz="6" w:space="0" w:color="auto"/>
            </w:tcBorders>
          </w:tcPr>
          <w:p w:rsidR="009D343D" w:rsidRPr="00FE4E03" w:rsidRDefault="002837D6">
            <w:r>
              <w:t>The hematocrit is a measure of the percentage of red blood cells in the total blood volume.</w:t>
            </w:r>
          </w:p>
          <w:p w:rsidR="009D343D" w:rsidRPr="00FE4E03" w:rsidRDefault="002837D6">
            <w:r>
              <w:t xml:space="preserve">Normal:  Male:  42%-52% or  0.42-0.52 volume fraction (SI units)  Female:  37%-47% or 0.37-0.47 volume fraction (SI units)  </w:t>
            </w:r>
          </w:p>
          <w:p w:rsidR="009D343D" w:rsidRPr="00FE4E03" w:rsidRDefault="009D343D"/>
          <w:p w:rsidR="009D343D" w:rsidRPr="00FE4E03" w:rsidRDefault="002837D6">
            <w:pPr>
              <w:rPr>
                <w:b/>
                <w:bCs/>
              </w:rPr>
            </w:pPr>
            <w:r>
              <w:rPr>
                <w:b/>
                <w:bCs/>
              </w:rPr>
              <w:t>If no hematocrit was done during the entire episode of care, enter default zzz.zzz</w:t>
            </w:r>
          </w:p>
        </w:tc>
      </w:tr>
      <w:tr w:rsidR="009D343D" w:rsidRPr="00FE4E03">
        <w:trPr>
          <w:cantSplit/>
        </w:trPr>
        <w:tc>
          <w:tcPr>
            <w:tcW w:w="540" w:type="dxa"/>
            <w:tcBorders>
              <w:top w:val="single" w:sz="6" w:space="0" w:color="auto"/>
              <w:left w:val="single" w:sz="6" w:space="0" w:color="auto"/>
              <w:bottom w:val="single" w:sz="6" w:space="0" w:color="auto"/>
              <w:right w:val="single" w:sz="6" w:space="0" w:color="auto"/>
            </w:tcBorders>
          </w:tcPr>
          <w:p w:rsidR="009D343D" w:rsidRPr="00FE4E03" w:rsidRDefault="002837D6" w:rsidP="00BC0774">
            <w:pPr>
              <w:jc w:val="center"/>
              <w:rPr>
                <w:sz w:val="22"/>
              </w:rPr>
            </w:pPr>
            <w:r>
              <w:rPr>
                <w:sz w:val="22"/>
              </w:rPr>
              <w:t>81</w:t>
            </w:r>
          </w:p>
        </w:tc>
        <w:tc>
          <w:tcPr>
            <w:tcW w:w="1246" w:type="dxa"/>
            <w:tcBorders>
              <w:top w:val="single" w:sz="6" w:space="0" w:color="auto"/>
              <w:left w:val="single" w:sz="6" w:space="0" w:color="auto"/>
              <w:bottom w:val="single" w:sz="6" w:space="0" w:color="auto"/>
              <w:right w:val="single" w:sz="6" w:space="0" w:color="auto"/>
            </w:tcBorders>
          </w:tcPr>
          <w:p w:rsidR="009D343D" w:rsidRPr="00FE4E03" w:rsidRDefault="002837D6">
            <w:pPr>
              <w:jc w:val="center"/>
            </w:pPr>
            <w:proofErr w:type="spellStart"/>
            <w:r>
              <w:t>hctunit</w:t>
            </w:r>
            <w:proofErr w:type="spellEnd"/>
          </w:p>
        </w:tc>
        <w:tc>
          <w:tcPr>
            <w:tcW w:w="5040" w:type="dxa"/>
            <w:tcBorders>
              <w:top w:val="single" w:sz="6" w:space="0" w:color="auto"/>
              <w:left w:val="single" w:sz="6" w:space="0" w:color="auto"/>
              <w:bottom w:val="single" w:sz="6" w:space="0" w:color="auto"/>
              <w:right w:val="single" w:sz="6" w:space="0" w:color="auto"/>
            </w:tcBorders>
          </w:tcPr>
          <w:p w:rsidR="009D343D" w:rsidRPr="00FE4E03" w:rsidRDefault="002837D6">
            <w:pPr>
              <w:rPr>
                <w:sz w:val="22"/>
              </w:rPr>
            </w:pPr>
            <w:r>
              <w:rPr>
                <w:sz w:val="22"/>
              </w:rPr>
              <w:t>Enter the unit.</w:t>
            </w:r>
          </w:p>
          <w:p w:rsidR="009D343D" w:rsidRPr="00FE4E03" w:rsidRDefault="002837D6" w:rsidP="00B92B8B">
            <w:pPr>
              <w:rPr>
                <w:sz w:val="22"/>
              </w:rPr>
            </w:pPr>
            <w:r>
              <w:rPr>
                <w:sz w:val="22"/>
              </w:rPr>
              <w:t>1.  percent</w:t>
            </w:r>
          </w:p>
          <w:p w:rsidR="009D343D" w:rsidRPr="00FE4E03" w:rsidRDefault="002837D6" w:rsidP="00B92B8B">
            <w:pPr>
              <w:rPr>
                <w:sz w:val="22"/>
              </w:rPr>
            </w:pPr>
            <w:r>
              <w:rPr>
                <w:sz w:val="22"/>
              </w:rPr>
              <w:t>2.  volume fraction (SI units)</w:t>
            </w:r>
          </w:p>
          <w:p w:rsidR="009D343D" w:rsidRPr="00FE4E03" w:rsidRDefault="002837D6" w:rsidP="0018621D">
            <w:pPr>
              <w:rPr>
                <w:sz w:val="22"/>
              </w:rPr>
            </w:pPr>
            <w:r>
              <w:rPr>
                <w:sz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9D343D" w:rsidRPr="00FE4E03" w:rsidRDefault="002837D6">
            <w:pPr>
              <w:jc w:val="center"/>
            </w:pPr>
            <w:r>
              <w:t>1,2,95</w:t>
            </w:r>
          </w:p>
          <w:p w:rsidR="009D343D" w:rsidRPr="00FE4E03" w:rsidRDefault="002837D6">
            <w:pPr>
              <w:jc w:val="center"/>
            </w:pPr>
            <w:r>
              <w:t xml:space="preserve">If </w:t>
            </w:r>
            <w:proofErr w:type="spellStart"/>
            <w:r>
              <w:t>hctone</w:t>
            </w:r>
            <w:proofErr w:type="spellEnd"/>
            <w:r>
              <w:t xml:space="preserve"> z-filled, will be auto-filled as 95</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29"/>
            </w:tblGrid>
            <w:tr w:rsidR="00472A69" w:rsidRPr="00FE4E03" w:rsidTr="000540A5">
              <w:tc>
                <w:tcPr>
                  <w:tcW w:w="1929" w:type="dxa"/>
                </w:tcPr>
                <w:p w:rsidR="00472A69" w:rsidRPr="00FE4E03" w:rsidRDefault="002837D6" w:rsidP="000540A5">
                  <w:pPr>
                    <w:jc w:val="center"/>
                  </w:pPr>
                  <w:r>
                    <w:t xml:space="preserve">If 1, </w:t>
                  </w:r>
                  <w:proofErr w:type="spellStart"/>
                  <w:r>
                    <w:t>hctone</w:t>
                  </w:r>
                  <w:proofErr w:type="spellEnd"/>
                  <w:r>
                    <w:t xml:space="preserve"> cannot be &gt; 100</w:t>
                  </w:r>
                </w:p>
              </w:tc>
            </w:tr>
          </w:tbl>
          <w:p w:rsidR="00472A69" w:rsidRPr="00FE4E03" w:rsidRDefault="00472A69">
            <w:pPr>
              <w:jc w:val="center"/>
            </w:pPr>
          </w:p>
        </w:tc>
        <w:tc>
          <w:tcPr>
            <w:tcW w:w="5760" w:type="dxa"/>
            <w:tcBorders>
              <w:top w:val="single" w:sz="6" w:space="0" w:color="auto"/>
              <w:left w:val="single" w:sz="6" w:space="0" w:color="auto"/>
              <w:bottom w:val="single" w:sz="6" w:space="0" w:color="auto"/>
              <w:right w:val="single" w:sz="6" w:space="0" w:color="auto"/>
            </w:tcBorders>
          </w:tcPr>
          <w:p w:rsidR="009D343D" w:rsidRPr="00FE4E03" w:rsidRDefault="002837D6">
            <w:r>
              <w:t>Normal:  Male:  42%-52% or  0.42-0.52 volume fraction (SI units)  Female:  37%-47% or 0.37-0.47 volume fraction (SI units)</w:t>
            </w:r>
          </w:p>
        </w:tc>
      </w:tr>
      <w:tr w:rsidR="009D343D" w:rsidRPr="00FE4E03">
        <w:trPr>
          <w:cantSplit/>
        </w:trPr>
        <w:tc>
          <w:tcPr>
            <w:tcW w:w="540" w:type="dxa"/>
            <w:tcBorders>
              <w:top w:val="single" w:sz="6" w:space="0" w:color="auto"/>
              <w:left w:val="single" w:sz="6" w:space="0" w:color="auto"/>
              <w:bottom w:val="single" w:sz="6" w:space="0" w:color="auto"/>
              <w:right w:val="single" w:sz="6" w:space="0" w:color="auto"/>
            </w:tcBorders>
          </w:tcPr>
          <w:p w:rsidR="009D343D" w:rsidRPr="00FE4E03" w:rsidRDefault="002837D6" w:rsidP="00BC0774">
            <w:pPr>
              <w:jc w:val="center"/>
              <w:rPr>
                <w:sz w:val="22"/>
              </w:rPr>
            </w:pPr>
            <w:r>
              <w:rPr>
                <w:sz w:val="22"/>
              </w:rPr>
              <w:t>82</w:t>
            </w:r>
          </w:p>
        </w:tc>
        <w:tc>
          <w:tcPr>
            <w:tcW w:w="1246" w:type="dxa"/>
            <w:tcBorders>
              <w:top w:val="single" w:sz="6" w:space="0" w:color="auto"/>
              <w:left w:val="single" w:sz="6" w:space="0" w:color="auto"/>
              <w:bottom w:val="single" w:sz="6" w:space="0" w:color="auto"/>
              <w:right w:val="single" w:sz="6" w:space="0" w:color="auto"/>
            </w:tcBorders>
          </w:tcPr>
          <w:p w:rsidR="009D343D" w:rsidRPr="00FE4E03" w:rsidRDefault="002837D6">
            <w:pPr>
              <w:jc w:val="center"/>
            </w:pPr>
            <w:proofErr w:type="spellStart"/>
            <w:r>
              <w:t>dtofhct</w:t>
            </w:r>
            <w:proofErr w:type="spellEnd"/>
          </w:p>
        </w:tc>
        <w:tc>
          <w:tcPr>
            <w:tcW w:w="5040" w:type="dxa"/>
            <w:tcBorders>
              <w:top w:val="single" w:sz="6" w:space="0" w:color="auto"/>
              <w:left w:val="single" w:sz="6" w:space="0" w:color="auto"/>
              <w:bottom w:val="single" w:sz="6" w:space="0" w:color="auto"/>
              <w:right w:val="single" w:sz="6" w:space="0" w:color="auto"/>
            </w:tcBorders>
          </w:tcPr>
          <w:p w:rsidR="009D343D" w:rsidRPr="00FE4E03" w:rsidRDefault="002837D6">
            <w:pPr>
              <w:rPr>
                <w:sz w:val="22"/>
              </w:rPr>
            </w:pPr>
            <w:r>
              <w:rPr>
                <w:sz w:val="22"/>
              </w:rPr>
              <w:t>Enter the date this hematocrit was obtained.</w:t>
            </w:r>
          </w:p>
        </w:tc>
        <w:tc>
          <w:tcPr>
            <w:tcW w:w="2160" w:type="dxa"/>
            <w:tcBorders>
              <w:top w:val="single" w:sz="6" w:space="0" w:color="auto"/>
              <w:left w:val="single" w:sz="6" w:space="0" w:color="auto"/>
              <w:bottom w:val="single" w:sz="6" w:space="0" w:color="auto"/>
              <w:right w:val="single" w:sz="6" w:space="0" w:color="auto"/>
            </w:tcBorders>
          </w:tcPr>
          <w:p w:rsidR="009D343D" w:rsidRPr="00FE4E03" w:rsidRDefault="002837D6">
            <w:pPr>
              <w:jc w:val="center"/>
            </w:pPr>
            <w:r>
              <w:t>mm/</w:t>
            </w:r>
            <w:proofErr w:type="spellStart"/>
            <w:r>
              <w:t>dd</w:t>
            </w:r>
            <w:proofErr w:type="spellEnd"/>
            <w:r>
              <w:t>/</w:t>
            </w:r>
            <w:proofErr w:type="spellStart"/>
            <w:r>
              <w:t>yyyy</w:t>
            </w:r>
            <w:proofErr w:type="spellEnd"/>
          </w:p>
          <w:p w:rsidR="009D343D" w:rsidRPr="00FE4E03" w:rsidRDefault="002837D6">
            <w:pPr>
              <w:jc w:val="center"/>
            </w:pPr>
            <w:r>
              <w:t xml:space="preserve">If </w:t>
            </w:r>
            <w:proofErr w:type="spellStart"/>
            <w:r>
              <w:t>hctone</w:t>
            </w:r>
            <w:proofErr w:type="spellEnd"/>
            <w:r>
              <w:t xml:space="preserve"> z-filled,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D343D" w:rsidRPr="00FE4E03">
              <w:tc>
                <w:tcPr>
                  <w:tcW w:w="1929" w:type="dxa"/>
                </w:tcPr>
                <w:p w:rsidR="009D343D" w:rsidRPr="00FE4E03" w:rsidRDefault="002837D6">
                  <w:pPr>
                    <w:jc w:val="center"/>
                  </w:pPr>
                  <w:r>
                    <w:t xml:space="preserve">&gt; = </w:t>
                  </w:r>
                  <w:proofErr w:type="spellStart"/>
                  <w:r>
                    <w:t>acutedt</w:t>
                  </w:r>
                  <w:proofErr w:type="spellEnd"/>
                  <w:r>
                    <w:t xml:space="preserve"> and &lt; = </w:t>
                  </w:r>
                  <w:proofErr w:type="spellStart"/>
                  <w:r>
                    <w:t>dcdate</w:t>
                  </w:r>
                  <w:proofErr w:type="spellEnd"/>
                </w:p>
              </w:tc>
            </w:tr>
          </w:tbl>
          <w:p w:rsidR="009D343D" w:rsidRPr="00FE4E03" w:rsidRDefault="009D343D">
            <w:pPr>
              <w:jc w:val="center"/>
            </w:pPr>
          </w:p>
        </w:tc>
        <w:tc>
          <w:tcPr>
            <w:tcW w:w="5760" w:type="dxa"/>
            <w:tcBorders>
              <w:top w:val="single" w:sz="6" w:space="0" w:color="auto"/>
              <w:left w:val="single" w:sz="6" w:space="0" w:color="auto"/>
              <w:bottom w:val="single" w:sz="6" w:space="0" w:color="auto"/>
              <w:right w:val="single" w:sz="6" w:space="0" w:color="auto"/>
            </w:tcBorders>
          </w:tcPr>
          <w:p w:rsidR="009D343D" w:rsidRPr="00FE4E03" w:rsidRDefault="002837D6">
            <w:r>
              <w:t>Enter the date the blood sample was drawn. Enter the exact date.  The use of 01 to indicate unknown month or day is not acceptable.</w:t>
            </w:r>
          </w:p>
        </w:tc>
      </w:tr>
      <w:tr w:rsidR="009D343D" w:rsidRPr="00FE4E03">
        <w:trPr>
          <w:cantSplit/>
        </w:trPr>
        <w:tc>
          <w:tcPr>
            <w:tcW w:w="540" w:type="dxa"/>
            <w:tcBorders>
              <w:top w:val="single" w:sz="6" w:space="0" w:color="auto"/>
              <w:left w:val="single" w:sz="6" w:space="0" w:color="auto"/>
              <w:bottom w:val="single" w:sz="6" w:space="0" w:color="auto"/>
              <w:right w:val="single" w:sz="6" w:space="0" w:color="auto"/>
            </w:tcBorders>
          </w:tcPr>
          <w:p w:rsidR="009D343D" w:rsidRPr="00FE4E03" w:rsidRDefault="002837D6" w:rsidP="00BC0774">
            <w:pPr>
              <w:jc w:val="center"/>
              <w:rPr>
                <w:sz w:val="22"/>
              </w:rPr>
            </w:pPr>
            <w:r>
              <w:rPr>
                <w:sz w:val="22"/>
              </w:rPr>
              <w:t>83</w:t>
            </w:r>
          </w:p>
        </w:tc>
        <w:tc>
          <w:tcPr>
            <w:tcW w:w="1246" w:type="dxa"/>
            <w:tcBorders>
              <w:top w:val="single" w:sz="6" w:space="0" w:color="auto"/>
              <w:left w:val="single" w:sz="6" w:space="0" w:color="auto"/>
              <w:bottom w:val="single" w:sz="6" w:space="0" w:color="auto"/>
              <w:right w:val="single" w:sz="6" w:space="0" w:color="auto"/>
            </w:tcBorders>
          </w:tcPr>
          <w:p w:rsidR="009D343D" w:rsidRPr="00FE4E03" w:rsidRDefault="002837D6">
            <w:pPr>
              <w:jc w:val="center"/>
            </w:pPr>
            <w:proofErr w:type="spellStart"/>
            <w:r>
              <w:t>hctref</w:t>
            </w:r>
            <w:proofErr w:type="spellEnd"/>
          </w:p>
        </w:tc>
        <w:tc>
          <w:tcPr>
            <w:tcW w:w="5040" w:type="dxa"/>
            <w:tcBorders>
              <w:top w:val="single" w:sz="6" w:space="0" w:color="auto"/>
              <w:left w:val="single" w:sz="6" w:space="0" w:color="auto"/>
              <w:bottom w:val="single" w:sz="6" w:space="0" w:color="auto"/>
              <w:right w:val="single" w:sz="6" w:space="0" w:color="auto"/>
            </w:tcBorders>
          </w:tcPr>
          <w:p w:rsidR="009D343D" w:rsidRPr="00FE4E03" w:rsidRDefault="002837D6">
            <w:pPr>
              <w:rPr>
                <w:sz w:val="22"/>
              </w:rPr>
            </w:pPr>
            <w:r>
              <w:rPr>
                <w:sz w:val="22"/>
              </w:rPr>
              <w:t>Is this hematocrit value within the laboratory normal reference range?</w:t>
            </w:r>
          </w:p>
          <w:p w:rsidR="009D343D" w:rsidRPr="00FE4E03" w:rsidRDefault="002837D6">
            <w:pPr>
              <w:numPr>
                <w:ilvl w:val="0"/>
                <w:numId w:val="10"/>
              </w:numPr>
              <w:rPr>
                <w:sz w:val="22"/>
              </w:rPr>
            </w:pPr>
            <w:r>
              <w:rPr>
                <w:sz w:val="22"/>
              </w:rPr>
              <w:t>within normal reference range</w:t>
            </w:r>
          </w:p>
          <w:p w:rsidR="009D343D" w:rsidRPr="00FE4E03" w:rsidRDefault="002837D6">
            <w:pPr>
              <w:numPr>
                <w:ilvl w:val="0"/>
                <w:numId w:val="10"/>
              </w:numPr>
              <w:rPr>
                <w:sz w:val="22"/>
              </w:rPr>
            </w:pPr>
            <w:r>
              <w:rPr>
                <w:sz w:val="22"/>
              </w:rPr>
              <w:t>lower than the normal reference range</w:t>
            </w:r>
          </w:p>
          <w:p w:rsidR="009D343D" w:rsidRPr="00FE4E03" w:rsidRDefault="002837D6">
            <w:pPr>
              <w:numPr>
                <w:ilvl w:val="0"/>
                <w:numId w:val="10"/>
              </w:numPr>
              <w:rPr>
                <w:sz w:val="22"/>
              </w:rPr>
            </w:pPr>
            <w:r>
              <w:rPr>
                <w:sz w:val="22"/>
              </w:rPr>
              <w:t>higher than the normal reference range</w:t>
            </w:r>
          </w:p>
          <w:p w:rsidR="009D343D" w:rsidRPr="00FE4E03" w:rsidRDefault="002837D6">
            <w:pPr>
              <w:numPr>
                <w:ilvl w:val="0"/>
                <w:numId w:val="32"/>
              </w:numPr>
              <w:rPr>
                <w:sz w:val="22"/>
              </w:rPr>
            </w:pPr>
            <w:r>
              <w:rPr>
                <w:sz w:val="22"/>
              </w:rPr>
              <w:t>not applicable</w:t>
            </w:r>
          </w:p>
        </w:tc>
        <w:tc>
          <w:tcPr>
            <w:tcW w:w="2160" w:type="dxa"/>
            <w:tcBorders>
              <w:top w:val="single" w:sz="6" w:space="0" w:color="auto"/>
              <w:left w:val="single" w:sz="6" w:space="0" w:color="auto"/>
              <w:bottom w:val="single" w:sz="6" w:space="0" w:color="auto"/>
              <w:right w:val="single" w:sz="6" w:space="0" w:color="auto"/>
            </w:tcBorders>
          </w:tcPr>
          <w:p w:rsidR="009D343D" w:rsidRPr="00FE4E03" w:rsidRDefault="009D343D">
            <w:pPr>
              <w:jc w:val="center"/>
            </w:pPr>
          </w:p>
          <w:p w:rsidR="009D343D" w:rsidRPr="00FE4E03" w:rsidRDefault="002837D6">
            <w:pPr>
              <w:jc w:val="center"/>
            </w:pPr>
            <w:r>
              <w:t>1,2,3,95</w:t>
            </w:r>
          </w:p>
          <w:p w:rsidR="009D343D" w:rsidRPr="00FE4E03" w:rsidRDefault="002837D6">
            <w:pPr>
              <w:jc w:val="center"/>
            </w:pPr>
            <w:r>
              <w:t xml:space="preserve">If </w:t>
            </w:r>
            <w:proofErr w:type="spellStart"/>
            <w:r>
              <w:t>hctone</w:t>
            </w:r>
            <w:proofErr w:type="spellEnd"/>
            <w:r>
              <w:t xml:space="preserve"> z-filled, will be auto-filled as 95</w:t>
            </w:r>
          </w:p>
        </w:tc>
        <w:tc>
          <w:tcPr>
            <w:tcW w:w="5760" w:type="dxa"/>
            <w:tcBorders>
              <w:top w:val="single" w:sz="6" w:space="0" w:color="auto"/>
              <w:left w:val="single" w:sz="6" w:space="0" w:color="auto"/>
              <w:bottom w:val="single" w:sz="6" w:space="0" w:color="auto"/>
              <w:right w:val="single" w:sz="6" w:space="0" w:color="auto"/>
            </w:tcBorders>
          </w:tcPr>
          <w:p w:rsidR="009D343D" w:rsidRPr="00FE4E03" w:rsidRDefault="002837D6">
            <w:r>
              <w:t>The reference range may vary for each VAMC laboratory, so the question must be answered in accordance with the reference range for the facility in which the abstractor is working.  Be certain the reference range is expressed in the same units in which the value was measured.</w:t>
            </w:r>
          </w:p>
        </w:tc>
      </w:tr>
      <w:tr w:rsidR="009D343D" w:rsidRPr="00FE4E03">
        <w:trPr>
          <w:cantSplit/>
        </w:trPr>
        <w:tc>
          <w:tcPr>
            <w:tcW w:w="540" w:type="dxa"/>
            <w:tcBorders>
              <w:top w:val="single" w:sz="6" w:space="0" w:color="auto"/>
              <w:left w:val="single" w:sz="6" w:space="0" w:color="auto"/>
              <w:bottom w:val="single" w:sz="6" w:space="0" w:color="auto"/>
              <w:right w:val="single" w:sz="6" w:space="0" w:color="auto"/>
            </w:tcBorders>
          </w:tcPr>
          <w:p w:rsidR="009D343D" w:rsidRPr="00FE4E03" w:rsidRDefault="002837D6" w:rsidP="00BC0774">
            <w:pPr>
              <w:jc w:val="center"/>
              <w:rPr>
                <w:sz w:val="22"/>
              </w:rPr>
            </w:pPr>
            <w:r>
              <w:rPr>
                <w:sz w:val="22"/>
              </w:rPr>
              <w:t>84</w:t>
            </w:r>
          </w:p>
        </w:tc>
        <w:tc>
          <w:tcPr>
            <w:tcW w:w="1246" w:type="dxa"/>
            <w:tcBorders>
              <w:top w:val="single" w:sz="6" w:space="0" w:color="auto"/>
              <w:left w:val="single" w:sz="6" w:space="0" w:color="auto"/>
              <w:bottom w:val="single" w:sz="6" w:space="0" w:color="auto"/>
              <w:right w:val="single" w:sz="6" w:space="0" w:color="auto"/>
            </w:tcBorders>
          </w:tcPr>
          <w:p w:rsidR="009D343D" w:rsidRPr="00FE4E03" w:rsidRDefault="002837D6">
            <w:pPr>
              <w:jc w:val="center"/>
            </w:pPr>
            <w:proofErr w:type="spellStart"/>
            <w:r>
              <w:t>cretdone</w:t>
            </w:r>
            <w:proofErr w:type="spellEnd"/>
          </w:p>
        </w:tc>
        <w:tc>
          <w:tcPr>
            <w:tcW w:w="5040" w:type="dxa"/>
            <w:tcBorders>
              <w:top w:val="single" w:sz="6" w:space="0" w:color="auto"/>
              <w:left w:val="single" w:sz="6" w:space="0" w:color="auto"/>
              <w:bottom w:val="single" w:sz="6" w:space="0" w:color="auto"/>
              <w:right w:val="single" w:sz="6" w:space="0" w:color="auto"/>
            </w:tcBorders>
          </w:tcPr>
          <w:p w:rsidR="009D343D" w:rsidRPr="00FE4E03" w:rsidRDefault="002837D6">
            <w:pPr>
              <w:pStyle w:val="Footer"/>
              <w:widowControl/>
              <w:tabs>
                <w:tab w:val="clear" w:pos="4320"/>
                <w:tab w:val="clear" w:pos="8640"/>
              </w:tabs>
              <w:rPr>
                <w:rFonts w:ascii="Times New Roman" w:hAnsi="Times New Roman"/>
                <w:sz w:val="22"/>
              </w:rPr>
            </w:pPr>
            <w:r>
              <w:rPr>
                <w:rFonts w:ascii="Times New Roman" w:hAnsi="Times New Roman"/>
                <w:sz w:val="22"/>
              </w:rPr>
              <w:t>Was a serum creatinine level obtained during this admission?</w:t>
            </w:r>
          </w:p>
        </w:tc>
        <w:tc>
          <w:tcPr>
            <w:tcW w:w="2160" w:type="dxa"/>
            <w:tcBorders>
              <w:top w:val="single" w:sz="6" w:space="0" w:color="auto"/>
              <w:left w:val="single" w:sz="6" w:space="0" w:color="auto"/>
              <w:bottom w:val="single" w:sz="6" w:space="0" w:color="auto"/>
              <w:right w:val="single" w:sz="6" w:space="0" w:color="auto"/>
            </w:tcBorders>
          </w:tcPr>
          <w:p w:rsidR="009D343D" w:rsidRPr="00FE4E03" w:rsidRDefault="002837D6">
            <w:pPr>
              <w:jc w:val="center"/>
            </w:pPr>
            <w:r>
              <w:t>1,2*</w:t>
            </w:r>
          </w:p>
          <w:p w:rsidR="009D343D" w:rsidRPr="00FE4E03" w:rsidRDefault="002837D6">
            <w:pPr>
              <w:jc w:val="center"/>
            </w:pPr>
            <w:r>
              <w:t xml:space="preserve">*If 2, go to </w:t>
            </w:r>
            <w:proofErr w:type="spellStart"/>
            <w:r>
              <w:t>ckmbhi</w:t>
            </w:r>
            <w:proofErr w:type="spellEnd"/>
            <w:r>
              <w:t xml:space="preserve">, else go to </w:t>
            </w:r>
            <w:proofErr w:type="spellStart"/>
            <w:r>
              <w:t>frstcret</w:t>
            </w:r>
            <w:proofErr w:type="spellEnd"/>
          </w:p>
        </w:tc>
        <w:tc>
          <w:tcPr>
            <w:tcW w:w="5760" w:type="dxa"/>
            <w:tcBorders>
              <w:top w:val="single" w:sz="6" w:space="0" w:color="auto"/>
              <w:left w:val="single" w:sz="6" w:space="0" w:color="auto"/>
              <w:bottom w:val="single" w:sz="6" w:space="0" w:color="auto"/>
              <w:right w:val="single" w:sz="6" w:space="0" w:color="auto"/>
            </w:tcBorders>
          </w:tcPr>
          <w:p w:rsidR="009D343D" w:rsidRPr="00FE4E03" w:rsidRDefault="002837D6">
            <w:pPr>
              <w:rPr>
                <w:b/>
                <w:bCs/>
              </w:rPr>
            </w:pPr>
            <w:r>
              <w:rPr>
                <w:b/>
                <w:bCs/>
              </w:rPr>
              <w:t>Note that the question asks for a serum creatinine, not a urine creatinine.</w:t>
            </w:r>
          </w:p>
        </w:tc>
      </w:tr>
      <w:tr w:rsidR="009D343D" w:rsidRPr="00FE4E03">
        <w:trPr>
          <w:cantSplit/>
        </w:trPr>
        <w:tc>
          <w:tcPr>
            <w:tcW w:w="540" w:type="dxa"/>
            <w:tcBorders>
              <w:top w:val="single" w:sz="6" w:space="0" w:color="auto"/>
              <w:left w:val="single" w:sz="6" w:space="0" w:color="auto"/>
              <w:bottom w:val="single" w:sz="6" w:space="0" w:color="auto"/>
              <w:right w:val="single" w:sz="6" w:space="0" w:color="auto"/>
            </w:tcBorders>
          </w:tcPr>
          <w:p w:rsidR="009D343D" w:rsidRPr="00FE4E03" w:rsidRDefault="002837D6" w:rsidP="00BC0774">
            <w:pPr>
              <w:jc w:val="center"/>
              <w:rPr>
                <w:sz w:val="22"/>
              </w:rPr>
            </w:pPr>
            <w:r>
              <w:rPr>
                <w:sz w:val="22"/>
              </w:rPr>
              <w:t>85</w:t>
            </w:r>
          </w:p>
        </w:tc>
        <w:tc>
          <w:tcPr>
            <w:tcW w:w="1246" w:type="dxa"/>
            <w:tcBorders>
              <w:top w:val="single" w:sz="6" w:space="0" w:color="auto"/>
              <w:left w:val="single" w:sz="6" w:space="0" w:color="auto"/>
              <w:bottom w:val="single" w:sz="6" w:space="0" w:color="auto"/>
              <w:right w:val="single" w:sz="6" w:space="0" w:color="auto"/>
            </w:tcBorders>
          </w:tcPr>
          <w:p w:rsidR="009D343D" w:rsidRPr="00FE4E03" w:rsidRDefault="002837D6">
            <w:pPr>
              <w:jc w:val="center"/>
            </w:pPr>
            <w:proofErr w:type="spellStart"/>
            <w:r>
              <w:t>frstcret</w:t>
            </w:r>
            <w:proofErr w:type="spellEnd"/>
          </w:p>
        </w:tc>
        <w:tc>
          <w:tcPr>
            <w:tcW w:w="5040" w:type="dxa"/>
            <w:tcBorders>
              <w:top w:val="single" w:sz="6" w:space="0" w:color="auto"/>
              <w:left w:val="single" w:sz="6" w:space="0" w:color="auto"/>
              <w:bottom w:val="single" w:sz="6" w:space="0" w:color="auto"/>
              <w:right w:val="single" w:sz="6" w:space="0" w:color="auto"/>
            </w:tcBorders>
          </w:tcPr>
          <w:p w:rsidR="009D343D" w:rsidRPr="00FE4E03" w:rsidRDefault="002837D6">
            <w:pPr>
              <w:pStyle w:val="Footer"/>
              <w:widowControl/>
              <w:tabs>
                <w:tab w:val="clear" w:pos="4320"/>
                <w:tab w:val="clear" w:pos="8640"/>
              </w:tabs>
              <w:rPr>
                <w:rFonts w:ascii="Times New Roman" w:hAnsi="Times New Roman"/>
                <w:sz w:val="22"/>
              </w:rPr>
            </w:pPr>
            <w:r>
              <w:rPr>
                <w:rFonts w:ascii="Times New Roman" w:hAnsi="Times New Roman"/>
                <w:sz w:val="22"/>
              </w:rPr>
              <w:t>Enter the value of the first serum creatinine obtained following hospital arrival.</w:t>
            </w:r>
          </w:p>
          <w:p w:rsidR="009D343D" w:rsidRPr="00FE4E03" w:rsidRDefault="009D343D">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9D343D" w:rsidRPr="00FE4E03" w:rsidRDefault="002837D6">
            <w:pPr>
              <w:jc w:val="center"/>
            </w:pPr>
            <w:r>
              <w:t>_ _. _</w:t>
            </w:r>
          </w:p>
          <w:p w:rsidR="009D343D" w:rsidRPr="00FE4E03" w:rsidRDefault="009D343D">
            <w:pPr>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D343D" w:rsidRPr="00FE4E03">
              <w:tc>
                <w:tcPr>
                  <w:tcW w:w="1929" w:type="dxa"/>
                </w:tcPr>
                <w:p w:rsidR="009D343D" w:rsidRPr="00FE4E03" w:rsidRDefault="002837D6">
                  <w:pPr>
                    <w:jc w:val="center"/>
                    <w:rPr>
                      <w:sz w:val="18"/>
                    </w:rPr>
                  </w:pPr>
                  <w:r>
                    <w:rPr>
                      <w:sz w:val="18"/>
                    </w:rPr>
                    <w:t>Must be &gt; 00.0</w:t>
                  </w:r>
                </w:p>
                <w:p w:rsidR="009D343D" w:rsidRPr="00FE4E03" w:rsidRDefault="002837D6">
                  <w:pPr>
                    <w:jc w:val="center"/>
                    <w:rPr>
                      <w:sz w:val="18"/>
                    </w:rPr>
                  </w:pPr>
                  <w:r>
                    <w:rPr>
                      <w:sz w:val="18"/>
                    </w:rPr>
                    <w:t>Warning window:</w:t>
                  </w:r>
                </w:p>
                <w:p w:rsidR="009D343D" w:rsidRPr="00FE4E03" w:rsidRDefault="002837D6">
                  <w:pPr>
                    <w:jc w:val="center"/>
                    <w:rPr>
                      <w:sz w:val="18"/>
                    </w:rPr>
                  </w:pPr>
                  <w:r>
                    <w:rPr>
                      <w:sz w:val="18"/>
                    </w:rPr>
                    <w:t>Are you certain this is a serum creatinine and not a urine creatinine?</w:t>
                  </w:r>
                </w:p>
              </w:tc>
            </w:tr>
          </w:tbl>
          <w:p w:rsidR="009D343D" w:rsidRPr="00FE4E03" w:rsidRDefault="009D343D">
            <w:pPr>
              <w:jc w:val="center"/>
            </w:pPr>
          </w:p>
        </w:tc>
        <w:tc>
          <w:tcPr>
            <w:tcW w:w="5760" w:type="dxa"/>
            <w:tcBorders>
              <w:top w:val="single" w:sz="6" w:space="0" w:color="auto"/>
              <w:left w:val="single" w:sz="6" w:space="0" w:color="auto"/>
              <w:bottom w:val="single" w:sz="6" w:space="0" w:color="auto"/>
              <w:right w:val="single" w:sz="6" w:space="0" w:color="auto"/>
            </w:tcBorders>
          </w:tcPr>
          <w:p w:rsidR="009D343D" w:rsidRPr="00FE4E03" w:rsidRDefault="002837D6">
            <w:r>
              <w:t>The serum creatinine test is used to diagnose impaired renal function. Normal values:  Male: 0.6-1.2 mg/dl; Female: 0.5-1.1 mg/dl. Possible critical values: &gt;4mg/dl.</w:t>
            </w:r>
          </w:p>
          <w:p w:rsidR="009D343D" w:rsidRPr="00FE4E03" w:rsidRDefault="002837D6">
            <w:r>
              <w:t xml:space="preserve">Serum creatinine value (as a surrogate for renal function) is a strong predictor for death. </w:t>
            </w:r>
          </w:p>
        </w:tc>
      </w:tr>
    </w:tbl>
    <w:p w:rsidR="009D343D" w:rsidRPr="00FE4E03" w:rsidRDefault="002837D6">
      <w:r>
        <w:br w:type="page"/>
      </w:r>
    </w:p>
    <w:tbl>
      <w:tblPr>
        <w:tblW w:w="0" w:type="auto"/>
        <w:tblInd w:w="108" w:type="dxa"/>
        <w:tblLayout w:type="fixed"/>
        <w:tblLook w:val="0000"/>
      </w:tblPr>
      <w:tblGrid>
        <w:gridCol w:w="540"/>
        <w:gridCol w:w="1246"/>
        <w:gridCol w:w="5040"/>
        <w:gridCol w:w="2160"/>
        <w:gridCol w:w="5760"/>
      </w:tblGrid>
      <w:tr w:rsidR="009D343D" w:rsidRPr="00FE4E03">
        <w:trPr>
          <w:cantSplit/>
        </w:trPr>
        <w:tc>
          <w:tcPr>
            <w:tcW w:w="540" w:type="dxa"/>
            <w:tcBorders>
              <w:top w:val="single" w:sz="6" w:space="0" w:color="auto"/>
              <w:left w:val="single" w:sz="6" w:space="0" w:color="auto"/>
              <w:bottom w:val="single" w:sz="6" w:space="0" w:color="auto"/>
              <w:right w:val="single" w:sz="6" w:space="0" w:color="auto"/>
            </w:tcBorders>
          </w:tcPr>
          <w:p w:rsidR="009D343D" w:rsidRPr="00FE4E03" w:rsidRDefault="002837D6">
            <w:pPr>
              <w:jc w:val="center"/>
              <w:rPr>
                <w:b/>
                <w:sz w:val="24"/>
              </w:rPr>
            </w:pPr>
            <w:r>
              <w:rPr>
                <w:sz w:val="24"/>
              </w:rPr>
              <w:br w:type="page"/>
            </w:r>
            <w:r>
              <w:rPr>
                <w:b/>
                <w:sz w:val="24"/>
              </w:rPr>
              <w:t>#</w:t>
            </w:r>
          </w:p>
        </w:tc>
        <w:tc>
          <w:tcPr>
            <w:tcW w:w="1246" w:type="dxa"/>
            <w:tcBorders>
              <w:top w:val="single" w:sz="6" w:space="0" w:color="auto"/>
              <w:left w:val="single" w:sz="6" w:space="0" w:color="auto"/>
              <w:bottom w:val="single" w:sz="6" w:space="0" w:color="auto"/>
              <w:right w:val="single" w:sz="6" w:space="0" w:color="auto"/>
            </w:tcBorders>
          </w:tcPr>
          <w:p w:rsidR="009D343D" w:rsidRPr="00FE4E03" w:rsidRDefault="002837D6">
            <w:pPr>
              <w:jc w:val="center"/>
              <w:rPr>
                <w:b/>
              </w:rPr>
            </w:pPr>
            <w:r>
              <w:rPr>
                <w:b/>
              </w:rPr>
              <w:t>Name</w:t>
            </w:r>
          </w:p>
        </w:tc>
        <w:tc>
          <w:tcPr>
            <w:tcW w:w="5040" w:type="dxa"/>
            <w:tcBorders>
              <w:top w:val="single" w:sz="6" w:space="0" w:color="auto"/>
              <w:left w:val="single" w:sz="6" w:space="0" w:color="auto"/>
              <w:bottom w:val="single" w:sz="6" w:space="0" w:color="auto"/>
              <w:right w:val="single" w:sz="6" w:space="0" w:color="auto"/>
            </w:tcBorders>
          </w:tcPr>
          <w:p w:rsidR="009D343D" w:rsidRPr="00FE4E03" w:rsidRDefault="002837D6">
            <w:pPr>
              <w:pStyle w:val="Footer"/>
              <w:widowControl/>
              <w:tabs>
                <w:tab w:val="clear" w:pos="4320"/>
                <w:tab w:val="clear" w:pos="8640"/>
              </w:tabs>
              <w:jc w:val="center"/>
              <w:rPr>
                <w:rFonts w:ascii="Times New Roman" w:hAnsi="Times New Roman"/>
                <w:b/>
                <w:bCs/>
              </w:rPr>
            </w:pPr>
            <w:r>
              <w:rPr>
                <w:rFonts w:ascii="Times New Roman" w:hAnsi="Times New Roman"/>
                <w:b/>
                <w:bCs/>
              </w:rPr>
              <w:t>QUESTION</w:t>
            </w:r>
          </w:p>
        </w:tc>
        <w:tc>
          <w:tcPr>
            <w:tcW w:w="2160" w:type="dxa"/>
            <w:tcBorders>
              <w:top w:val="single" w:sz="6" w:space="0" w:color="auto"/>
              <w:left w:val="single" w:sz="6" w:space="0" w:color="auto"/>
              <w:bottom w:val="single" w:sz="6" w:space="0" w:color="auto"/>
              <w:right w:val="single" w:sz="6" w:space="0" w:color="auto"/>
            </w:tcBorders>
          </w:tcPr>
          <w:p w:rsidR="009D343D" w:rsidRPr="00FE4E03" w:rsidRDefault="002837D6">
            <w:pPr>
              <w:jc w:val="center"/>
              <w:rPr>
                <w:b/>
                <w:bCs/>
                <w:sz w:val="24"/>
              </w:rPr>
            </w:pPr>
            <w:r>
              <w:rPr>
                <w:b/>
                <w:bCs/>
                <w:sz w:val="24"/>
              </w:rPr>
              <w:t>Field Format</w:t>
            </w:r>
          </w:p>
        </w:tc>
        <w:tc>
          <w:tcPr>
            <w:tcW w:w="5760" w:type="dxa"/>
            <w:tcBorders>
              <w:top w:val="single" w:sz="6" w:space="0" w:color="auto"/>
              <w:left w:val="single" w:sz="6" w:space="0" w:color="auto"/>
              <w:bottom w:val="single" w:sz="6" w:space="0" w:color="auto"/>
              <w:right w:val="single" w:sz="6" w:space="0" w:color="auto"/>
            </w:tcBorders>
          </w:tcPr>
          <w:p w:rsidR="009D343D" w:rsidRPr="00FE4E03" w:rsidRDefault="002837D6">
            <w:pPr>
              <w:jc w:val="center"/>
              <w:rPr>
                <w:b/>
                <w:bCs/>
                <w:sz w:val="24"/>
              </w:rPr>
            </w:pPr>
            <w:r>
              <w:rPr>
                <w:b/>
                <w:bCs/>
                <w:sz w:val="24"/>
              </w:rPr>
              <w:t>DEFINITIONS/DECISION RULES</w:t>
            </w:r>
          </w:p>
        </w:tc>
      </w:tr>
      <w:tr w:rsidR="009D343D" w:rsidRPr="00FE4E03">
        <w:trPr>
          <w:cantSplit/>
        </w:trPr>
        <w:tc>
          <w:tcPr>
            <w:tcW w:w="540" w:type="dxa"/>
            <w:tcBorders>
              <w:top w:val="single" w:sz="6" w:space="0" w:color="auto"/>
              <w:left w:val="single" w:sz="6" w:space="0" w:color="auto"/>
              <w:bottom w:val="single" w:sz="6" w:space="0" w:color="auto"/>
              <w:right w:val="single" w:sz="6" w:space="0" w:color="auto"/>
            </w:tcBorders>
          </w:tcPr>
          <w:p w:rsidR="009D343D" w:rsidRPr="00FE4E03" w:rsidRDefault="002837D6" w:rsidP="00BC0774">
            <w:pPr>
              <w:jc w:val="center"/>
              <w:rPr>
                <w:sz w:val="22"/>
              </w:rPr>
            </w:pPr>
            <w:r>
              <w:rPr>
                <w:sz w:val="22"/>
              </w:rPr>
              <w:t>86</w:t>
            </w:r>
          </w:p>
        </w:tc>
        <w:tc>
          <w:tcPr>
            <w:tcW w:w="1246" w:type="dxa"/>
            <w:tcBorders>
              <w:top w:val="single" w:sz="6" w:space="0" w:color="auto"/>
              <w:left w:val="single" w:sz="6" w:space="0" w:color="auto"/>
              <w:bottom w:val="single" w:sz="6" w:space="0" w:color="auto"/>
              <w:right w:val="single" w:sz="6" w:space="0" w:color="auto"/>
            </w:tcBorders>
          </w:tcPr>
          <w:p w:rsidR="009D343D" w:rsidRPr="00FE4E03" w:rsidRDefault="002837D6">
            <w:pPr>
              <w:jc w:val="center"/>
            </w:pPr>
            <w:proofErr w:type="spellStart"/>
            <w:r>
              <w:t>dtcret</w:t>
            </w:r>
            <w:proofErr w:type="spellEnd"/>
          </w:p>
        </w:tc>
        <w:tc>
          <w:tcPr>
            <w:tcW w:w="5040" w:type="dxa"/>
            <w:tcBorders>
              <w:top w:val="single" w:sz="6" w:space="0" w:color="auto"/>
              <w:left w:val="single" w:sz="6" w:space="0" w:color="auto"/>
              <w:bottom w:val="single" w:sz="6" w:space="0" w:color="auto"/>
              <w:right w:val="single" w:sz="6" w:space="0" w:color="auto"/>
            </w:tcBorders>
          </w:tcPr>
          <w:p w:rsidR="009D343D" w:rsidRPr="00FE4E03" w:rsidRDefault="002837D6">
            <w:pPr>
              <w:rPr>
                <w:sz w:val="22"/>
              </w:rPr>
            </w:pPr>
            <w:r>
              <w:rPr>
                <w:sz w:val="22"/>
              </w:rPr>
              <w:t>Enter the date this value was obtained.</w:t>
            </w:r>
          </w:p>
        </w:tc>
        <w:tc>
          <w:tcPr>
            <w:tcW w:w="2160" w:type="dxa"/>
            <w:tcBorders>
              <w:top w:val="single" w:sz="6" w:space="0" w:color="auto"/>
              <w:left w:val="single" w:sz="6" w:space="0" w:color="auto"/>
              <w:bottom w:val="single" w:sz="6" w:space="0" w:color="auto"/>
              <w:right w:val="single" w:sz="6" w:space="0" w:color="auto"/>
            </w:tcBorders>
          </w:tcPr>
          <w:p w:rsidR="009D343D" w:rsidRPr="00FE4E03" w:rsidRDefault="002837D6">
            <w:pPr>
              <w:jc w:val="center"/>
            </w:pPr>
            <w:r>
              <w:t>mm/</w:t>
            </w:r>
            <w:proofErr w:type="spellStart"/>
            <w:r>
              <w:t>dd</w:t>
            </w:r>
            <w:proofErr w:type="spellEnd"/>
            <w:r>
              <w:t>/</w:t>
            </w:r>
            <w:proofErr w:type="spellStart"/>
            <w: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D343D" w:rsidRPr="00FE4E03">
              <w:tc>
                <w:tcPr>
                  <w:tcW w:w="1929" w:type="dxa"/>
                </w:tcPr>
                <w:p w:rsidR="009D343D" w:rsidRPr="00FE4E03" w:rsidRDefault="002837D6">
                  <w:pPr>
                    <w:jc w:val="center"/>
                  </w:pPr>
                  <w:r>
                    <w:t xml:space="preserve">&gt; = </w:t>
                  </w:r>
                  <w:proofErr w:type="spellStart"/>
                  <w:r>
                    <w:t>acutedt</w:t>
                  </w:r>
                  <w:proofErr w:type="spellEnd"/>
                  <w:r>
                    <w:t xml:space="preserve"> and &lt; = </w:t>
                  </w:r>
                  <w:proofErr w:type="spellStart"/>
                  <w:r>
                    <w:t>dcdate</w:t>
                  </w:r>
                  <w:proofErr w:type="spellEnd"/>
                </w:p>
              </w:tc>
            </w:tr>
          </w:tbl>
          <w:p w:rsidR="009D343D" w:rsidRPr="00FE4E03" w:rsidRDefault="009D343D">
            <w:pPr>
              <w:jc w:val="center"/>
            </w:pPr>
          </w:p>
        </w:tc>
        <w:tc>
          <w:tcPr>
            <w:tcW w:w="5760" w:type="dxa"/>
            <w:tcBorders>
              <w:top w:val="single" w:sz="6" w:space="0" w:color="auto"/>
              <w:left w:val="single" w:sz="6" w:space="0" w:color="auto"/>
              <w:bottom w:val="single" w:sz="6" w:space="0" w:color="auto"/>
              <w:right w:val="single" w:sz="6" w:space="0" w:color="auto"/>
            </w:tcBorders>
          </w:tcPr>
          <w:p w:rsidR="009D343D" w:rsidRPr="00FE4E03" w:rsidRDefault="002837D6">
            <w:r>
              <w:t>Enter the date the blood sample was drawn. Enter the exact date.  The use of 01 to indicate unknown month or day is not acceptable.</w:t>
            </w:r>
          </w:p>
        </w:tc>
      </w:tr>
      <w:tr w:rsidR="009D343D" w:rsidRPr="00FE4E03">
        <w:trPr>
          <w:cantSplit/>
        </w:trPr>
        <w:tc>
          <w:tcPr>
            <w:tcW w:w="540" w:type="dxa"/>
            <w:tcBorders>
              <w:top w:val="single" w:sz="6" w:space="0" w:color="auto"/>
              <w:left w:val="single" w:sz="6" w:space="0" w:color="auto"/>
              <w:bottom w:val="single" w:sz="6" w:space="0" w:color="auto"/>
              <w:right w:val="single" w:sz="6" w:space="0" w:color="auto"/>
            </w:tcBorders>
          </w:tcPr>
          <w:p w:rsidR="009D343D" w:rsidRPr="00FE4E03" w:rsidRDefault="002837D6" w:rsidP="00BC0774">
            <w:pPr>
              <w:jc w:val="center"/>
              <w:rPr>
                <w:sz w:val="22"/>
              </w:rPr>
            </w:pPr>
            <w:r>
              <w:rPr>
                <w:sz w:val="22"/>
              </w:rPr>
              <w:t>87</w:t>
            </w:r>
          </w:p>
        </w:tc>
        <w:tc>
          <w:tcPr>
            <w:tcW w:w="1246" w:type="dxa"/>
            <w:tcBorders>
              <w:top w:val="single" w:sz="6" w:space="0" w:color="auto"/>
              <w:left w:val="single" w:sz="6" w:space="0" w:color="auto"/>
              <w:bottom w:val="single" w:sz="6" w:space="0" w:color="auto"/>
              <w:right w:val="single" w:sz="6" w:space="0" w:color="auto"/>
            </w:tcBorders>
          </w:tcPr>
          <w:p w:rsidR="009D343D" w:rsidRPr="00FE4E03" w:rsidRDefault="002837D6">
            <w:pPr>
              <w:jc w:val="center"/>
            </w:pPr>
            <w:proofErr w:type="spellStart"/>
            <w:r>
              <w:t>refcret</w:t>
            </w:r>
            <w:proofErr w:type="spellEnd"/>
          </w:p>
        </w:tc>
        <w:tc>
          <w:tcPr>
            <w:tcW w:w="5040" w:type="dxa"/>
            <w:tcBorders>
              <w:top w:val="single" w:sz="6" w:space="0" w:color="auto"/>
              <w:left w:val="single" w:sz="6" w:space="0" w:color="auto"/>
              <w:bottom w:val="single" w:sz="6" w:space="0" w:color="auto"/>
              <w:right w:val="single" w:sz="6" w:space="0" w:color="auto"/>
            </w:tcBorders>
          </w:tcPr>
          <w:p w:rsidR="009D343D" w:rsidRPr="00FE4E03" w:rsidRDefault="002837D6">
            <w:pPr>
              <w:rPr>
                <w:sz w:val="22"/>
              </w:rPr>
            </w:pPr>
            <w:r>
              <w:rPr>
                <w:sz w:val="22"/>
              </w:rPr>
              <w:t>Was the initial serum creatinine value within the laboratory normal reference range?</w:t>
            </w:r>
          </w:p>
          <w:p w:rsidR="009D343D" w:rsidRPr="00FE4E03" w:rsidRDefault="002837D6">
            <w:pPr>
              <w:numPr>
                <w:ilvl w:val="0"/>
                <w:numId w:val="12"/>
              </w:numPr>
              <w:rPr>
                <w:sz w:val="22"/>
              </w:rPr>
            </w:pPr>
            <w:r>
              <w:rPr>
                <w:sz w:val="22"/>
              </w:rPr>
              <w:t>within the normal reference range</w:t>
            </w:r>
          </w:p>
          <w:p w:rsidR="009D343D" w:rsidRPr="00FE4E03" w:rsidRDefault="002837D6">
            <w:pPr>
              <w:numPr>
                <w:ilvl w:val="0"/>
                <w:numId w:val="12"/>
              </w:numPr>
              <w:rPr>
                <w:sz w:val="22"/>
              </w:rPr>
            </w:pPr>
            <w:r>
              <w:rPr>
                <w:sz w:val="22"/>
              </w:rPr>
              <w:t>lower than the normal reference range</w:t>
            </w:r>
          </w:p>
          <w:p w:rsidR="009D343D" w:rsidRPr="00FE4E03" w:rsidRDefault="002837D6">
            <w:pPr>
              <w:numPr>
                <w:ilvl w:val="1"/>
                <w:numId w:val="12"/>
              </w:numPr>
              <w:rPr>
                <w:sz w:val="22"/>
              </w:rPr>
            </w:pPr>
            <w:r>
              <w:rPr>
                <w:sz w:val="22"/>
              </w:rPr>
              <w:t>higher than the normal reference range</w:t>
            </w:r>
          </w:p>
        </w:tc>
        <w:tc>
          <w:tcPr>
            <w:tcW w:w="2160" w:type="dxa"/>
            <w:tcBorders>
              <w:top w:val="single" w:sz="6" w:space="0" w:color="auto"/>
              <w:left w:val="single" w:sz="6" w:space="0" w:color="auto"/>
              <w:bottom w:val="single" w:sz="6" w:space="0" w:color="auto"/>
              <w:right w:val="single" w:sz="6" w:space="0" w:color="auto"/>
            </w:tcBorders>
          </w:tcPr>
          <w:p w:rsidR="009D343D" w:rsidRPr="00FE4E03" w:rsidRDefault="009D343D">
            <w:pPr>
              <w:jc w:val="center"/>
            </w:pPr>
          </w:p>
          <w:p w:rsidR="009D343D" w:rsidRPr="00FE4E03" w:rsidRDefault="002837D6">
            <w:pPr>
              <w:jc w:val="center"/>
            </w:pPr>
            <w:r>
              <w:t>1,2,3</w:t>
            </w:r>
          </w:p>
          <w:p w:rsidR="009D343D" w:rsidRPr="00FE4E03" w:rsidRDefault="009D343D">
            <w:pPr>
              <w:jc w:val="center"/>
            </w:pPr>
          </w:p>
        </w:tc>
        <w:tc>
          <w:tcPr>
            <w:tcW w:w="5760" w:type="dxa"/>
            <w:tcBorders>
              <w:top w:val="single" w:sz="6" w:space="0" w:color="auto"/>
              <w:left w:val="single" w:sz="6" w:space="0" w:color="auto"/>
              <w:bottom w:val="single" w:sz="6" w:space="0" w:color="auto"/>
              <w:right w:val="single" w:sz="6" w:space="0" w:color="auto"/>
            </w:tcBorders>
          </w:tcPr>
          <w:p w:rsidR="009D343D" w:rsidRPr="00FE4E03" w:rsidRDefault="002837D6">
            <w:r>
              <w:t>The reference range may vary for each VAMC laboratory, so the question must be answered in accordance with the reference range for the facility in which the abstractor is working.  Be certain the reference range is expressed in the same units in which the value was measured.</w:t>
            </w:r>
          </w:p>
        </w:tc>
      </w:tr>
      <w:tr w:rsidR="009D343D" w:rsidRPr="00FE4E03">
        <w:trPr>
          <w:cantSplit/>
        </w:trPr>
        <w:tc>
          <w:tcPr>
            <w:tcW w:w="540" w:type="dxa"/>
            <w:tcBorders>
              <w:top w:val="single" w:sz="6" w:space="0" w:color="auto"/>
              <w:left w:val="single" w:sz="6" w:space="0" w:color="auto"/>
              <w:bottom w:val="single" w:sz="6" w:space="0" w:color="auto"/>
              <w:right w:val="single" w:sz="6" w:space="0" w:color="auto"/>
            </w:tcBorders>
          </w:tcPr>
          <w:p w:rsidR="009D343D" w:rsidRPr="00FE4E03" w:rsidRDefault="002837D6" w:rsidP="00BC0774">
            <w:pPr>
              <w:jc w:val="center"/>
              <w:rPr>
                <w:sz w:val="22"/>
              </w:rPr>
            </w:pPr>
            <w:r>
              <w:rPr>
                <w:sz w:val="22"/>
              </w:rPr>
              <w:t>88</w:t>
            </w:r>
          </w:p>
        </w:tc>
        <w:tc>
          <w:tcPr>
            <w:tcW w:w="1246" w:type="dxa"/>
            <w:tcBorders>
              <w:top w:val="single" w:sz="6" w:space="0" w:color="auto"/>
              <w:left w:val="single" w:sz="6" w:space="0" w:color="auto"/>
              <w:bottom w:val="single" w:sz="6" w:space="0" w:color="auto"/>
              <w:right w:val="single" w:sz="6" w:space="0" w:color="auto"/>
            </w:tcBorders>
          </w:tcPr>
          <w:p w:rsidR="009D343D" w:rsidRPr="00FE4E03" w:rsidRDefault="002837D6">
            <w:pPr>
              <w:jc w:val="center"/>
            </w:pPr>
            <w:proofErr w:type="spellStart"/>
            <w:r>
              <w:t>hicreat</w:t>
            </w:r>
            <w:proofErr w:type="spellEnd"/>
          </w:p>
        </w:tc>
        <w:tc>
          <w:tcPr>
            <w:tcW w:w="5040" w:type="dxa"/>
            <w:tcBorders>
              <w:top w:val="single" w:sz="6" w:space="0" w:color="auto"/>
              <w:left w:val="single" w:sz="6" w:space="0" w:color="auto"/>
              <w:bottom w:val="single" w:sz="6" w:space="0" w:color="auto"/>
              <w:right w:val="single" w:sz="6" w:space="0" w:color="auto"/>
            </w:tcBorders>
          </w:tcPr>
          <w:p w:rsidR="009D343D" w:rsidRPr="00FE4E03" w:rsidRDefault="002837D6">
            <w:pPr>
              <w:rPr>
                <w:sz w:val="22"/>
              </w:rPr>
            </w:pPr>
            <w:r>
              <w:rPr>
                <w:sz w:val="22"/>
              </w:rPr>
              <w:t>Enter the highest serum creatinine value obtained during this episode of care?</w:t>
            </w:r>
          </w:p>
        </w:tc>
        <w:tc>
          <w:tcPr>
            <w:tcW w:w="2160" w:type="dxa"/>
            <w:tcBorders>
              <w:top w:val="single" w:sz="6" w:space="0" w:color="auto"/>
              <w:left w:val="single" w:sz="6" w:space="0" w:color="auto"/>
              <w:bottom w:val="single" w:sz="6" w:space="0" w:color="auto"/>
              <w:right w:val="single" w:sz="6" w:space="0" w:color="auto"/>
            </w:tcBorders>
          </w:tcPr>
          <w:p w:rsidR="009D343D" w:rsidRPr="00FE4E03" w:rsidRDefault="002837D6">
            <w:pPr>
              <w:jc w:val="center"/>
            </w:pPr>
            <w:r>
              <w:t>_ _. _</w:t>
            </w:r>
          </w:p>
          <w:p w:rsidR="009D343D" w:rsidRPr="00FE4E03" w:rsidRDefault="009D343D">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D343D" w:rsidRPr="00FE4E03">
              <w:tc>
                <w:tcPr>
                  <w:tcW w:w="1929" w:type="dxa"/>
                </w:tcPr>
                <w:p w:rsidR="009D343D" w:rsidRPr="00FE4E03" w:rsidRDefault="002837D6">
                  <w:pPr>
                    <w:jc w:val="center"/>
                    <w:rPr>
                      <w:sz w:val="18"/>
                    </w:rPr>
                  </w:pPr>
                  <w:r>
                    <w:rPr>
                      <w:sz w:val="18"/>
                    </w:rPr>
                    <w:t xml:space="preserve">Must be &gt; 00.0 and &gt; = </w:t>
                  </w:r>
                  <w:proofErr w:type="spellStart"/>
                  <w:r>
                    <w:rPr>
                      <w:sz w:val="18"/>
                    </w:rPr>
                    <w:t>frstcret</w:t>
                  </w:r>
                  <w:proofErr w:type="spellEnd"/>
                </w:p>
                <w:p w:rsidR="009D343D" w:rsidRPr="00FE4E03" w:rsidRDefault="002837D6">
                  <w:pPr>
                    <w:jc w:val="center"/>
                    <w:rPr>
                      <w:sz w:val="18"/>
                    </w:rPr>
                  </w:pPr>
                  <w:r>
                    <w:rPr>
                      <w:sz w:val="18"/>
                    </w:rPr>
                    <w:t>Warning window:</w:t>
                  </w:r>
                </w:p>
                <w:p w:rsidR="009D343D" w:rsidRPr="00FE4E03" w:rsidRDefault="002837D6">
                  <w:pPr>
                    <w:jc w:val="center"/>
                    <w:rPr>
                      <w:sz w:val="18"/>
                    </w:rPr>
                  </w:pPr>
                  <w:r>
                    <w:rPr>
                      <w:sz w:val="18"/>
                    </w:rPr>
                    <w:t>Are you certain this is a serum creatinine and not a urine creatinine?</w:t>
                  </w:r>
                </w:p>
              </w:tc>
            </w:tr>
          </w:tbl>
          <w:p w:rsidR="009D343D" w:rsidRPr="00FE4E03" w:rsidRDefault="009D343D">
            <w:pPr>
              <w:jc w:val="center"/>
            </w:pPr>
          </w:p>
        </w:tc>
        <w:tc>
          <w:tcPr>
            <w:tcW w:w="5760" w:type="dxa"/>
            <w:tcBorders>
              <w:top w:val="single" w:sz="6" w:space="0" w:color="auto"/>
              <w:left w:val="single" w:sz="6" w:space="0" w:color="auto"/>
              <w:bottom w:val="single" w:sz="6" w:space="0" w:color="auto"/>
              <w:right w:val="single" w:sz="6" w:space="0" w:color="auto"/>
            </w:tcBorders>
          </w:tcPr>
          <w:p w:rsidR="009D343D" w:rsidRPr="00FE4E03" w:rsidRDefault="002837D6">
            <w:r>
              <w:t>The serum creatinine test is used to diagnose impaired renal function. Normal values:  Male: 0.6-1.2 mg/dl; Female: 0.5-1.1 mg/dl. Possible critical values: &gt;4mg/dl.</w:t>
            </w:r>
          </w:p>
          <w:p w:rsidR="009D343D" w:rsidRPr="00FE4E03" w:rsidRDefault="002837D6">
            <w:r>
              <w:rPr>
                <w:b/>
                <w:bCs/>
              </w:rPr>
              <w:t>Highest value may be the same as initial value</w:t>
            </w:r>
            <w:r>
              <w:t>.</w:t>
            </w:r>
          </w:p>
        </w:tc>
      </w:tr>
      <w:tr w:rsidR="009D343D" w:rsidRPr="00FE4E03">
        <w:trPr>
          <w:cantSplit/>
        </w:trPr>
        <w:tc>
          <w:tcPr>
            <w:tcW w:w="540" w:type="dxa"/>
            <w:tcBorders>
              <w:top w:val="single" w:sz="6" w:space="0" w:color="auto"/>
              <w:left w:val="single" w:sz="6" w:space="0" w:color="auto"/>
              <w:bottom w:val="single" w:sz="6" w:space="0" w:color="auto"/>
              <w:right w:val="single" w:sz="6" w:space="0" w:color="auto"/>
            </w:tcBorders>
          </w:tcPr>
          <w:p w:rsidR="009D343D" w:rsidRPr="00FE4E03" w:rsidRDefault="002837D6">
            <w:pPr>
              <w:jc w:val="center"/>
              <w:rPr>
                <w:sz w:val="22"/>
              </w:rPr>
            </w:pPr>
            <w:r>
              <w:rPr>
                <w:sz w:val="22"/>
              </w:rPr>
              <w:t>89</w:t>
            </w:r>
          </w:p>
        </w:tc>
        <w:tc>
          <w:tcPr>
            <w:tcW w:w="1246" w:type="dxa"/>
            <w:tcBorders>
              <w:top w:val="single" w:sz="6" w:space="0" w:color="auto"/>
              <w:left w:val="single" w:sz="6" w:space="0" w:color="auto"/>
              <w:bottom w:val="single" w:sz="6" w:space="0" w:color="auto"/>
              <w:right w:val="single" w:sz="6" w:space="0" w:color="auto"/>
            </w:tcBorders>
          </w:tcPr>
          <w:p w:rsidR="009D343D" w:rsidRPr="00FE4E03" w:rsidRDefault="002837D6">
            <w:pPr>
              <w:jc w:val="center"/>
            </w:pPr>
            <w:proofErr w:type="spellStart"/>
            <w:r>
              <w:t>creatdt</w:t>
            </w:r>
            <w:proofErr w:type="spellEnd"/>
          </w:p>
        </w:tc>
        <w:tc>
          <w:tcPr>
            <w:tcW w:w="5040" w:type="dxa"/>
            <w:tcBorders>
              <w:top w:val="single" w:sz="6" w:space="0" w:color="auto"/>
              <w:left w:val="single" w:sz="6" w:space="0" w:color="auto"/>
              <w:bottom w:val="single" w:sz="6" w:space="0" w:color="auto"/>
              <w:right w:val="single" w:sz="6" w:space="0" w:color="auto"/>
            </w:tcBorders>
          </w:tcPr>
          <w:p w:rsidR="009D343D" w:rsidRPr="00FE4E03" w:rsidRDefault="002837D6">
            <w:pPr>
              <w:rPr>
                <w:sz w:val="22"/>
              </w:rPr>
            </w:pPr>
            <w:r>
              <w:rPr>
                <w:sz w:val="22"/>
              </w:rPr>
              <w:t>Enter the date of this value.</w:t>
            </w:r>
          </w:p>
        </w:tc>
        <w:tc>
          <w:tcPr>
            <w:tcW w:w="2160" w:type="dxa"/>
            <w:tcBorders>
              <w:top w:val="single" w:sz="6" w:space="0" w:color="auto"/>
              <w:left w:val="single" w:sz="6" w:space="0" w:color="auto"/>
              <w:bottom w:val="single" w:sz="6" w:space="0" w:color="auto"/>
              <w:right w:val="single" w:sz="6" w:space="0" w:color="auto"/>
            </w:tcBorders>
          </w:tcPr>
          <w:p w:rsidR="009D343D" w:rsidRPr="00FE4E03" w:rsidRDefault="002837D6">
            <w:pPr>
              <w:jc w:val="center"/>
            </w:pPr>
            <w:r>
              <w:t>mm/</w:t>
            </w:r>
            <w:proofErr w:type="spellStart"/>
            <w:r>
              <w:t>dd</w:t>
            </w:r>
            <w:proofErr w:type="spellEnd"/>
            <w:r>
              <w:t>/</w:t>
            </w:r>
            <w:proofErr w:type="spellStart"/>
            <w: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D343D" w:rsidRPr="00FE4E03">
              <w:tc>
                <w:tcPr>
                  <w:tcW w:w="1929" w:type="dxa"/>
                </w:tcPr>
                <w:p w:rsidR="009D343D" w:rsidRPr="00FE4E03" w:rsidRDefault="002837D6">
                  <w:pPr>
                    <w:jc w:val="center"/>
                  </w:pPr>
                  <w:r>
                    <w:t xml:space="preserve">&gt; = </w:t>
                  </w:r>
                  <w:proofErr w:type="spellStart"/>
                  <w:r>
                    <w:t>dtcret</w:t>
                  </w:r>
                  <w:proofErr w:type="spellEnd"/>
                  <w:r>
                    <w:t xml:space="preserve"> and &lt; = </w:t>
                  </w:r>
                  <w:proofErr w:type="spellStart"/>
                  <w:r>
                    <w:t>dcdate</w:t>
                  </w:r>
                  <w:proofErr w:type="spellEnd"/>
                </w:p>
              </w:tc>
            </w:tr>
          </w:tbl>
          <w:p w:rsidR="009D343D" w:rsidRPr="00FE4E03" w:rsidRDefault="009D343D">
            <w:pPr>
              <w:jc w:val="center"/>
            </w:pPr>
          </w:p>
        </w:tc>
        <w:tc>
          <w:tcPr>
            <w:tcW w:w="5760" w:type="dxa"/>
            <w:tcBorders>
              <w:top w:val="single" w:sz="6" w:space="0" w:color="auto"/>
              <w:left w:val="single" w:sz="6" w:space="0" w:color="auto"/>
              <w:bottom w:val="single" w:sz="6" w:space="0" w:color="auto"/>
              <w:right w:val="single" w:sz="6" w:space="0" w:color="auto"/>
            </w:tcBorders>
          </w:tcPr>
          <w:p w:rsidR="009D343D" w:rsidRPr="00FE4E03" w:rsidRDefault="002837D6">
            <w:r>
              <w:t>Enter the date the blood sample was drawn. Enter the exact date.  The use of 01 to indicate unknown month or day is not acceptable.</w:t>
            </w:r>
          </w:p>
        </w:tc>
      </w:tr>
      <w:tr w:rsidR="009D343D" w:rsidRPr="00FE4E03">
        <w:trPr>
          <w:cantSplit/>
        </w:trPr>
        <w:tc>
          <w:tcPr>
            <w:tcW w:w="540" w:type="dxa"/>
            <w:tcBorders>
              <w:top w:val="single" w:sz="6" w:space="0" w:color="auto"/>
              <w:left w:val="single" w:sz="6" w:space="0" w:color="auto"/>
              <w:bottom w:val="single" w:sz="6" w:space="0" w:color="auto"/>
              <w:right w:val="single" w:sz="6" w:space="0" w:color="auto"/>
            </w:tcBorders>
          </w:tcPr>
          <w:p w:rsidR="009D343D" w:rsidRPr="00FE4E03" w:rsidRDefault="002837D6" w:rsidP="00BC0774">
            <w:pPr>
              <w:jc w:val="center"/>
              <w:rPr>
                <w:sz w:val="22"/>
              </w:rPr>
            </w:pPr>
            <w:r>
              <w:rPr>
                <w:sz w:val="22"/>
              </w:rPr>
              <w:t>90</w:t>
            </w:r>
          </w:p>
        </w:tc>
        <w:tc>
          <w:tcPr>
            <w:tcW w:w="1246" w:type="dxa"/>
            <w:tcBorders>
              <w:top w:val="single" w:sz="6" w:space="0" w:color="auto"/>
              <w:left w:val="single" w:sz="6" w:space="0" w:color="auto"/>
              <w:bottom w:val="single" w:sz="6" w:space="0" w:color="auto"/>
              <w:right w:val="single" w:sz="6" w:space="0" w:color="auto"/>
            </w:tcBorders>
          </w:tcPr>
          <w:p w:rsidR="009D343D" w:rsidRPr="00FE4E03" w:rsidRDefault="002837D6">
            <w:pPr>
              <w:jc w:val="center"/>
            </w:pPr>
            <w:proofErr w:type="spellStart"/>
            <w:r>
              <w:t>creatref</w:t>
            </w:r>
            <w:proofErr w:type="spellEnd"/>
          </w:p>
        </w:tc>
        <w:tc>
          <w:tcPr>
            <w:tcW w:w="5040" w:type="dxa"/>
            <w:tcBorders>
              <w:top w:val="single" w:sz="6" w:space="0" w:color="auto"/>
              <w:left w:val="single" w:sz="6" w:space="0" w:color="auto"/>
              <w:bottom w:val="single" w:sz="6" w:space="0" w:color="auto"/>
              <w:right w:val="single" w:sz="6" w:space="0" w:color="auto"/>
            </w:tcBorders>
          </w:tcPr>
          <w:p w:rsidR="009D343D" w:rsidRPr="00FE4E03" w:rsidRDefault="002837D6">
            <w:pPr>
              <w:rPr>
                <w:sz w:val="22"/>
              </w:rPr>
            </w:pPr>
            <w:r>
              <w:rPr>
                <w:sz w:val="22"/>
              </w:rPr>
              <w:t xml:space="preserve">Was the </w:t>
            </w:r>
            <w:r>
              <w:rPr>
                <w:sz w:val="22"/>
                <w:u w:val="single"/>
              </w:rPr>
              <w:t>highest</w:t>
            </w:r>
            <w:r>
              <w:rPr>
                <w:sz w:val="22"/>
              </w:rPr>
              <w:t xml:space="preserve"> serum creatinine value within the laboratory normal reference range?</w:t>
            </w:r>
          </w:p>
          <w:p w:rsidR="009D343D" w:rsidRPr="00FE4E03" w:rsidRDefault="002837D6">
            <w:pPr>
              <w:numPr>
                <w:ilvl w:val="0"/>
                <w:numId w:val="25"/>
              </w:numPr>
              <w:rPr>
                <w:sz w:val="22"/>
              </w:rPr>
            </w:pPr>
            <w:r>
              <w:rPr>
                <w:sz w:val="22"/>
              </w:rPr>
              <w:t>within the normal reference range</w:t>
            </w:r>
          </w:p>
          <w:p w:rsidR="009D343D" w:rsidRPr="00FE4E03" w:rsidRDefault="002837D6">
            <w:pPr>
              <w:numPr>
                <w:ilvl w:val="0"/>
                <w:numId w:val="25"/>
              </w:numPr>
              <w:rPr>
                <w:sz w:val="22"/>
              </w:rPr>
            </w:pPr>
            <w:r>
              <w:rPr>
                <w:sz w:val="22"/>
              </w:rPr>
              <w:t>lower than the normal reference range</w:t>
            </w:r>
          </w:p>
          <w:p w:rsidR="009D343D" w:rsidRPr="00FE4E03" w:rsidRDefault="002837D6">
            <w:pPr>
              <w:numPr>
                <w:ilvl w:val="0"/>
                <w:numId w:val="25"/>
              </w:numPr>
              <w:rPr>
                <w:sz w:val="22"/>
              </w:rPr>
            </w:pPr>
            <w:r>
              <w:rPr>
                <w:sz w:val="22"/>
              </w:rPr>
              <w:t>higher than the normal reference range</w:t>
            </w:r>
          </w:p>
        </w:tc>
        <w:tc>
          <w:tcPr>
            <w:tcW w:w="2160" w:type="dxa"/>
            <w:tcBorders>
              <w:top w:val="single" w:sz="6" w:space="0" w:color="auto"/>
              <w:left w:val="single" w:sz="6" w:space="0" w:color="auto"/>
              <w:bottom w:val="single" w:sz="6" w:space="0" w:color="auto"/>
              <w:right w:val="single" w:sz="6" w:space="0" w:color="auto"/>
            </w:tcBorders>
          </w:tcPr>
          <w:p w:rsidR="009D343D" w:rsidRPr="00FE4E03" w:rsidRDefault="009D343D">
            <w:pPr>
              <w:jc w:val="center"/>
            </w:pPr>
          </w:p>
          <w:p w:rsidR="009D343D" w:rsidRPr="00FE4E03" w:rsidRDefault="002837D6">
            <w:pPr>
              <w:jc w:val="center"/>
            </w:pPr>
            <w:r>
              <w:t>1,2,3</w:t>
            </w:r>
          </w:p>
          <w:p w:rsidR="009D343D" w:rsidRPr="00FE4E03" w:rsidRDefault="009D343D">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D343D" w:rsidRPr="00FE4E03">
              <w:tc>
                <w:tcPr>
                  <w:tcW w:w="1929" w:type="dxa"/>
                </w:tcPr>
                <w:p w:rsidR="009D343D" w:rsidRPr="00FE4E03" w:rsidRDefault="002837D6">
                  <w:pPr>
                    <w:jc w:val="center"/>
                  </w:pPr>
                  <w:r>
                    <w:t xml:space="preserve">If </w:t>
                  </w:r>
                  <w:proofErr w:type="spellStart"/>
                  <w:r>
                    <w:t>refcret</w:t>
                  </w:r>
                  <w:proofErr w:type="spellEnd"/>
                  <w:r>
                    <w:t xml:space="preserve"> = 3, </w:t>
                  </w:r>
                  <w:proofErr w:type="spellStart"/>
                  <w:r>
                    <w:t>creatref</w:t>
                  </w:r>
                  <w:proofErr w:type="spellEnd"/>
                  <w:r>
                    <w:t xml:space="preserve"> &lt;&gt; 1 or 2</w:t>
                  </w:r>
                </w:p>
              </w:tc>
            </w:tr>
          </w:tbl>
          <w:p w:rsidR="009D343D" w:rsidRPr="00FE4E03" w:rsidRDefault="009D343D">
            <w:pPr>
              <w:jc w:val="center"/>
            </w:pPr>
          </w:p>
        </w:tc>
        <w:tc>
          <w:tcPr>
            <w:tcW w:w="5760" w:type="dxa"/>
            <w:tcBorders>
              <w:top w:val="single" w:sz="6" w:space="0" w:color="auto"/>
              <w:left w:val="single" w:sz="6" w:space="0" w:color="auto"/>
              <w:bottom w:val="single" w:sz="6" w:space="0" w:color="auto"/>
              <w:right w:val="single" w:sz="6" w:space="0" w:color="auto"/>
            </w:tcBorders>
          </w:tcPr>
          <w:p w:rsidR="009D343D" w:rsidRPr="00FE4E03" w:rsidRDefault="002837D6">
            <w:r>
              <w:t>The reference range may vary for each VAMC laboratory, so the question must be answered in accordance with the reference range for the facility in which the abstractor is working.  Be certain the reference range is expressed in the same units in which the value was measured.</w:t>
            </w:r>
          </w:p>
          <w:p w:rsidR="009D343D" w:rsidRPr="00FE4E03" w:rsidRDefault="009D343D"/>
        </w:tc>
      </w:tr>
    </w:tbl>
    <w:p w:rsidR="009D343D" w:rsidRPr="00FE4E03" w:rsidRDefault="002837D6">
      <w:r>
        <w:br w:type="page"/>
      </w:r>
    </w:p>
    <w:tbl>
      <w:tblPr>
        <w:tblW w:w="0" w:type="auto"/>
        <w:tblInd w:w="108" w:type="dxa"/>
        <w:tblLayout w:type="fixed"/>
        <w:tblLook w:val="0000"/>
      </w:tblPr>
      <w:tblGrid>
        <w:gridCol w:w="540"/>
        <w:gridCol w:w="1246"/>
        <w:gridCol w:w="5040"/>
        <w:gridCol w:w="2160"/>
        <w:gridCol w:w="5760"/>
      </w:tblGrid>
      <w:tr w:rsidR="009D343D" w:rsidRPr="00FE4E03">
        <w:trPr>
          <w:cantSplit/>
        </w:trPr>
        <w:tc>
          <w:tcPr>
            <w:tcW w:w="540" w:type="dxa"/>
            <w:tcBorders>
              <w:top w:val="single" w:sz="6" w:space="0" w:color="auto"/>
              <w:left w:val="single" w:sz="6" w:space="0" w:color="auto"/>
              <w:bottom w:val="single" w:sz="6" w:space="0" w:color="auto"/>
              <w:right w:val="single" w:sz="6" w:space="0" w:color="auto"/>
            </w:tcBorders>
          </w:tcPr>
          <w:p w:rsidR="009D343D" w:rsidRPr="00FE4E03" w:rsidRDefault="002837D6">
            <w:pPr>
              <w:jc w:val="center"/>
              <w:rPr>
                <w:b/>
                <w:sz w:val="24"/>
              </w:rPr>
            </w:pPr>
            <w:r>
              <w:rPr>
                <w:sz w:val="24"/>
              </w:rPr>
              <w:br w:type="page"/>
            </w:r>
            <w:r>
              <w:rPr>
                <w:b/>
                <w:sz w:val="24"/>
              </w:rPr>
              <w:t>#</w:t>
            </w:r>
          </w:p>
        </w:tc>
        <w:tc>
          <w:tcPr>
            <w:tcW w:w="1246" w:type="dxa"/>
            <w:tcBorders>
              <w:top w:val="single" w:sz="6" w:space="0" w:color="auto"/>
              <w:left w:val="single" w:sz="6" w:space="0" w:color="auto"/>
              <w:bottom w:val="single" w:sz="6" w:space="0" w:color="auto"/>
              <w:right w:val="single" w:sz="6" w:space="0" w:color="auto"/>
            </w:tcBorders>
          </w:tcPr>
          <w:p w:rsidR="009D343D" w:rsidRPr="00FE4E03" w:rsidRDefault="002837D6">
            <w:pPr>
              <w:jc w:val="center"/>
              <w:rPr>
                <w:b/>
              </w:rPr>
            </w:pPr>
            <w:r>
              <w:rPr>
                <w:b/>
              </w:rPr>
              <w:t>Name</w:t>
            </w:r>
          </w:p>
        </w:tc>
        <w:tc>
          <w:tcPr>
            <w:tcW w:w="5040" w:type="dxa"/>
            <w:tcBorders>
              <w:top w:val="single" w:sz="6" w:space="0" w:color="auto"/>
              <w:left w:val="single" w:sz="6" w:space="0" w:color="auto"/>
              <w:bottom w:val="single" w:sz="6" w:space="0" w:color="auto"/>
              <w:right w:val="single" w:sz="6" w:space="0" w:color="auto"/>
            </w:tcBorders>
          </w:tcPr>
          <w:p w:rsidR="009D343D" w:rsidRPr="00FE4E03" w:rsidRDefault="002837D6">
            <w:pPr>
              <w:pStyle w:val="Footer"/>
              <w:widowControl/>
              <w:tabs>
                <w:tab w:val="clear" w:pos="4320"/>
                <w:tab w:val="clear" w:pos="8640"/>
              </w:tabs>
              <w:jc w:val="center"/>
              <w:rPr>
                <w:rFonts w:ascii="Times New Roman" w:hAnsi="Times New Roman"/>
                <w:b/>
                <w:bCs/>
              </w:rPr>
            </w:pPr>
            <w:r>
              <w:rPr>
                <w:rFonts w:ascii="Times New Roman" w:hAnsi="Times New Roman"/>
                <w:b/>
                <w:bCs/>
              </w:rPr>
              <w:t>QUESTION</w:t>
            </w:r>
          </w:p>
        </w:tc>
        <w:tc>
          <w:tcPr>
            <w:tcW w:w="2160" w:type="dxa"/>
            <w:tcBorders>
              <w:top w:val="single" w:sz="6" w:space="0" w:color="auto"/>
              <w:left w:val="single" w:sz="6" w:space="0" w:color="auto"/>
              <w:bottom w:val="single" w:sz="6" w:space="0" w:color="auto"/>
              <w:right w:val="single" w:sz="6" w:space="0" w:color="auto"/>
            </w:tcBorders>
          </w:tcPr>
          <w:p w:rsidR="009D343D" w:rsidRPr="00FE4E03" w:rsidRDefault="002837D6">
            <w:pPr>
              <w:jc w:val="center"/>
              <w:rPr>
                <w:b/>
                <w:bCs/>
                <w:sz w:val="24"/>
              </w:rPr>
            </w:pPr>
            <w:r>
              <w:rPr>
                <w:b/>
                <w:bCs/>
                <w:sz w:val="24"/>
              </w:rPr>
              <w:t>Field Format</w:t>
            </w:r>
          </w:p>
        </w:tc>
        <w:tc>
          <w:tcPr>
            <w:tcW w:w="5760" w:type="dxa"/>
            <w:tcBorders>
              <w:top w:val="single" w:sz="6" w:space="0" w:color="auto"/>
              <w:left w:val="single" w:sz="6" w:space="0" w:color="auto"/>
              <w:bottom w:val="single" w:sz="6" w:space="0" w:color="auto"/>
              <w:right w:val="single" w:sz="6" w:space="0" w:color="auto"/>
            </w:tcBorders>
          </w:tcPr>
          <w:p w:rsidR="009D343D" w:rsidRPr="00FE4E03" w:rsidRDefault="002837D6">
            <w:pPr>
              <w:jc w:val="center"/>
              <w:rPr>
                <w:b/>
                <w:bCs/>
                <w:sz w:val="24"/>
              </w:rPr>
            </w:pPr>
            <w:r>
              <w:rPr>
                <w:b/>
                <w:bCs/>
                <w:sz w:val="24"/>
              </w:rPr>
              <w:t>DEFINITIONS/DECISION RULES</w:t>
            </w:r>
          </w:p>
        </w:tc>
      </w:tr>
      <w:tr w:rsidR="009D343D" w:rsidRPr="00FE4E03">
        <w:trPr>
          <w:cantSplit/>
        </w:trPr>
        <w:tc>
          <w:tcPr>
            <w:tcW w:w="540" w:type="dxa"/>
            <w:tcBorders>
              <w:top w:val="single" w:sz="6" w:space="0" w:color="auto"/>
              <w:left w:val="single" w:sz="6" w:space="0" w:color="auto"/>
              <w:bottom w:val="single" w:sz="6" w:space="0" w:color="auto"/>
              <w:right w:val="single" w:sz="6" w:space="0" w:color="auto"/>
            </w:tcBorders>
          </w:tcPr>
          <w:p w:rsidR="009D343D" w:rsidRPr="00FE4E03" w:rsidRDefault="002837D6" w:rsidP="00BC0774">
            <w:pPr>
              <w:jc w:val="center"/>
              <w:rPr>
                <w:sz w:val="22"/>
              </w:rPr>
            </w:pPr>
            <w:r>
              <w:rPr>
                <w:sz w:val="22"/>
              </w:rPr>
              <w:t>91</w:t>
            </w:r>
          </w:p>
        </w:tc>
        <w:tc>
          <w:tcPr>
            <w:tcW w:w="1246" w:type="dxa"/>
            <w:tcBorders>
              <w:top w:val="single" w:sz="6" w:space="0" w:color="auto"/>
              <w:left w:val="single" w:sz="6" w:space="0" w:color="auto"/>
              <w:bottom w:val="single" w:sz="6" w:space="0" w:color="auto"/>
              <w:right w:val="single" w:sz="6" w:space="0" w:color="auto"/>
            </w:tcBorders>
          </w:tcPr>
          <w:p w:rsidR="009D343D" w:rsidRPr="00FE4E03" w:rsidRDefault="002837D6">
            <w:pPr>
              <w:jc w:val="center"/>
            </w:pPr>
            <w:proofErr w:type="spellStart"/>
            <w:r>
              <w:t>ckmbhi</w:t>
            </w:r>
            <w:proofErr w:type="spellEnd"/>
          </w:p>
        </w:tc>
        <w:tc>
          <w:tcPr>
            <w:tcW w:w="5040" w:type="dxa"/>
            <w:tcBorders>
              <w:top w:val="single" w:sz="6" w:space="0" w:color="auto"/>
              <w:left w:val="single" w:sz="6" w:space="0" w:color="auto"/>
              <w:bottom w:val="single" w:sz="6" w:space="0" w:color="auto"/>
              <w:right w:val="single" w:sz="6" w:space="0" w:color="auto"/>
            </w:tcBorders>
          </w:tcPr>
          <w:p w:rsidR="009D343D" w:rsidRPr="00FE4E03" w:rsidRDefault="002837D6">
            <w:pPr>
              <w:rPr>
                <w:sz w:val="22"/>
              </w:rPr>
            </w:pPr>
            <w:r>
              <w:rPr>
                <w:sz w:val="22"/>
              </w:rPr>
              <w:t>Enter the highest CK-MB value recorded during this episode of care.</w:t>
            </w:r>
          </w:p>
        </w:tc>
        <w:tc>
          <w:tcPr>
            <w:tcW w:w="2160" w:type="dxa"/>
            <w:tcBorders>
              <w:top w:val="single" w:sz="6" w:space="0" w:color="auto"/>
              <w:left w:val="single" w:sz="6" w:space="0" w:color="auto"/>
              <w:bottom w:val="single" w:sz="6" w:space="0" w:color="auto"/>
              <w:right w:val="single" w:sz="6" w:space="0" w:color="auto"/>
            </w:tcBorders>
          </w:tcPr>
          <w:p w:rsidR="009D343D" w:rsidRPr="00FE4E03" w:rsidRDefault="002837D6">
            <w:pPr>
              <w:jc w:val="center"/>
              <w:rPr>
                <w:b/>
                <w:bCs/>
              </w:rPr>
            </w:pPr>
            <w:r>
              <w:t>______</w:t>
            </w:r>
            <w:r>
              <w:br/>
            </w:r>
            <w:r>
              <w:rPr>
                <w:b/>
                <w:bCs/>
              </w:rPr>
              <w:t xml:space="preserve">Abstractor can enter default </w:t>
            </w:r>
            <w:proofErr w:type="spellStart"/>
            <w:r>
              <w:rPr>
                <w:b/>
                <w:bCs/>
              </w:rPr>
              <w:t>zzz</w:t>
            </w:r>
            <w:proofErr w:type="spellEnd"/>
            <w:r>
              <w:rPr>
                <w:b/>
                <w:bCs/>
              </w:rPr>
              <w:t xml:space="preserve"> if no CK-MB was done during the stay.</w:t>
            </w:r>
          </w:p>
          <w:p w:rsidR="009D343D" w:rsidRPr="00FE4E03" w:rsidRDefault="002837D6">
            <w:pPr>
              <w:jc w:val="center"/>
              <w:rPr>
                <w:b/>
                <w:bCs/>
              </w:rPr>
            </w:pPr>
            <w:r>
              <w:rPr>
                <w:b/>
                <w:bCs/>
              </w:rPr>
              <w:t xml:space="preserve">If z-filled, auto-fill </w:t>
            </w:r>
            <w:proofErr w:type="spellStart"/>
            <w:r>
              <w:rPr>
                <w:b/>
                <w:bCs/>
              </w:rPr>
              <w:t>ckmbunit</w:t>
            </w:r>
            <w:proofErr w:type="spellEnd"/>
            <w:r>
              <w:rPr>
                <w:b/>
                <w:bCs/>
              </w:rPr>
              <w:t xml:space="preserve"> as 95, </w:t>
            </w:r>
            <w:proofErr w:type="spellStart"/>
            <w:r>
              <w:rPr>
                <w:b/>
                <w:bCs/>
              </w:rPr>
              <w:t>ckmbdt</w:t>
            </w:r>
            <w:proofErr w:type="spellEnd"/>
            <w:r>
              <w:rPr>
                <w:b/>
                <w:bCs/>
              </w:rPr>
              <w:t xml:space="preserve"> as 99/99/9999, </w:t>
            </w:r>
            <w:proofErr w:type="spellStart"/>
            <w:r>
              <w:rPr>
                <w:b/>
                <w:bCs/>
              </w:rPr>
              <w:t>ckmbtm</w:t>
            </w:r>
            <w:proofErr w:type="spellEnd"/>
            <w:r>
              <w:rPr>
                <w:b/>
                <w:bCs/>
              </w:rPr>
              <w:t xml:space="preserve"> as 99:99, and </w:t>
            </w:r>
            <w:proofErr w:type="spellStart"/>
            <w:r>
              <w:rPr>
                <w:b/>
                <w:bCs/>
              </w:rPr>
              <w:t>ckmblab</w:t>
            </w:r>
            <w:proofErr w:type="spellEnd"/>
            <w:r>
              <w:rPr>
                <w:b/>
                <w:bCs/>
              </w:rPr>
              <w:t xml:space="preserve"> as 95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D343D" w:rsidRPr="00FE4E03">
              <w:tc>
                <w:tcPr>
                  <w:tcW w:w="1929" w:type="dxa"/>
                </w:tcPr>
                <w:p w:rsidR="009D343D" w:rsidRPr="00FE4E03" w:rsidRDefault="002837D6">
                  <w:pPr>
                    <w:jc w:val="center"/>
                  </w:pPr>
                  <w:r>
                    <w:t>099 mask</w:t>
                  </w:r>
                </w:p>
                <w:p w:rsidR="009D343D" w:rsidRPr="00FE4E03" w:rsidRDefault="002837D6">
                  <w:pPr>
                    <w:jc w:val="center"/>
                  </w:pPr>
                  <w:r>
                    <w:t>&gt;= 0 and &lt; = 100</w:t>
                  </w:r>
                </w:p>
                <w:p w:rsidR="009D343D" w:rsidRPr="00FE4E03" w:rsidRDefault="002837D6">
                  <w:pPr>
                    <w:jc w:val="center"/>
                  </w:pPr>
                  <w:r>
                    <w:t>Warning window only</w:t>
                  </w:r>
                </w:p>
              </w:tc>
            </w:tr>
          </w:tbl>
          <w:p w:rsidR="009D343D" w:rsidRPr="00FE4E03" w:rsidRDefault="009D343D">
            <w:pPr>
              <w:jc w:val="center"/>
            </w:pPr>
          </w:p>
        </w:tc>
        <w:tc>
          <w:tcPr>
            <w:tcW w:w="5760" w:type="dxa"/>
            <w:tcBorders>
              <w:top w:val="single" w:sz="6" w:space="0" w:color="auto"/>
              <w:left w:val="single" w:sz="6" w:space="0" w:color="auto"/>
              <w:bottom w:val="single" w:sz="6" w:space="0" w:color="auto"/>
              <w:right w:val="single" w:sz="6" w:space="0" w:color="auto"/>
            </w:tcBorders>
          </w:tcPr>
          <w:p w:rsidR="009D343D" w:rsidRPr="00FE4E03" w:rsidRDefault="002837D6">
            <w:proofErr w:type="spellStart"/>
            <w:r>
              <w:t>Creatine</w:t>
            </w:r>
            <w:proofErr w:type="spellEnd"/>
            <w:r>
              <w:t xml:space="preserve"> </w:t>
            </w:r>
            <w:proofErr w:type="spellStart"/>
            <w:r>
              <w:t>kinase</w:t>
            </w:r>
            <w:proofErr w:type="spellEnd"/>
            <w:r>
              <w:t xml:space="preserve"> (CK) is found predominantly in heart muscle, skeletal muscle and brain.  (Also called CPK.) CK-MB is more specific for myocardial cells.</w:t>
            </w:r>
          </w:p>
          <w:p w:rsidR="009D343D" w:rsidRPr="00FE4E03" w:rsidRDefault="002837D6">
            <w:r>
              <w:t>Normal values CK-MB: 0-7 IU/L (less than 4%-6% of total CPK.)</w:t>
            </w:r>
          </w:p>
          <w:p w:rsidR="009D343D" w:rsidRPr="00FE4E03" w:rsidRDefault="002837D6">
            <w:pPr>
              <w:rPr>
                <w:b/>
                <w:bCs/>
              </w:rPr>
            </w:pPr>
            <w:r>
              <w:rPr>
                <w:b/>
                <w:bCs/>
              </w:rPr>
              <w:t xml:space="preserve">If no CK-MB was done during the episode of care, enter </w:t>
            </w:r>
            <w:proofErr w:type="spellStart"/>
            <w:r>
              <w:rPr>
                <w:b/>
                <w:bCs/>
              </w:rPr>
              <w:t>defalt</w:t>
            </w:r>
            <w:proofErr w:type="spellEnd"/>
            <w:r>
              <w:rPr>
                <w:b/>
                <w:bCs/>
              </w:rPr>
              <w:t xml:space="preserve"> </w:t>
            </w:r>
            <w:proofErr w:type="spellStart"/>
            <w:r>
              <w:rPr>
                <w:b/>
                <w:bCs/>
              </w:rPr>
              <w:t>zzz</w:t>
            </w:r>
            <w:proofErr w:type="spellEnd"/>
            <w:r>
              <w:rPr>
                <w:b/>
                <w:bCs/>
              </w:rPr>
              <w:t>.</w:t>
            </w:r>
          </w:p>
          <w:p w:rsidR="009D343D" w:rsidRPr="00FE4E03" w:rsidRDefault="009D343D"/>
        </w:tc>
      </w:tr>
      <w:tr w:rsidR="009D343D" w:rsidRPr="00FE4E03">
        <w:trPr>
          <w:cantSplit/>
        </w:trPr>
        <w:tc>
          <w:tcPr>
            <w:tcW w:w="540" w:type="dxa"/>
            <w:tcBorders>
              <w:top w:val="single" w:sz="6" w:space="0" w:color="auto"/>
              <w:left w:val="single" w:sz="6" w:space="0" w:color="auto"/>
              <w:bottom w:val="single" w:sz="6" w:space="0" w:color="auto"/>
              <w:right w:val="single" w:sz="6" w:space="0" w:color="auto"/>
            </w:tcBorders>
          </w:tcPr>
          <w:p w:rsidR="009D343D" w:rsidRPr="00FE4E03" w:rsidRDefault="002837D6" w:rsidP="00BC0774">
            <w:pPr>
              <w:jc w:val="center"/>
              <w:rPr>
                <w:sz w:val="22"/>
              </w:rPr>
            </w:pPr>
            <w:r>
              <w:rPr>
                <w:sz w:val="22"/>
              </w:rPr>
              <w:t>92</w:t>
            </w:r>
          </w:p>
        </w:tc>
        <w:tc>
          <w:tcPr>
            <w:tcW w:w="1246" w:type="dxa"/>
            <w:tcBorders>
              <w:top w:val="single" w:sz="6" w:space="0" w:color="auto"/>
              <w:left w:val="single" w:sz="6" w:space="0" w:color="auto"/>
              <w:bottom w:val="single" w:sz="6" w:space="0" w:color="auto"/>
              <w:right w:val="single" w:sz="6" w:space="0" w:color="auto"/>
            </w:tcBorders>
          </w:tcPr>
          <w:p w:rsidR="009D343D" w:rsidRPr="00FE4E03" w:rsidRDefault="002837D6">
            <w:pPr>
              <w:jc w:val="center"/>
            </w:pPr>
            <w:proofErr w:type="spellStart"/>
            <w:r>
              <w:t>ckmbunit</w:t>
            </w:r>
            <w:proofErr w:type="spellEnd"/>
          </w:p>
        </w:tc>
        <w:tc>
          <w:tcPr>
            <w:tcW w:w="5040" w:type="dxa"/>
            <w:tcBorders>
              <w:top w:val="single" w:sz="6" w:space="0" w:color="auto"/>
              <w:left w:val="single" w:sz="6" w:space="0" w:color="auto"/>
              <w:bottom w:val="single" w:sz="6" w:space="0" w:color="auto"/>
              <w:right w:val="single" w:sz="6" w:space="0" w:color="auto"/>
            </w:tcBorders>
          </w:tcPr>
          <w:p w:rsidR="009D343D" w:rsidRPr="00FE4E03" w:rsidRDefault="002837D6">
            <w:pPr>
              <w:rPr>
                <w:sz w:val="22"/>
              </w:rPr>
            </w:pPr>
            <w:r>
              <w:rPr>
                <w:sz w:val="22"/>
              </w:rPr>
              <w:t>Enter the unit for CK-MB.</w:t>
            </w:r>
          </w:p>
          <w:p w:rsidR="009D343D" w:rsidRPr="00FE4E03" w:rsidRDefault="002837D6" w:rsidP="00794E1B">
            <w:pPr>
              <w:rPr>
                <w:sz w:val="22"/>
              </w:rPr>
            </w:pPr>
            <w:r>
              <w:rPr>
                <w:sz w:val="22"/>
              </w:rPr>
              <w:t xml:space="preserve">1.  </w:t>
            </w:r>
            <w:proofErr w:type="spellStart"/>
            <w:r>
              <w:rPr>
                <w:sz w:val="22"/>
              </w:rPr>
              <w:t>ng</w:t>
            </w:r>
            <w:proofErr w:type="spellEnd"/>
            <w:r>
              <w:rPr>
                <w:sz w:val="22"/>
              </w:rPr>
              <w:t>/</w:t>
            </w:r>
            <w:proofErr w:type="spellStart"/>
            <w:r>
              <w:rPr>
                <w:sz w:val="22"/>
              </w:rPr>
              <w:t>mL</w:t>
            </w:r>
            <w:proofErr w:type="spellEnd"/>
          </w:p>
          <w:p w:rsidR="009D343D" w:rsidRPr="00FE4E03" w:rsidRDefault="002837D6" w:rsidP="00794E1B">
            <w:pPr>
              <w:rPr>
                <w:sz w:val="22"/>
              </w:rPr>
            </w:pPr>
            <w:r>
              <w:rPr>
                <w:sz w:val="22"/>
              </w:rPr>
              <w:t>2.  %</w:t>
            </w:r>
          </w:p>
          <w:p w:rsidR="009D343D" w:rsidRPr="00FE4E03" w:rsidRDefault="002837D6" w:rsidP="00794E1B">
            <w:pPr>
              <w:rPr>
                <w:sz w:val="22"/>
              </w:rPr>
            </w:pPr>
            <w:r>
              <w:rPr>
                <w:sz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9D343D" w:rsidRPr="00FE4E03" w:rsidRDefault="002837D6">
            <w:pPr>
              <w:jc w:val="center"/>
            </w:pPr>
            <w:r>
              <w:t>1,2,95</w:t>
            </w:r>
          </w:p>
          <w:p w:rsidR="009D343D" w:rsidRPr="00FE4E03" w:rsidRDefault="002837D6">
            <w:pPr>
              <w:jc w:val="center"/>
            </w:pPr>
            <w:r>
              <w:t xml:space="preserve">If </w:t>
            </w:r>
            <w:proofErr w:type="spellStart"/>
            <w:r>
              <w:t>ckmbhi</w:t>
            </w:r>
            <w:proofErr w:type="spellEnd"/>
            <w:r>
              <w:t xml:space="preserve"> z-filled, will be auto-filled as 95</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29"/>
            </w:tblGrid>
            <w:tr w:rsidR="00472A69" w:rsidRPr="00FE4E03" w:rsidTr="000540A5">
              <w:tc>
                <w:tcPr>
                  <w:tcW w:w="1929" w:type="dxa"/>
                </w:tcPr>
                <w:p w:rsidR="00472A69" w:rsidRPr="00FE4E03" w:rsidRDefault="002837D6" w:rsidP="000540A5">
                  <w:pPr>
                    <w:jc w:val="center"/>
                  </w:pPr>
                  <w:r>
                    <w:t xml:space="preserve">If 2, </w:t>
                  </w:r>
                  <w:proofErr w:type="spellStart"/>
                  <w:r>
                    <w:t>ckmbhi</w:t>
                  </w:r>
                  <w:proofErr w:type="spellEnd"/>
                  <w:r>
                    <w:t xml:space="preserve"> cannot be &gt; 100</w:t>
                  </w:r>
                </w:p>
              </w:tc>
            </w:tr>
          </w:tbl>
          <w:p w:rsidR="00472A69" w:rsidRPr="00FE4E03" w:rsidRDefault="00472A69">
            <w:pPr>
              <w:jc w:val="center"/>
            </w:pPr>
          </w:p>
        </w:tc>
        <w:tc>
          <w:tcPr>
            <w:tcW w:w="5760" w:type="dxa"/>
            <w:tcBorders>
              <w:top w:val="single" w:sz="6" w:space="0" w:color="auto"/>
              <w:left w:val="single" w:sz="6" w:space="0" w:color="auto"/>
              <w:bottom w:val="single" w:sz="6" w:space="0" w:color="auto"/>
              <w:right w:val="single" w:sz="6" w:space="0" w:color="auto"/>
            </w:tcBorders>
          </w:tcPr>
          <w:p w:rsidR="009D343D" w:rsidRPr="00FE4E03" w:rsidRDefault="002837D6">
            <w:pPr>
              <w:pStyle w:val="Header"/>
              <w:tabs>
                <w:tab w:val="clear" w:pos="4320"/>
                <w:tab w:val="clear" w:pos="8640"/>
              </w:tabs>
            </w:pPr>
            <w:proofErr w:type="spellStart"/>
            <w:r>
              <w:t>ng</w:t>
            </w:r>
            <w:proofErr w:type="spellEnd"/>
            <w:r>
              <w:t xml:space="preserve"> = </w:t>
            </w:r>
            <w:proofErr w:type="spellStart"/>
            <w:r>
              <w:t>nanograms</w:t>
            </w:r>
            <w:proofErr w:type="spellEnd"/>
            <w:r>
              <w:t>; unit measurement for CK-MB</w:t>
            </w:r>
          </w:p>
          <w:p w:rsidR="009D343D" w:rsidRPr="00FE4E03" w:rsidRDefault="002837D6">
            <w:pPr>
              <w:pStyle w:val="Header"/>
              <w:tabs>
                <w:tab w:val="clear" w:pos="4320"/>
                <w:tab w:val="clear" w:pos="8640"/>
              </w:tabs>
            </w:pPr>
            <w:r>
              <w:t xml:space="preserve">A </w:t>
            </w:r>
            <w:proofErr w:type="spellStart"/>
            <w:r>
              <w:t>nanogram</w:t>
            </w:r>
            <w:proofErr w:type="spellEnd"/>
            <w:r>
              <w:t xml:space="preserve"> is one billionth of a gram.</w:t>
            </w:r>
          </w:p>
          <w:p w:rsidR="009D343D" w:rsidRPr="00FE4E03" w:rsidRDefault="002837D6">
            <w:pPr>
              <w:pStyle w:val="Header"/>
              <w:tabs>
                <w:tab w:val="clear" w:pos="4320"/>
                <w:tab w:val="clear" w:pos="8640"/>
              </w:tabs>
            </w:pPr>
            <w:proofErr w:type="spellStart"/>
            <w:r>
              <w:t>ng</w:t>
            </w:r>
            <w:proofErr w:type="spellEnd"/>
            <w:r>
              <w:t>/</w:t>
            </w:r>
            <w:proofErr w:type="spellStart"/>
            <w:r>
              <w:t>mL</w:t>
            </w:r>
            <w:proofErr w:type="spellEnd"/>
            <w:r>
              <w:t xml:space="preserve"> = </w:t>
            </w:r>
            <w:proofErr w:type="spellStart"/>
            <w:r>
              <w:t>nanograms</w:t>
            </w:r>
            <w:proofErr w:type="spellEnd"/>
            <w:r>
              <w:t xml:space="preserve"> per milliliter</w:t>
            </w:r>
          </w:p>
        </w:tc>
      </w:tr>
      <w:tr w:rsidR="009D343D" w:rsidRPr="00FE4E03">
        <w:trPr>
          <w:cantSplit/>
        </w:trPr>
        <w:tc>
          <w:tcPr>
            <w:tcW w:w="540" w:type="dxa"/>
            <w:tcBorders>
              <w:top w:val="single" w:sz="6" w:space="0" w:color="auto"/>
              <w:left w:val="single" w:sz="6" w:space="0" w:color="auto"/>
              <w:bottom w:val="single" w:sz="6" w:space="0" w:color="auto"/>
              <w:right w:val="single" w:sz="6" w:space="0" w:color="auto"/>
            </w:tcBorders>
          </w:tcPr>
          <w:p w:rsidR="009D343D" w:rsidRPr="00FE4E03" w:rsidRDefault="002837D6" w:rsidP="00BC0774">
            <w:pPr>
              <w:jc w:val="center"/>
            </w:pPr>
            <w:r>
              <w:t>93</w:t>
            </w:r>
          </w:p>
        </w:tc>
        <w:tc>
          <w:tcPr>
            <w:tcW w:w="1246" w:type="dxa"/>
            <w:tcBorders>
              <w:top w:val="single" w:sz="6" w:space="0" w:color="auto"/>
              <w:left w:val="single" w:sz="6" w:space="0" w:color="auto"/>
              <w:bottom w:val="single" w:sz="6" w:space="0" w:color="auto"/>
              <w:right w:val="single" w:sz="6" w:space="0" w:color="auto"/>
            </w:tcBorders>
          </w:tcPr>
          <w:p w:rsidR="009D343D" w:rsidRPr="00FE4E03" w:rsidRDefault="002837D6">
            <w:pPr>
              <w:jc w:val="center"/>
            </w:pPr>
            <w:proofErr w:type="spellStart"/>
            <w:r>
              <w:t>ckmbdt</w:t>
            </w:r>
            <w:proofErr w:type="spellEnd"/>
          </w:p>
        </w:tc>
        <w:tc>
          <w:tcPr>
            <w:tcW w:w="5040" w:type="dxa"/>
            <w:tcBorders>
              <w:top w:val="single" w:sz="6" w:space="0" w:color="auto"/>
              <w:left w:val="single" w:sz="6" w:space="0" w:color="auto"/>
              <w:bottom w:val="single" w:sz="6" w:space="0" w:color="auto"/>
              <w:right w:val="single" w:sz="6" w:space="0" w:color="auto"/>
            </w:tcBorders>
          </w:tcPr>
          <w:p w:rsidR="009D343D" w:rsidRPr="00FE4E03" w:rsidRDefault="002837D6">
            <w:pPr>
              <w:rPr>
                <w:sz w:val="22"/>
              </w:rPr>
            </w:pPr>
            <w:r>
              <w:rPr>
                <w:sz w:val="22"/>
              </w:rPr>
              <w:t>Enter the date of the highest value.</w:t>
            </w:r>
          </w:p>
        </w:tc>
        <w:tc>
          <w:tcPr>
            <w:tcW w:w="2160" w:type="dxa"/>
            <w:tcBorders>
              <w:top w:val="single" w:sz="6" w:space="0" w:color="auto"/>
              <w:left w:val="single" w:sz="6" w:space="0" w:color="auto"/>
              <w:bottom w:val="single" w:sz="6" w:space="0" w:color="auto"/>
              <w:right w:val="single" w:sz="6" w:space="0" w:color="auto"/>
            </w:tcBorders>
          </w:tcPr>
          <w:p w:rsidR="009D343D" w:rsidRPr="00FE4E03" w:rsidRDefault="002837D6">
            <w:pPr>
              <w:jc w:val="center"/>
            </w:pPr>
            <w:r>
              <w:t>mm/</w:t>
            </w:r>
            <w:proofErr w:type="spellStart"/>
            <w:r>
              <w:t>dd</w:t>
            </w:r>
            <w:proofErr w:type="spellEnd"/>
            <w:r>
              <w:t>/</w:t>
            </w:r>
            <w:proofErr w:type="spellStart"/>
            <w:r>
              <w:t>yyyy</w:t>
            </w:r>
            <w:proofErr w:type="spellEnd"/>
          </w:p>
          <w:p w:rsidR="009D343D" w:rsidRPr="00FE4E03" w:rsidRDefault="002837D6">
            <w:pPr>
              <w:jc w:val="center"/>
            </w:pPr>
            <w:r>
              <w:t xml:space="preserve">If </w:t>
            </w:r>
            <w:proofErr w:type="spellStart"/>
            <w:r>
              <w:t>ckmbhi</w:t>
            </w:r>
            <w:proofErr w:type="spellEnd"/>
            <w:r>
              <w:t xml:space="preserve"> z-filled,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D343D" w:rsidRPr="00FE4E03">
              <w:tc>
                <w:tcPr>
                  <w:tcW w:w="1929" w:type="dxa"/>
                </w:tcPr>
                <w:p w:rsidR="009D343D" w:rsidRPr="00FE4E03" w:rsidRDefault="002837D6">
                  <w:pPr>
                    <w:jc w:val="center"/>
                  </w:pPr>
                  <w:r>
                    <w:t xml:space="preserve">&gt; = </w:t>
                  </w:r>
                  <w:proofErr w:type="spellStart"/>
                  <w:r>
                    <w:t>acutedt</w:t>
                  </w:r>
                  <w:proofErr w:type="spellEnd"/>
                  <w:r>
                    <w:t xml:space="preserve"> and &lt; = </w:t>
                  </w:r>
                  <w:proofErr w:type="spellStart"/>
                  <w:r>
                    <w:t>dcdate</w:t>
                  </w:r>
                  <w:proofErr w:type="spellEnd"/>
                </w:p>
              </w:tc>
            </w:tr>
          </w:tbl>
          <w:p w:rsidR="009D343D" w:rsidRPr="00FE4E03" w:rsidRDefault="009D343D">
            <w:pPr>
              <w:jc w:val="center"/>
            </w:pPr>
          </w:p>
        </w:tc>
        <w:tc>
          <w:tcPr>
            <w:tcW w:w="5760" w:type="dxa"/>
            <w:tcBorders>
              <w:top w:val="single" w:sz="6" w:space="0" w:color="auto"/>
              <w:left w:val="single" w:sz="6" w:space="0" w:color="auto"/>
              <w:bottom w:val="single" w:sz="6" w:space="0" w:color="auto"/>
              <w:right w:val="single" w:sz="6" w:space="0" w:color="auto"/>
            </w:tcBorders>
          </w:tcPr>
          <w:p w:rsidR="009D343D" w:rsidRPr="00FE4E03" w:rsidRDefault="002837D6">
            <w:r>
              <w:rPr>
                <w:b/>
                <w:bCs/>
              </w:rPr>
              <w:t>Enter the draw date of the highest CK-MB value.  If draw date cannot be determined, use the order date.</w:t>
            </w:r>
            <w:r>
              <w:t xml:space="preserve">  Enter the exact date.  The use of 01 to indicate unknown month or day is not acceptable.</w:t>
            </w:r>
          </w:p>
        </w:tc>
      </w:tr>
    </w:tbl>
    <w:p w:rsidR="009D343D" w:rsidRPr="00FE4E03" w:rsidRDefault="002837D6">
      <w:r>
        <w:br w:type="page"/>
      </w:r>
    </w:p>
    <w:tbl>
      <w:tblPr>
        <w:tblW w:w="0" w:type="auto"/>
        <w:tblInd w:w="108" w:type="dxa"/>
        <w:tblLayout w:type="fixed"/>
        <w:tblLook w:val="0000"/>
      </w:tblPr>
      <w:tblGrid>
        <w:gridCol w:w="540"/>
        <w:gridCol w:w="1246"/>
        <w:gridCol w:w="5040"/>
        <w:gridCol w:w="2160"/>
        <w:gridCol w:w="5760"/>
      </w:tblGrid>
      <w:tr w:rsidR="009D343D" w:rsidRPr="00FE4E03">
        <w:trPr>
          <w:cantSplit/>
        </w:trPr>
        <w:tc>
          <w:tcPr>
            <w:tcW w:w="540" w:type="dxa"/>
            <w:tcBorders>
              <w:top w:val="single" w:sz="6" w:space="0" w:color="auto"/>
              <w:left w:val="single" w:sz="6" w:space="0" w:color="auto"/>
              <w:bottom w:val="single" w:sz="6" w:space="0" w:color="auto"/>
              <w:right w:val="single" w:sz="6" w:space="0" w:color="auto"/>
            </w:tcBorders>
          </w:tcPr>
          <w:p w:rsidR="009D343D" w:rsidRPr="00FE4E03" w:rsidRDefault="002837D6">
            <w:pPr>
              <w:jc w:val="center"/>
              <w:rPr>
                <w:b/>
                <w:sz w:val="24"/>
              </w:rPr>
            </w:pPr>
            <w:r>
              <w:rPr>
                <w:sz w:val="24"/>
              </w:rPr>
              <w:br w:type="page"/>
            </w:r>
            <w:r>
              <w:rPr>
                <w:b/>
                <w:sz w:val="24"/>
              </w:rPr>
              <w:t>#</w:t>
            </w:r>
          </w:p>
        </w:tc>
        <w:tc>
          <w:tcPr>
            <w:tcW w:w="1246" w:type="dxa"/>
            <w:tcBorders>
              <w:top w:val="single" w:sz="6" w:space="0" w:color="auto"/>
              <w:left w:val="single" w:sz="6" w:space="0" w:color="auto"/>
              <w:bottom w:val="single" w:sz="6" w:space="0" w:color="auto"/>
              <w:right w:val="single" w:sz="6" w:space="0" w:color="auto"/>
            </w:tcBorders>
          </w:tcPr>
          <w:p w:rsidR="009D343D" w:rsidRPr="00FE4E03" w:rsidRDefault="002837D6">
            <w:pPr>
              <w:jc w:val="center"/>
              <w:rPr>
                <w:b/>
              </w:rPr>
            </w:pPr>
            <w:r>
              <w:rPr>
                <w:b/>
              </w:rPr>
              <w:t>Name</w:t>
            </w:r>
          </w:p>
        </w:tc>
        <w:tc>
          <w:tcPr>
            <w:tcW w:w="5040" w:type="dxa"/>
            <w:tcBorders>
              <w:top w:val="single" w:sz="6" w:space="0" w:color="auto"/>
              <w:left w:val="single" w:sz="6" w:space="0" w:color="auto"/>
              <w:bottom w:val="single" w:sz="6" w:space="0" w:color="auto"/>
              <w:right w:val="single" w:sz="6" w:space="0" w:color="auto"/>
            </w:tcBorders>
          </w:tcPr>
          <w:p w:rsidR="009D343D" w:rsidRPr="00FE4E03" w:rsidRDefault="002837D6">
            <w:pPr>
              <w:pStyle w:val="Footer"/>
              <w:widowControl/>
              <w:tabs>
                <w:tab w:val="clear" w:pos="4320"/>
                <w:tab w:val="clear" w:pos="8640"/>
              </w:tabs>
              <w:jc w:val="center"/>
              <w:rPr>
                <w:rFonts w:ascii="Times New Roman" w:hAnsi="Times New Roman"/>
                <w:b/>
                <w:bCs/>
              </w:rPr>
            </w:pPr>
            <w:r>
              <w:rPr>
                <w:rFonts w:ascii="Times New Roman" w:hAnsi="Times New Roman"/>
                <w:b/>
                <w:bCs/>
              </w:rPr>
              <w:t>QUESTION</w:t>
            </w:r>
          </w:p>
        </w:tc>
        <w:tc>
          <w:tcPr>
            <w:tcW w:w="2160" w:type="dxa"/>
            <w:tcBorders>
              <w:top w:val="single" w:sz="6" w:space="0" w:color="auto"/>
              <w:left w:val="single" w:sz="6" w:space="0" w:color="auto"/>
              <w:bottom w:val="single" w:sz="6" w:space="0" w:color="auto"/>
              <w:right w:val="single" w:sz="6" w:space="0" w:color="auto"/>
            </w:tcBorders>
          </w:tcPr>
          <w:p w:rsidR="009D343D" w:rsidRPr="00FE4E03" w:rsidRDefault="002837D6">
            <w:pPr>
              <w:jc w:val="center"/>
              <w:rPr>
                <w:b/>
                <w:bCs/>
                <w:sz w:val="24"/>
              </w:rPr>
            </w:pPr>
            <w:r>
              <w:rPr>
                <w:b/>
                <w:bCs/>
                <w:sz w:val="24"/>
              </w:rPr>
              <w:t>Field Format</w:t>
            </w:r>
          </w:p>
        </w:tc>
        <w:tc>
          <w:tcPr>
            <w:tcW w:w="5760" w:type="dxa"/>
            <w:tcBorders>
              <w:top w:val="single" w:sz="6" w:space="0" w:color="auto"/>
              <w:left w:val="single" w:sz="6" w:space="0" w:color="auto"/>
              <w:bottom w:val="single" w:sz="6" w:space="0" w:color="auto"/>
              <w:right w:val="single" w:sz="6" w:space="0" w:color="auto"/>
            </w:tcBorders>
          </w:tcPr>
          <w:p w:rsidR="009D343D" w:rsidRPr="00FE4E03" w:rsidRDefault="002837D6">
            <w:pPr>
              <w:jc w:val="center"/>
              <w:rPr>
                <w:b/>
                <w:bCs/>
                <w:sz w:val="24"/>
              </w:rPr>
            </w:pPr>
            <w:r>
              <w:rPr>
                <w:b/>
                <w:bCs/>
                <w:sz w:val="24"/>
              </w:rPr>
              <w:t>DEFINITIONS/DECISION RULES</w:t>
            </w:r>
          </w:p>
        </w:tc>
      </w:tr>
      <w:tr w:rsidR="009D343D" w:rsidRPr="00FE4E03">
        <w:trPr>
          <w:cantSplit/>
        </w:trPr>
        <w:tc>
          <w:tcPr>
            <w:tcW w:w="540" w:type="dxa"/>
            <w:tcBorders>
              <w:top w:val="single" w:sz="6" w:space="0" w:color="auto"/>
              <w:left w:val="single" w:sz="6" w:space="0" w:color="auto"/>
              <w:bottom w:val="single" w:sz="6" w:space="0" w:color="auto"/>
              <w:right w:val="single" w:sz="6" w:space="0" w:color="auto"/>
            </w:tcBorders>
          </w:tcPr>
          <w:p w:rsidR="009D343D" w:rsidRPr="00FE4E03" w:rsidRDefault="002837D6" w:rsidP="00BC0774">
            <w:pPr>
              <w:jc w:val="center"/>
            </w:pPr>
            <w:r>
              <w:t>94</w:t>
            </w:r>
          </w:p>
        </w:tc>
        <w:tc>
          <w:tcPr>
            <w:tcW w:w="1246" w:type="dxa"/>
            <w:tcBorders>
              <w:top w:val="single" w:sz="6" w:space="0" w:color="auto"/>
              <w:left w:val="single" w:sz="6" w:space="0" w:color="auto"/>
              <w:bottom w:val="single" w:sz="6" w:space="0" w:color="auto"/>
              <w:right w:val="single" w:sz="6" w:space="0" w:color="auto"/>
            </w:tcBorders>
          </w:tcPr>
          <w:p w:rsidR="009D343D" w:rsidRPr="00FE4E03" w:rsidRDefault="002837D6">
            <w:pPr>
              <w:jc w:val="center"/>
            </w:pPr>
            <w:proofErr w:type="spellStart"/>
            <w:r>
              <w:t>ckmbtm</w:t>
            </w:r>
            <w:proofErr w:type="spellEnd"/>
          </w:p>
        </w:tc>
        <w:tc>
          <w:tcPr>
            <w:tcW w:w="5040" w:type="dxa"/>
            <w:tcBorders>
              <w:top w:val="single" w:sz="6" w:space="0" w:color="auto"/>
              <w:left w:val="single" w:sz="6" w:space="0" w:color="auto"/>
              <w:bottom w:val="single" w:sz="6" w:space="0" w:color="auto"/>
              <w:right w:val="single" w:sz="6" w:space="0" w:color="auto"/>
            </w:tcBorders>
          </w:tcPr>
          <w:p w:rsidR="009D343D" w:rsidRPr="00FE4E03" w:rsidRDefault="002837D6">
            <w:pPr>
              <w:pStyle w:val="Footer"/>
              <w:widowControl/>
              <w:tabs>
                <w:tab w:val="clear" w:pos="4320"/>
                <w:tab w:val="clear" w:pos="8640"/>
              </w:tabs>
              <w:rPr>
                <w:rFonts w:ascii="Times New Roman" w:hAnsi="Times New Roman"/>
                <w:sz w:val="22"/>
              </w:rPr>
            </w:pPr>
            <w:r>
              <w:rPr>
                <w:rFonts w:ascii="Times New Roman" w:hAnsi="Times New Roman"/>
                <w:sz w:val="22"/>
              </w:rPr>
              <w:t>Enter the time of the highest CK-MB value.</w:t>
            </w:r>
          </w:p>
        </w:tc>
        <w:tc>
          <w:tcPr>
            <w:tcW w:w="2160" w:type="dxa"/>
            <w:tcBorders>
              <w:top w:val="single" w:sz="6" w:space="0" w:color="auto"/>
              <w:left w:val="single" w:sz="6" w:space="0" w:color="auto"/>
              <w:bottom w:val="single" w:sz="6" w:space="0" w:color="auto"/>
              <w:right w:val="single" w:sz="6" w:space="0" w:color="auto"/>
            </w:tcBorders>
          </w:tcPr>
          <w:p w:rsidR="009D343D" w:rsidRPr="00FE4E03" w:rsidRDefault="002837D6">
            <w:pPr>
              <w:jc w:val="center"/>
            </w:pPr>
            <w:r>
              <w:t>_____</w:t>
            </w:r>
            <w:r>
              <w:br/>
              <w:t>UMT</w:t>
            </w:r>
          </w:p>
          <w:p w:rsidR="009D343D" w:rsidRPr="00FE4E03" w:rsidRDefault="002837D6">
            <w:pPr>
              <w:jc w:val="center"/>
            </w:pPr>
            <w:r>
              <w:t xml:space="preserve">If </w:t>
            </w:r>
            <w:proofErr w:type="spellStart"/>
            <w:r>
              <w:t>ckmbhi</w:t>
            </w:r>
            <w:proofErr w:type="spellEnd"/>
            <w:r>
              <w:t xml:space="preserve"> z-filled, will be auto-filled as 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D343D" w:rsidRPr="00FE4E03">
              <w:tc>
                <w:tcPr>
                  <w:tcW w:w="1929" w:type="dxa"/>
                </w:tcPr>
                <w:p w:rsidR="009D343D" w:rsidRPr="00FE4E03" w:rsidRDefault="002837D6">
                  <w:pPr>
                    <w:jc w:val="center"/>
                  </w:pPr>
                  <w:r>
                    <w:t xml:space="preserve">&gt; = </w:t>
                  </w:r>
                  <w:proofErr w:type="spellStart"/>
                  <w:r>
                    <w:t>acutedt</w:t>
                  </w:r>
                  <w:proofErr w:type="spellEnd"/>
                  <w:r>
                    <w:t>/</w:t>
                  </w:r>
                  <w:proofErr w:type="spellStart"/>
                  <w:r>
                    <w:t>acutetm</w:t>
                  </w:r>
                  <w:proofErr w:type="spellEnd"/>
                  <w:r>
                    <w:t xml:space="preserve"> and &lt; = </w:t>
                  </w:r>
                  <w:proofErr w:type="spellStart"/>
                  <w:r>
                    <w:t>dcdate</w:t>
                  </w:r>
                  <w:proofErr w:type="spellEnd"/>
                  <w:r>
                    <w:t>/</w:t>
                  </w:r>
                  <w:proofErr w:type="spellStart"/>
                  <w:r>
                    <w:t>dctime</w:t>
                  </w:r>
                  <w:proofErr w:type="spellEnd"/>
                </w:p>
              </w:tc>
            </w:tr>
          </w:tbl>
          <w:p w:rsidR="009D343D" w:rsidRPr="00FE4E03" w:rsidRDefault="009D343D">
            <w:pPr>
              <w:jc w:val="center"/>
            </w:pPr>
          </w:p>
        </w:tc>
        <w:tc>
          <w:tcPr>
            <w:tcW w:w="5760" w:type="dxa"/>
            <w:tcBorders>
              <w:top w:val="single" w:sz="6" w:space="0" w:color="auto"/>
              <w:left w:val="single" w:sz="6" w:space="0" w:color="auto"/>
              <w:bottom w:val="single" w:sz="6" w:space="0" w:color="auto"/>
              <w:right w:val="single" w:sz="6" w:space="0" w:color="auto"/>
            </w:tcBorders>
          </w:tcPr>
          <w:p w:rsidR="009D343D" w:rsidRPr="00FE4E03" w:rsidRDefault="002837D6">
            <w:r>
              <w:rPr>
                <w:b/>
                <w:bCs/>
              </w:rPr>
              <w:t>Enter the draw time of the highest CK-MB value.  If draw time cannot be determined, use the order time.</w:t>
            </w:r>
          </w:p>
          <w:p w:rsidR="009D343D" w:rsidRPr="00FE4E03" w:rsidRDefault="009D343D"/>
        </w:tc>
      </w:tr>
      <w:tr w:rsidR="009D343D" w:rsidRPr="00FE4E03">
        <w:trPr>
          <w:cantSplit/>
        </w:trPr>
        <w:tc>
          <w:tcPr>
            <w:tcW w:w="540" w:type="dxa"/>
            <w:tcBorders>
              <w:top w:val="single" w:sz="6" w:space="0" w:color="auto"/>
              <w:left w:val="single" w:sz="6" w:space="0" w:color="auto"/>
              <w:bottom w:val="single" w:sz="6" w:space="0" w:color="auto"/>
              <w:right w:val="single" w:sz="6" w:space="0" w:color="auto"/>
            </w:tcBorders>
          </w:tcPr>
          <w:p w:rsidR="009D343D" w:rsidRPr="00FE4E03" w:rsidRDefault="002837D6" w:rsidP="00BC0774">
            <w:pPr>
              <w:jc w:val="center"/>
            </w:pPr>
            <w:r>
              <w:t>95</w:t>
            </w:r>
          </w:p>
        </w:tc>
        <w:tc>
          <w:tcPr>
            <w:tcW w:w="1246" w:type="dxa"/>
            <w:tcBorders>
              <w:top w:val="single" w:sz="6" w:space="0" w:color="auto"/>
              <w:left w:val="single" w:sz="6" w:space="0" w:color="auto"/>
              <w:bottom w:val="single" w:sz="6" w:space="0" w:color="auto"/>
              <w:right w:val="single" w:sz="6" w:space="0" w:color="auto"/>
            </w:tcBorders>
          </w:tcPr>
          <w:p w:rsidR="009D343D" w:rsidRPr="00FE4E03" w:rsidRDefault="002837D6">
            <w:pPr>
              <w:jc w:val="center"/>
            </w:pPr>
            <w:proofErr w:type="spellStart"/>
            <w:r>
              <w:t>ckmblab</w:t>
            </w:r>
            <w:proofErr w:type="spellEnd"/>
          </w:p>
        </w:tc>
        <w:tc>
          <w:tcPr>
            <w:tcW w:w="5040" w:type="dxa"/>
            <w:tcBorders>
              <w:top w:val="single" w:sz="6" w:space="0" w:color="auto"/>
              <w:left w:val="single" w:sz="6" w:space="0" w:color="auto"/>
              <w:bottom w:val="single" w:sz="6" w:space="0" w:color="auto"/>
              <w:right w:val="single" w:sz="6" w:space="0" w:color="auto"/>
            </w:tcBorders>
          </w:tcPr>
          <w:p w:rsidR="009D343D" w:rsidRPr="00FE4E03" w:rsidRDefault="002837D6">
            <w:pPr>
              <w:rPr>
                <w:sz w:val="22"/>
              </w:rPr>
            </w:pPr>
            <w:r>
              <w:rPr>
                <w:sz w:val="22"/>
              </w:rPr>
              <w:t xml:space="preserve">Was the </w:t>
            </w:r>
            <w:r>
              <w:rPr>
                <w:sz w:val="22"/>
                <w:u w:val="single"/>
              </w:rPr>
              <w:t>highest</w:t>
            </w:r>
            <w:r>
              <w:rPr>
                <w:sz w:val="22"/>
              </w:rPr>
              <w:t xml:space="preserve"> CK-MB value within the laboratory normal reference range?</w:t>
            </w:r>
          </w:p>
          <w:p w:rsidR="009D343D" w:rsidRPr="00FE4E03" w:rsidRDefault="002837D6">
            <w:pPr>
              <w:numPr>
                <w:ilvl w:val="0"/>
                <w:numId w:val="15"/>
              </w:numPr>
              <w:rPr>
                <w:sz w:val="22"/>
              </w:rPr>
            </w:pPr>
            <w:r>
              <w:rPr>
                <w:sz w:val="22"/>
              </w:rPr>
              <w:t>within laboratory reference range</w:t>
            </w:r>
          </w:p>
          <w:p w:rsidR="009D343D" w:rsidRPr="00FE4E03" w:rsidRDefault="002837D6">
            <w:pPr>
              <w:numPr>
                <w:ilvl w:val="0"/>
                <w:numId w:val="11"/>
              </w:numPr>
              <w:ind w:left="360" w:hanging="360"/>
              <w:rPr>
                <w:sz w:val="22"/>
              </w:rPr>
            </w:pPr>
            <w:r>
              <w:rPr>
                <w:sz w:val="22"/>
              </w:rPr>
              <w:t>positive (higher than ULN for reference range)</w:t>
            </w:r>
          </w:p>
          <w:p w:rsidR="009D343D" w:rsidRPr="00FE4E03" w:rsidRDefault="002837D6" w:rsidP="00EE39DD">
            <w:pPr>
              <w:rPr>
                <w:sz w:val="22"/>
              </w:rPr>
            </w:pPr>
            <w:r>
              <w:rPr>
                <w:sz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9D343D" w:rsidRPr="00FE4E03" w:rsidRDefault="009D343D">
            <w:pPr>
              <w:jc w:val="center"/>
            </w:pPr>
          </w:p>
          <w:p w:rsidR="009D343D" w:rsidRPr="00FE4E03" w:rsidRDefault="002837D6">
            <w:pPr>
              <w:jc w:val="center"/>
            </w:pPr>
            <w:r>
              <w:t>1,3,95</w:t>
            </w:r>
          </w:p>
          <w:p w:rsidR="009D343D" w:rsidRPr="00FE4E03" w:rsidRDefault="002837D6">
            <w:pPr>
              <w:jc w:val="center"/>
            </w:pPr>
            <w:r>
              <w:t xml:space="preserve">If </w:t>
            </w:r>
            <w:proofErr w:type="spellStart"/>
            <w:r>
              <w:t>ckmbhi</w:t>
            </w:r>
            <w:proofErr w:type="spellEnd"/>
            <w:r>
              <w:t xml:space="preserve"> z-filled, will be auto-filled as 95</w:t>
            </w:r>
          </w:p>
        </w:tc>
        <w:tc>
          <w:tcPr>
            <w:tcW w:w="5760" w:type="dxa"/>
            <w:tcBorders>
              <w:top w:val="single" w:sz="6" w:space="0" w:color="auto"/>
              <w:left w:val="single" w:sz="6" w:space="0" w:color="auto"/>
              <w:bottom w:val="single" w:sz="6" w:space="0" w:color="auto"/>
              <w:right w:val="single" w:sz="6" w:space="0" w:color="auto"/>
            </w:tcBorders>
          </w:tcPr>
          <w:p w:rsidR="009D343D" w:rsidRPr="00FE4E03" w:rsidRDefault="002837D6">
            <w:r>
              <w:t>The reference range may vary for each VAMC laboratory, so the question must be answered in accordance with the reference range for the facility in which the abstractor is working.  Be certain the reference range is expressed in the same units in which the value was measured.</w:t>
            </w:r>
          </w:p>
        </w:tc>
      </w:tr>
    </w:tbl>
    <w:p w:rsidR="00ED2244" w:rsidRPr="00FE4E03" w:rsidRDefault="002837D6">
      <w:r>
        <w:br w:type="page"/>
      </w:r>
    </w:p>
    <w:tbl>
      <w:tblPr>
        <w:tblW w:w="0" w:type="auto"/>
        <w:tblInd w:w="108" w:type="dxa"/>
        <w:tblLayout w:type="fixed"/>
        <w:tblLook w:val="0000"/>
      </w:tblPr>
      <w:tblGrid>
        <w:gridCol w:w="540"/>
        <w:gridCol w:w="1246"/>
        <w:gridCol w:w="5040"/>
        <w:gridCol w:w="2160"/>
        <w:gridCol w:w="5760"/>
      </w:tblGrid>
      <w:tr w:rsidR="00A13811" w:rsidRPr="00FE4E03">
        <w:trPr>
          <w:cantSplit/>
        </w:trPr>
        <w:tc>
          <w:tcPr>
            <w:tcW w:w="540" w:type="dxa"/>
            <w:tcBorders>
              <w:top w:val="single" w:sz="6" w:space="0" w:color="auto"/>
              <w:left w:val="single" w:sz="6" w:space="0" w:color="auto"/>
              <w:bottom w:val="single" w:sz="6" w:space="0" w:color="auto"/>
              <w:right w:val="single" w:sz="6" w:space="0" w:color="auto"/>
            </w:tcBorders>
          </w:tcPr>
          <w:p w:rsidR="00A13811" w:rsidRPr="00FE4E03" w:rsidRDefault="002837D6" w:rsidP="007E714E">
            <w:pPr>
              <w:jc w:val="center"/>
              <w:rPr>
                <w:b/>
                <w:sz w:val="24"/>
              </w:rPr>
            </w:pPr>
            <w:r>
              <w:rPr>
                <w:sz w:val="24"/>
              </w:rPr>
              <w:br w:type="page"/>
            </w:r>
            <w:r>
              <w:rPr>
                <w:b/>
                <w:sz w:val="24"/>
              </w:rPr>
              <w:t>#</w:t>
            </w:r>
          </w:p>
        </w:tc>
        <w:tc>
          <w:tcPr>
            <w:tcW w:w="1246" w:type="dxa"/>
            <w:tcBorders>
              <w:top w:val="single" w:sz="6" w:space="0" w:color="auto"/>
              <w:left w:val="single" w:sz="6" w:space="0" w:color="auto"/>
              <w:bottom w:val="single" w:sz="6" w:space="0" w:color="auto"/>
              <w:right w:val="single" w:sz="6" w:space="0" w:color="auto"/>
            </w:tcBorders>
          </w:tcPr>
          <w:p w:rsidR="00A13811" w:rsidRPr="00FE4E03" w:rsidRDefault="002837D6" w:rsidP="007E714E">
            <w:pPr>
              <w:jc w:val="center"/>
              <w:rPr>
                <w:b/>
              </w:rPr>
            </w:pPr>
            <w:r>
              <w:rPr>
                <w:b/>
              </w:rPr>
              <w:t>Name</w:t>
            </w:r>
          </w:p>
        </w:tc>
        <w:tc>
          <w:tcPr>
            <w:tcW w:w="5040" w:type="dxa"/>
            <w:tcBorders>
              <w:top w:val="single" w:sz="6" w:space="0" w:color="auto"/>
              <w:left w:val="single" w:sz="6" w:space="0" w:color="auto"/>
              <w:bottom w:val="single" w:sz="6" w:space="0" w:color="auto"/>
              <w:right w:val="single" w:sz="6" w:space="0" w:color="auto"/>
            </w:tcBorders>
          </w:tcPr>
          <w:p w:rsidR="00A13811" w:rsidRPr="00FE4E03" w:rsidRDefault="002837D6" w:rsidP="007E714E">
            <w:pPr>
              <w:pStyle w:val="Footer"/>
              <w:widowControl/>
              <w:tabs>
                <w:tab w:val="clear" w:pos="4320"/>
                <w:tab w:val="clear" w:pos="8640"/>
              </w:tabs>
              <w:jc w:val="center"/>
              <w:rPr>
                <w:rFonts w:ascii="Times New Roman" w:hAnsi="Times New Roman"/>
                <w:b/>
                <w:bCs/>
              </w:rPr>
            </w:pPr>
            <w:r>
              <w:rPr>
                <w:rFonts w:ascii="Times New Roman" w:hAnsi="Times New Roman"/>
                <w:b/>
                <w:bCs/>
              </w:rPr>
              <w:t>QUESTION</w:t>
            </w:r>
          </w:p>
        </w:tc>
        <w:tc>
          <w:tcPr>
            <w:tcW w:w="2160" w:type="dxa"/>
            <w:tcBorders>
              <w:top w:val="single" w:sz="6" w:space="0" w:color="auto"/>
              <w:left w:val="single" w:sz="6" w:space="0" w:color="auto"/>
              <w:bottom w:val="single" w:sz="6" w:space="0" w:color="auto"/>
              <w:right w:val="single" w:sz="6" w:space="0" w:color="auto"/>
            </w:tcBorders>
          </w:tcPr>
          <w:p w:rsidR="00A13811" w:rsidRPr="00FE4E03" w:rsidRDefault="002837D6" w:rsidP="007E714E">
            <w:pPr>
              <w:jc w:val="center"/>
              <w:rPr>
                <w:b/>
                <w:bCs/>
                <w:sz w:val="24"/>
              </w:rPr>
            </w:pPr>
            <w:r>
              <w:rPr>
                <w:b/>
                <w:bCs/>
                <w:sz w:val="24"/>
              </w:rPr>
              <w:t>Field Format</w:t>
            </w:r>
          </w:p>
        </w:tc>
        <w:tc>
          <w:tcPr>
            <w:tcW w:w="5760" w:type="dxa"/>
            <w:tcBorders>
              <w:top w:val="single" w:sz="6" w:space="0" w:color="auto"/>
              <w:left w:val="single" w:sz="6" w:space="0" w:color="auto"/>
              <w:bottom w:val="single" w:sz="6" w:space="0" w:color="auto"/>
              <w:right w:val="single" w:sz="6" w:space="0" w:color="auto"/>
            </w:tcBorders>
          </w:tcPr>
          <w:p w:rsidR="00A13811" w:rsidRPr="00FE4E03" w:rsidRDefault="002837D6" w:rsidP="007E714E">
            <w:pPr>
              <w:jc w:val="center"/>
              <w:rPr>
                <w:b/>
                <w:bCs/>
                <w:sz w:val="24"/>
              </w:rPr>
            </w:pPr>
            <w:r>
              <w:rPr>
                <w:b/>
                <w:bCs/>
                <w:sz w:val="24"/>
              </w:rPr>
              <w:t>DEFINITIONS/DECISION RULES</w:t>
            </w:r>
          </w:p>
        </w:tc>
      </w:tr>
      <w:tr w:rsidR="004C3959" w:rsidRPr="00FE4E03">
        <w:trPr>
          <w:cantSplit/>
        </w:trPr>
        <w:tc>
          <w:tcPr>
            <w:tcW w:w="540" w:type="dxa"/>
            <w:tcBorders>
              <w:top w:val="single" w:sz="6" w:space="0" w:color="auto"/>
              <w:left w:val="single" w:sz="6" w:space="0" w:color="auto"/>
              <w:bottom w:val="single" w:sz="6" w:space="0" w:color="auto"/>
              <w:right w:val="single" w:sz="6" w:space="0" w:color="auto"/>
            </w:tcBorders>
          </w:tcPr>
          <w:p w:rsidR="004C3959" w:rsidRPr="00FE4E03" w:rsidRDefault="002837D6" w:rsidP="00BC0774">
            <w:pPr>
              <w:jc w:val="center"/>
            </w:pPr>
            <w:r>
              <w:t>96</w:t>
            </w:r>
          </w:p>
        </w:tc>
        <w:tc>
          <w:tcPr>
            <w:tcW w:w="1246" w:type="dxa"/>
            <w:tcBorders>
              <w:top w:val="single" w:sz="6" w:space="0" w:color="auto"/>
              <w:left w:val="single" w:sz="6" w:space="0" w:color="auto"/>
              <w:bottom w:val="single" w:sz="6" w:space="0" w:color="auto"/>
              <w:right w:val="single" w:sz="6" w:space="0" w:color="auto"/>
            </w:tcBorders>
          </w:tcPr>
          <w:p w:rsidR="004C3959" w:rsidRPr="00FE4E03" w:rsidRDefault="002837D6">
            <w:pPr>
              <w:jc w:val="center"/>
            </w:pPr>
            <w:proofErr w:type="spellStart"/>
            <w:r>
              <w:t>lipidmed</w:t>
            </w:r>
            <w:proofErr w:type="spellEnd"/>
          </w:p>
        </w:tc>
        <w:tc>
          <w:tcPr>
            <w:tcW w:w="5040" w:type="dxa"/>
            <w:tcBorders>
              <w:top w:val="single" w:sz="6" w:space="0" w:color="auto"/>
              <w:left w:val="single" w:sz="6" w:space="0" w:color="auto"/>
              <w:bottom w:val="single" w:sz="6" w:space="0" w:color="auto"/>
              <w:right w:val="single" w:sz="6" w:space="0" w:color="auto"/>
            </w:tcBorders>
          </w:tcPr>
          <w:p w:rsidR="004C3959" w:rsidRPr="00FE4E03" w:rsidRDefault="002837D6">
            <w:pPr>
              <w:rPr>
                <w:sz w:val="22"/>
              </w:rPr>
            </w:pPr>
            <w:r>
              <w:rPr>
                <w:sz w:val="22"/>
              </w:rPr>
              <w:t>Is there documentation that the patient was on a lipid-lowering medication prior to hospital arrival?</w:t>
            </w:r>
          </w:p>
          <w:p w:rsidR="007C7E6C" w:rsidRPr="00FE4E03" w:rsidRDefault="002837D6">
            <w:pPr>
              <w:rPr>
                <w:sz w:val="22"/>
              </w:rPr>
            </w:pPr>
            <w:r>
              <w:rPr>
                <w:sz w:val="22"/>
              </w:rPr>
              <w:t>1.  Yes</w:t>
            </w:r>
          </w:p>
          <w:p w:rsidR="007C7E6C" w:rsidRPr="00FE4E03" w:rsidRDefault="002837D6">
            <w:pPr>
              <w:rPr>
                <w:sz w:val="22"/>
              </w:rPr>
            </w:pPr>
            <w:r>
              <w:rPr>
                <w:sz w:val="22"/>
              </w:rPr>
              <w:t>2.  No</w:t>
            </w:r>
          </w:p>
        </w:tc>
        <w:tc>
          <w:tcPr>
            <w:tcW w:w="2160" w:type="dxa"/>
            <w:tcBorders>
              <w:top w:val="single" w:sz="6" w:space="0" w:color="auto"/>
              <w:left w:val="single" w:sz="6" w:space="0" w:color="auto"/>
              <w:bottom w:val="single" w:sz="6" w:space="0" w:color="auto"/>
              <w:right w:val="single" w:sz="6" w:space="0" w:color="auto"/>
            </w:tcBorders>
          </w:tcPr>
          <w:p w:rsidR="004C3959" w:rsidRPr="00FE4E03" w:rsidRDefault="002837D6">
            <w:pPr>
              <w:jc w:val="center"/>
            </w:pPr>
            <w:r>
              <w:t>1,2</w:t>
            </w:r>
          </w:p>
          <w:p w:rsidR="00041C3D" w:rsidRPr="00FE4E03" w:rsidRDefault="002837D6">
            <w:pPr>
              <w:jc w:val="center"/>
            </w:pPr>
            <w:r>
              <w:t>Will be auto-filled as 1 if priorx4 = -1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29"/>
            </w:tblGrid>
            <w:tr w:rsidR="00041C3D" w:rsidRPr="00FE4E03" w:rsidTr="000540A5">
              <w:tc>
                <w:tcPr>
                  <w:tcW w:w="1929" w:type="dxa"/>
                </w:tcPr>
                <w:p w:rsidR="00041C3D" w:rsidRPr="00FE4E03" w:rsidRDefault="002837D6" w:rsidP="000540A5">
                  <w:pPr>
                    <w:jc w:val="center"/>
                  </w:pPr>
                  <w:r>
                    <w:t xml:space="preserve">If 1, priorx4 </w:t>
                  </w:r>
                </w:p>
                <w:p w:rsidR="00041C3D" w:rsidRPr="00FE4E03" w:rsidRDefault="002837D6" w:rsidP="000540A5">
                  <w:pPr>
                    <w:jc w:val="center"/>
                  </w:pPr>
                  <w:r>
                    <w:t>must = -1</w:t>
                  </w:r>
                </w:p>
              </w:tc>
            </w:tr>
          </w:tbl>
          <w:p w:rsidR="00041C3D" w:rsidRPr="00FE4E03" w:rsidRDefault="00041C3D">
            <w:pPr>
              <w:jc w:val="center"/>
            </w:pPr>
          </w:p>
        </w:tc>
        <w:tc>
          <w:tcPr>
            <w:tcW w:w="5760" w:type="dxa"/>
            <w:tcBorders>
              <w:top w:val="single" w:sz="6" w:space="0" w:color="auto"/>
              <w:left w:val="single" w:sz="6" w:space="0" w:color="auto"/>
              <w:bottom w:val="single" w:sz="6" w:space="0" w:color="auto"/>
              <w:right w:val="single" w:sz="6" w:space="0" w:color="auto"/>
            </w:tcBorders>
          </w:tcPr>
          <w:p w:rsidR="00F33996" w:rsidRPr="00FE4E03" w:rsidRDefault="002837D6">
            <w:r>
              <w:t xml:space="preserve">If there is documentation that the patient was on a lipid-lowering medication prior to arrival, select “1.”  For cases where the patient was prescribed a lipid-lowering medication at home, but there is documentation the lipid-lowering medication was on temporary hold or the patient had been non-complaint/self-discontinued their medication (e.g., refusal, side effects, cost), select “1.”  </w:t>
            </w:r>
          </w:p>
          <w:p w:rsidR="004C3959" w:rsidRPr="00FE4E03" w:rsidRDefault="002837D6">
            <w:r>
              <w:t xml:space="preserve">If conflicting information about whether the patient was on a lipid-lowering medication prior to arrival is documented in the record, select “1.” </w:t>
            </w:r>
          </w:p>
          <w:p w:rsidR="007C7E6C" w:rsidRPr="00FE4E03" w:rsidRDefault="002837D6" w:rsidP="007C7E6C">
            <w:pPr>
              <w:tabs>
                <w:tab w:val="left" w:pos="86"/>
              </w:tabs>
              <w:rPr>
                <w:b/>
                <w:bCs/>
                <w:u w:val="single"/>
              </w:rPr>
            </w:pPr>
            <w:r>
              <w:rPr>
                <w:b/>
                <w:u w:val="single"/>
              </w:rPr>
              <w:t xml:space="preserve">Lipid-lowering Medications </w:t>
            </w:r>
          </w:p>
          <w:p w:rsidR="007C7E6C" w:rsidRPr="00FE4E03" w:rsidRDefault="002837D6" w:rsidP="007C7E6C">
            <w:pPr>
              <w:pStyle w:val="Footer"/>
              <w:tabs>
                <w:tab w:val="clear" w:pos="4320"/>
                <w:tab w:val="clear" w:pos="8640"/>
              </w:tabs>
              <w:rPr>
                <w:rFonts w:ascii="Times New Roman" w:hAnsi="Times New Roman"/>
                <w:sz w:val="20"/>
              </w:rPr>
            </w:pPr>
            <w:r>
              <w:rPr>
                <w:rFonts w:ascii="Times New Roman" w:hAnsi="Times New Roman"/>
                <w:b/>
                <w:bCs/>
                <w:sz w:val="20"/>
              </w:rPr>
              <w:t>HMG-</w:t>
            </w:r>
            <w:proofErr w:type="spellStart"/>
            <w:r>
              <w:rPr>
                <w:rFonts w:ascii="Times New Roman" w:hAnsi="Times New Roman"/>
                <w:b/>
                <w:bCs/>
                <w:sz w:val="20"/>
              </w:rPr>
              <w:t>CoA</w:t>
            </w:r>
            <w:proofErr w:type="spellEnd"/>
            <w:r>
              <w:rPr>
                <w:rFonts w:ascii="Times New Roman" w:hAnsi="Times New Roman"/>
                <w:b/>
                <w:bCs/>
                <w:sz w:val="20"/>
              </w:rPr>
              <w:t xml:space="preserve"> </w:t>
            </w:r>
            <w:proofErr w:type="spellStart"/>
            <w:r>
              <w:rPr>
                <w:rFonts w:ascii="Times New Roman" w:hAnsi="Times New Roman"/>
                <w:b/>
                <w:bCs/>
                <w:sz w:val="20"/>
              </w:rPr>
              <w:t>Reductase</w:t>
            </w:r>
            <w:proofErr w:type="spellEnd"/>
            <w:r>
              <w:rPr>
                <w:rFonts w:ascii="Times New Roman" w:hAnsi="Times New Roman"/>
                <w:b/>
                <w:bCs/>
                <w:sz w:val="20"/>
              </w:rPr>
              <w:t xml:space="preserve"> Inhibitors (</w:t>
            </w:r>
            <w:proofErr w:type="spellStart"/>
            <w:r>
              <w:rPr>
                <w:rFonts w:ascii="Times New Roman" w:hAnsi="Times New Roman"/>
                <w:b/>
                <w:bCs/>
                <w:sz w:val="20"/>
              </w:rPr>
              <w:t>Statins</w:t>
            </w:r>
            <w:proofErr w:type="spellEnd"/>
            <w:r>
              <w:rPr>
                <w:rFonts w:ascii="Times New Roman" w:hAnsi="Times New Roman"/>
                <w:b/>
                <w:bCs/>
                <w:sz w:val="20"/>
              </w:rPr>
              <w:t xml:space="preserve">): </w:t>
            </w:r>
            <w:proofErr w:type="spellStart"/>
            <w:r>
              <w:rPr>
                <w:rFonts w:ascii="Times New Roman" w:hAnsi="Times New Roman"/>
                <w:sz w:val="20"/>
              </w:rPr>
              <w:t>fluvastatin</w:t>
            </w:r>
            <w:proofErr w:type="spellEnd"/>
            <w:r>
              <w:rPr>
                <w:rFonts w:ascii="Times New Roman" w:hAnsi="Times New Roman"/>
                <w:sz w:val="20"/>
              </w:rPr>
              <w:t xml:space="preserve"> sodium (</w:t>
            </w:r>
            <w:proofErr w:type="spellStart"/>
            <w:r>
              <w:rPr>
                <w:rFonts w:ascii="Times New Roman" w:hAnsi="Times New Roman"/>
                <w:sz w:val="20"/>
              </w:rPr>
              <w:t>Lescol</w:t>
            </w:r>
            <w:proofErr w:type="spellEnd"/>
            <w:r>
              <w:rPr>
                <w:rFonts w:ascii="Times New Roman" w:hAnsi="Times New Roman"/>
                <w:sz w:val="20"/>
              </w:rPr>
              <w:t xml:space="preserve">), </w:t>
            </w:r>
            <w:proofErr w:type="spellStart"/>
            <w:r>
              <w:rPr>
                <w:rFonts w:ascii="Times New Roman" w:hAnsi="Times New Roman"/>
                <w:sz w:val="20"/>
              </w:rPr>
              <w:t>atorvastatin</w:t>
            </w:r>
            <w:proofErr w:type="spellEnd"/>
            <w:r>
              <w:rPr>
                <w:rFonts w:ascii="Times New Roman" w:hAnsi="Times New Roman"/>
                <w:sz w:val="20"/>
              </w:rPr>
              <w:t xml:space="preserve"> calcium (Lipitor), </w:t>
            </w:r>
            <w:proofErr w:type="spellStart"/>
            <w:r>
              <w:rPr>
                <w:rFonts w:ascii="Times New Roman" w:hAnsi="Times New Roman"/>
                <w:sz w:val="20"/>
              </w:rPr>
              <w:t>lovastatin</w:t>
            </w:r>
            <w:proofErr w:type="spellEnd"/>
            <w:r>
              <w:rPr>
                <w:rFonts w:ascii="Times New Roman" w:hAnsi="Times New Roman"/>
                <w:sz w:val="20"/>
              </w:rPr>
              <w:t xml:space="preserve"> (</w:t>
            </w:r>
            <w:proofErr w:type="spellStart"/>
            <w:r>
              <w:rPr>
                <w:rFonts w:ascii="Times New Roman" w:hAnsi="Times New Roman"/>
                <w:sz w:val="20"/>
              </w:rPr>
              <w:t>Mevacor</w:t>
            </w:r>
            <w:proofErr w:type="spellEnd"/>
            <w:r>
              <w:rPr>
                <w:rFonts w:ascii="Times New Roman" w:hAnsi="Times New Roman"/>
                <w:sz w:val="20"/>
              </w:rPr>
              <w:t>) (</w:t>
            </w:r>
            <w:proofErr w:type="spellStart"/>
            <w:r>
              <w:rPr>
                <w:rFonts w:ascii="Times New Roman" w:hAnsi="Times New Roman"/>
                <w:sz w:val="20"/>
              </w:rPr>
              <w:t>Altocor</w:t>
            </w:r>
            <w:proofErr w:type="spellEnd"/>
            <w:r>
              <w:rPr>
                <w:rFonts w:ascii="Times New Roman" w:hAnsi="Times New Roman"/>
                <w:sz w:val="20"/>
              </w:rPr>
              <w:t xml:space="preserve">), </w:t>
            </w:r>
            <w:proofErr w:type="spellStart"/>
            <w:r>
              <w:rPr>
                <w:rFonts w:ascii="Times New Roman" w:hAnsi="Times New Roman"/>
                <w:sz w:val="20"/>
              </w:rPr>
              <w:t>pravastatin</w:t>
            </w:r>
            <w:proofErr w:type="spellEnd"/>
            <w:r>
              <w:rPr>
                <w:rFonts w:ascii="Times New Roman" w:hAnsi="Times New Roman"/>
                <w:sz w:val="20"/>
              </w:rPr>
              <w:t xml:space="preserve"> sodium (</w:t>
            </w:r>
            <w:proofErr w:type="spellStart"/>
            <w:r>
              <w:rPr>
                <w:rFonts w:ascii="Times New Roman" w:hAnsi="Times New Roman"/>
                <w:sz w:val="20"/>
              </w:rPr>
              <w:t>Pravachol</w:t>
            </w:r>
            <w:proofErr w:type="spellEnd"/>
            <w:r>
              <w:rPr>
                <w:rFonts w:ascii="Times New Roman" w:hAnsi="Times New Roman"/>
                <w:sz w:val="20"/>
              </w:rPr>
              <w:t xml:space="preserve">), </w:t>
            </w:r>
            <w:proofErr w:type="spellStart"/>
            <w:r>
              <w:rPr>
                <w:rFonts w:ascii="Times New Roman" w:hAnsi="Times New Roman"/>
                <w:sz w:val="20"/>
              </w:rPr>
              <w:t>simvastatin</w:t>
            </w:r>
            <w:proofErr w:type="spellEnd"/>
            <w:r>
              <w:rPr>
                <w:rFonts w:ascii="Times New Roman" w:hAnsi="Times New Roman"/>
                <w:sz w:val="20"/>
              </w:rPr>
              <w:t xml:space="preserve"> (</w:t>
            </w:r>
            <w:proofErr w:type="spellStart"/>
            <w:r>
              <w:rPr>
                <w:rFonts w:ascii="Times New Roman" w:hAnsi="Times New Roman"/>
                <w:sz w:val="20"/>
              </w:rPr>
              <w:t>Zocor</w:t>
            </w:r>
            <w:proofErr w:type="spellEnd"/>
            <w:r>
              <w:rPr>
                <w:rFonts w:ascii="Times New Roman" w:hAnsi="Times New Roman"/>
                <w:sz w:val="20"/>
              </w:rPr>
              <w:t xml:space="preserve">), </w:t>
            </w:r>
            <w:proofErr w:type="spellStart"/>
            <w:r>
              <w:rPr>
                <w:rFonts w:ascii="Times New Roman" w:hAnsi="Times New Roman"/>
                <w:sz w:val="20"/>
              </w:rPr>
              <w:t>rosuvastatin</w:t>
            </w:r>
            <w:proofErr w:type="spellEnd"/>
            <w:r>
              <w:rPr>
                <w:rFonts w:ascii="Times New Roman" w:hAnsi="Times New Roman"/>
                <w:sz w:val="20"/>
              </w:rPr>
              <w:t xml:space="preserve"> calcium (</w:t>
            </w:r>
            <w:proofErr w:type="spellStart"/>
            <w:r>
              <w:rPr>
                <w:rFonts w:ascii="Times New Roman" w:hAnsi="Times New Roman"/>
                <w:sz w:val="20"/>
              </w:rPr>
              <w:t>Crestor</w:t>
            </w:r>
            <w:proofErr w:type="spellEnd"/>
            <w:r>
              <w:rPr>
                <w:rFonts w:ascii="Times New Roman" w:hAnsi="Times New Roman"/>
                <w:sz w:val="20"/>
              </w:rPr>
              <w:t xml:space="preserve">), </w:t>
            </w:r>
            <w:proofErr w:type="spellStart"/>
            <w:r>
              <w:rPr>
                <w:rFonts w:ascii="Times New Roman" w:hAnsi="Times New Roman"/>
                <w:sz w:val="20"/>
              </w:rPr>
              <w:t>pitavastatin</w:t>
            </w:r>
            <w:proofErr w:type="spellEnd"/>
            <w:r>
              <w:rPr>
                <w:rFonts w:ascii="Times New Roman" w:hAnsi="Times New Roman"/>
                <w:sz w:val="20"/>
              </w:rPr>
              <w:t xml:space="preserve"> (</w:t>
            </w:r>
            <w:proofErr w:type="spellStart"/>
            <w:r>
              <w:rPr>
                <w:rFonts w:ascii="Times New Roman" w:hAnsi="Times New Roman"/>
                <w:sz w:val="20"/>
              </w:rPr>
              <w:t>Livalo</w:t>
            </w:r>
            <w:proofErr w:type="spellEnd"/>
            <w:r>
              <w:rPr>
                <w:rFonts w:ascii="Times New Roman" w:hAnsi="Times New Roman"/>
                <w:sz w:val="20"/>
              </w:rPr>
              <w:t>)</w:t>
            </w:r>
          </w:p>
          <w:p w:rsidR="007C7E6C" w:rsidRPr="00FE4E03" w:rsidRDefault="002837D6" w:rsidP="007C7E6C">
            <w:pPr>
              <w:pStyle w:val="BodyText2"/>
              <w:rPr>
                <w:sz w:val="20"/>
              </w:rPr>
            </w:pPr>
            <w:r>
              <w:rPr>
                <w:b/>
                <w:bCs/>
                <w:sz w:val="20"/>
              </w:rPr>
              <w:t>Cholesterol absorption inhibitors</w:t>
            </w:r>
            <w:r>
              <w:rPr>
                <w:sz w:val="20"/>
              </w:rPr>
              <w:t xml:space="preserve">: </w:t>
            </w:r>
            <w:proofErr w:type="spellStart"/>
            <w:r>
              <w:rPr>
                <w:sz w:val="20"/>
              </w:rPr>
              <w:t>ezetimibe</w:t>
            </w:r>
            <w:proofErr w:type="spellEnd"/>
            <w:r>
              <w:rPr>
                <w:sz w:val="20"/>
              </w:rPr>
              <w:t xml:space="preserve"> (</w:t>
            </w:r>
            <w:proofErr w:type="spellStart"/>
            <w:r>
              <w:rPr>
                <w:sz w:val="20"/>
              </w:rPr>
              <w:t>Zetia</w:t>
            </w:r>
            <w:proofErr w:type="spellEnd"/>
            <w:r>
              <w:rPr>
                <w:sz w:val="20"/>
              </w:rPr>
              <w:t>)</w:t>
            </w:r>
          </w:p>
          <w:p w:rsidR="007C7E6C" w:rsidRPr="00FE4E03" w:rsidRDefault="002837D6" w:rsidP="007C7E6C">
            <w:pPr>
              <w:pStyle w:val="BodyText2"/>
              <w:rPr>
                <w:sz w:val="20"/>
              </w:rPr>
            </w:pPr>
            <w:r>
              <w:rPr>
                <w:b/>
                <w:bCs/>
                <w:sz w:val="20"/>
              </w:rPr>
              <w:t>Combination</w:t>
            </w:r>
            <w:r>
              <w:rPr>
                <w:sz w:val="20"/>
              </w:rPr>
              <w:t xml:space="preserve">: </w:t>
            </w:r>
            <w:proofErr w:type="spellStart"/>
            <w:r>
              <w:rPr>
                <w:sz w:val="20"/>
              </w:rPr>
              <w:t>ezetimibe</w:t>
            </w:r>
            <w:proofErr w:type="spellEnd"/>
            <w:r>
              <w:rPr>
                <w:sz w:val="20"/>
              </w:rPr>
              <w:t>/</w:t>
            </w:r>
            <w:proofErr w:type="spellStart"/>
            <w:r>
              <w:rPr>
                <w:sz w:val="20"/>
              </w:rPr>
              <w:t>simvastatin</w:t>
            </w:r>
            <w:proofErr w:type="spellEnd"/>
            <w:r>
              <w:rPr>
                <w:sz w:val="20"/>
              </w:rPr>
              <w:t xml:space="preserve"> (</w:t>
            </w:r>
            <w:proofErr w:type="spellStart"/>
            <w:r>
              <w:rPr>
                <w:sz w:val="20"/>
              </w:rPr>
              <w:t>Vytorin</w:t>
            </w:r>
            <w:proofErr w:type="spellEnd"/>
            <w:r>
              <w:rPr>
                <w:sz w:val="20"/>
              </w:rPr>
              <w:t xml:space="preserve">), </w:t>
            </w:r>
            <w:proofErr w:type="spellStart"/>
            <w:r>
              <w:rPr>
                <w:sz w:val="20"/>
              </w:rPr>
              <w:t>Niaspan</w:t>
            </w:r>
            <w:proofErr w:type="spellEnd"/>
            <w:r>
              <w:rPr>
                <w:sz w:val="20"/>
              </w:rPr>
              <w:t>/</w:t>
            </w:r>
            <w:proofErr w:type="spellStart"/>
            <w:r>
              <w:rPr>
                <w:sz w:val="20"/>
              </w:rPr>
              <w:t>lovastatin</w:t>
            </w:r>
            <w:proofErr w:type="spellEnd"/>
            <w:r>
              <w:rPr>
                <w:sz w:val="20"/>
              </w:rPr>
              <w:t xml:space="preserve"> (Advicor)</w:t>
            </w:r>
          </w:p>
          <w:p w:rsidR="007C7E6C" w:rsidRPr="00FE4E03" w:rsidRDefault="002837D6" w:rsidP="007C7E6C">
            <w:pPr>
              <w:pStyle w:val="BodyText2"/>
              <w:rPr>
                <w:sz w:val="20"/>
              </w:rPr>
            </w:pPr>
            <w:r>
              <w:rPr>
                <w:b/>
                <w:sz w:val="20"/>
              </w:rPr>
              <w:t xml:space="preserve">Nicotinic Acid: </w:t>
            </w:r>
            <w:r>
              <w:rPr>
                <w:sz w:val="20"/>
              </w:rPr>
              <w:t>niacin extended release tablets (</w:t>
            </w:r>
            <w:proofErr w:type="spellStart"/>
            <w:r>
              <w:rPr>
                <w:sz w:val="20"/>
              </w:rPr>
              <w:t>Niaspan</w:t>
            </w:r>
            <w:proofErr w:type="spellEnd"/>
            <w:r>
              <w:rPr>
                <w:sz w:val="20"/>
              </w:rPr>
              <w:t>), Crystalline niacin, sustained or timed release niacin</w:t>
            </w:r>
          </w:p>
          <w:p w:rsidR="007C7E6C" w:rsidRPr="00FE4E03" w:rsidRDefault="002837D6" w:rsidP="007C7E6C">
            <w:pPr>
              <w:pStyle w:val="BodyText2"/>
              <w:rPr>
                <w:sz w:val="20"/>
              </w:rPr>
            </w:pPr>
            <w:r>
              <w:rPr>
                <w:b/>
                <w:bCs/>
                <w:sz w:val="20"/>
              </w:rPr>
              <w:t xml:space="preserve">Bile Acid </w:t>
            </w:r>
            <w:proofErr w:type="spellStart"/>
            <w:r>
              <w:rPr>
                <w:b/>
                <w:bCs/>
                <w:sz w:val="20"/>
              </w:rPr>
              <w:t>Sequestrants</w:t>
            </w:r>
            <w:proofErr w:type="spellEnd"/>
            <w:r>
              <w:rPr>
                <w:sz w:val="20"/>
              </w:rPr>
              <w:t xml:space="preserve">: </w:t>
            </w:r>
            <w:proofErr w:type="spellStart"/>
            <w:r>
              <w:rPr>
                <w:sz w:val="20"/>
              </w:rPr>
              <w:t>colestipol</w:t>
            </w:r>
            <w:proofErr w:type="spellEnd"/>
            <w:r>
              <w:rPr>
                <w:sz w:val="20"/>
              </w:rPr>
              <w:t xml:space="preserve"> hydrochloride (</w:t>
            </w:r>
            <w:proofErr w:type="spellStart"/>
            <w:r>
              <w:rPr>
                <w:sz w:val="20"/>
              </w:rPr>
              <w:t>Colestid</w:t>
            </w:r>
            <w:proofErr w:type="spellEnd"/>
            <w:r>
              <w:rPr>
                <w:sz w:val="20"/>
              </w:rPr>
              <w:t xml:space="preserve">), </w:t>
            </w:r>
            <w:proofErr w:type="spellStart"/>
            <w:r>
              <w:rPr>
                <w:sz w:val="20"/>
              </w:rPr>
              <w:t>colesevelam</w:t>
            </w:r>
            <w:proofErr w:type="spellEnd"/>
            <w:r>
              <w:rPr>
                <w:sz w:val="20"/>
              </w:rPr>
              <w:t xml:space="preserve"> hydrochloride (</w:t>
            </w:r>
            <w:proofErr w:type="spellStart"/>
            <w:r>
              <w:rPr>
                <w:sz w:val="20"/>
              </w:rPr>
              <w:t>Welchol</w:t>
            </w:r>
            <w:proofErr w:type="spellEnd"/>
            <w:r>
              <w:rPr>
                <w:sz w:val="20"/>
              </w:rPr>
              <w:t xml:space="preserve">), </w:t>
            </w:r>
            <w:proofErr w:type="spellStart"/>
            <w:r>
              <w:rPr>
                <w:sz w:val="20"/>
              </w:rPr>
              <w:t>cholestyramine</w:t>
            </w:r>
            <w:proofErr w:type="spellEnd"/>
            <w:r>
              <w:rPr>
                <w:sz w:val="20"/>
              </w:rPr>
              <w:t xml:space="preserve"> (</w:t>
            </w:r>
            <w:proofErr w:type="spellStart"/>
            <w:r>
              <w:rPr>
                <w:sz w:val="20"/>
              </w:rPr>
              <w:t>Questran</w:t>
            </w:r>
            <w:proofErr w:type="spellEnd"/>
            <w:r>
              <w:rPr>
                <w:sz w:val="20"/>
              </w:rPr>
              <w:t>) (</w:t>
            </w:r>
            <w:proofErr w:type="spellStart"/>
            <w:r>
              <w:rPr>
                <w:sz w:val="20"/>
              </w:rPr>
              <w:t>Locholest</w:t>
            </w:r>
            <w:proofErr w:type="spellEnd"/>
            <w:r>
              <w:rPr>
                <w:sz w:val="20"/>
              </w:rPr>
              <w:t>)</w:t>
            </w:r>
          </w:p>
          <w:p w:rsidR="007C7E6C" w:rsidRPr="00FE4E03" w:rsidRDefault="002837D6" w:rsidP="007C7E6C">
            <w:pPr>
              <w:pStyle w:val="BodyText2"/>
              <w:rPr>
                <w:b/>
                <w:sz w:val="20"/>
              </w:rPr>
            </w:pPr>
            <w:proofErr w:type="spellStart"/>
            <w:r>
              <w:rPr>
                <w:b/>
                <w:bCs/>
                <w:sz w:val="20"/>
              </w:rPr>
              <w:t>Fibrates</w:t>
            </w:r>
            <w:proofErr w:type="spellEnd"/>
            <w:r>
              <w:rPr>
                <w:sz w:val="20"/>
              </w:rPr>
              <w:t xml:space="preserve">: </w:t>
            </w:r>
            <w:proofErr w:type="spellStart"/>
            <w:r>
              <w:rPr>
                <w:sz w:val="20"/>
              </w:rPr>
              <w:t>clofibrate</w:t>
            </w:r>
            <w:proofErr w:type="spellEnd"/>
            <w:r>
              <w:rPr>
                <w:sz w:val="20"/>
              </w:rPr>
              <w:t xml:space="preserve"> (</w:t>
            </w:r>
            <w:proofErr w:type="spellStart"/>
            <w:r>
              <w:rPr>
                <w:sz w:val="20"/>
              </w:rPr>
              <w:t>Atromid</w:t>
            </w:r>
            <w:proofErr w:type="spellEnd"/>
            <w:r>
              <w:rPr>
                <w:sz w:val="20"/>
              </w:rPr>
              <w:t>-S) (</w:t>
            </w:r>
            <w:proofErr w:type="spellStart"/>
            <w:r>
              <w:rPr>
                <w:sz w:val="20"/>
              </w:rPr>
              <w:t>Abitrate</w:t>
            </w:r>
            <w:proofErr w:type="spellEnd"/>
            <w:r>
              <w:rPr>
                <w:sz w:val="20"/>
              </w:rPr>
              <w:t xml:space="preserve">), </w:t>
            </w:r>
            <w:proofErr w:type="spellStart"/>
            <w:r>
              <w:rPr>
                <w:sz w:val="20"/>
              </w:rPr>
              <w:t>gemfibrozil</w:t>
            </w:r>
            <w:proofErr w:type="spellEnd"/>
            <w:r>
              <w:rPr>
                <w:sz w:val="20"/>
              </w:rPr>
              <w:t xml:space="preserve"> (</w:t>
            </w:r>
            <w:proofErr w:type="spellStart"/>
            <w:r>
              <w:rPr>
                <w:sz w:val="20"/>
              </w:rPr>
              <w:t>Lopid</w:t>
            </w:r>
            <w:proofErr w:type="spellEnd"/>
            <w:r>
              <w:rPr>
                <w:sz w:val="20"/>
              </w:rPr>
              <w:t>) (</w:t>
            </w:r>
            <w:proofErr w:type="spellStart"/>
            <w:r>
              <w:rPr>
                <w:sz w:val="20"/>
              </w:rPr>
              <w:t>Gemcor</w:t>
            </w:r>
            <w:proofErr w:type="spellEnd"/>
            <w:r>
              <w:rPr>
                <w:sz w:val="20"/>
              </w:rPr>
              <w:t xml:space="preserve">), </w:t>
            </w:r>
            <w:proofErr w:type="spellStart"/>
            <w:r>
              <w:rPr>
                <w:sz w:val="20"/>
              </w:rPr>
              <w:t>fenofibrate</w:t>
            </w:r>
            <w:proofErr w:type="spellEnd"/>
            <w:r>
              <w:rPr>
                <w:sz w:val="20"/>
              </w:rPr>
              <w:t xml:space="preserve"> (</w:t>
            </w:r>
            <w:proofErr w:type="spellStart"/>
            <w:r>
              <w:rPr>
                <w:sz w:val="20"/>
              </w:rPr>
              <w:t>Tricor</w:t>
            </w:r>
            <w:proofErr w:type="spellEnd"/>
            <w:r>
              <w:rPr>
                <w:sz w:val="20"/>
              </w:rPr>
              <w:t>) (</w:t>
            </w:r>
            <w:proofErr w:type="spellStart"/>
            <w:r>
              <w:rPr>
                <w:sz w:val="20"/>
              </w:rPr>
              <w:t>Lofibra</w:t>
            </w:r>
            <w:proofErr w:type="spellEnd"/>
            <w:r>
              <w:rPr>
                <w:sz w:val="20"/>
              </w:rPr>
              <w:t xml:space="preserve">), </w:t>
            </w:r>
            <w:proofErr w:type="spellStart"/>
            <w:r>
              <w:rPr>
                <w:sz w:val="20"/>
              </w:rPr>
              <w:t>fenofibric</w:t>
            </w:r>
            <w:proofErr w:type="spellEnd"/>
            <w:r>
              <w:rPr>
                <w:sz w:val="20"/>
              </w:rPr>
              <w:t xml:space="preserve"> acid (</w:t>
            </w:r>
            <w:proofErr w:type="spellStart"/>
            <w:r>
              <w:rPr>
                <w:sz w:val="20"/>
              </w:rPr>
              <w:t>Fibricor</w:t>
            </w:r>
            <w:proofErr w:type="spellEnd"/>
            <w:r>
              <w:rPr>
                <w:sz w:val="20"/>
              </w:rPr>
              <w:t>)</w:t>
            </w:r>
          </w:p>
          <w:p w:rsidR="007C7E6C" w:rsidRPr="00FE4E03" w:rsidRDefault="002837D6" w:rsidP="007C7E6C">
            <w:r>
              <w:rPr>
                <w:b/>
              </w:rPr>
              <w:t xml:space="preserve">Omega- Fatty Acids (Fish Oils): </w:t>
            </w:r>
            <w:r>
              <w:t>Marine-derived omega-3 fatty acid supplements (DHA/EPA)</w:t>
            </w:r>
          </w:p>
        </w:tc>
      </w:tr>
    </w:tbl>
    <w:p w:rsidR="0017137E" w:rsidRPr="00FE4E03" w:rsidRDefault="002837D6">
      <w:r>
        <w:br w:type="page"/>
      </w:r>
    </w:p>
    <w:tbl>
      <w:tblPr>
        <w:tblW w:w="0" w:type="auto"/>
        <w:tblInd w:w="108" w:type="dxa"/>
        <w:tblLayout w:type="fixed"/>
        <w:tblLook w:val="0000"/>
      </w:tblPr>
      <w:tblGrid>
        <w:gridCol w:w="540"/>
        <w:gridCol w:w="1246"/>
        <w:gridCol w:w="5040"/>
        <w:gridCol w:w="2160"/>
        <w:gridCol w:w="5760"/>
      </w:tblGrid>
      <w:tr w:rsidR="0017137E" w:rsidRPr="00FE4E03">
        <w:trPr>
          <w:cantSplit/>
        </w:trPr>
        <w:tc>
          <w:tcPr>
            <w:tcW w:w="540" w:type="dxa"/>
            <w:tcBorders>
              <w:top w:val="single" w:sz="6" w:space="0" w:color="auto"/>
              <w:left w:val="single" w:sz="6" w:space="0" w:color="auto"/>
              <w:bottom w:val="single" w:sz="6" w:space="0" w:color="auto"/>
              <w:right w:val="single" w:sz="6" w:space="0" w:color="auto"/>
            </w:tcBorders>
          </w:tcPr>
          <w:p w:rsidR="0017137E" w:rsidRPr="00FE4E03" w:rsidRDefault="002837D6" w:rsidP="005473D6">
            <w:pPr>
              <w:jc w:val="center"/>
              <w:rPr>
                <w:b/>
                <w:sz w:val="24"/>
              </w:rPr>
            </w:pPr>
            <w:r>
              <w:rPr>
                <w:sz w:val="24"/>
              </w:rPr>
              <w:br w:type="page"/>
            </w:r>
            <w:r>
              <w:rPr>
                <w:b/>
                <w:sz w:val="24"/>
              </w:rPr>
              <w:t>#</w:t>
            </w:r>
          </w:p>
        </w:tc>
        <w:tc>
          <w:tcPr>
            <w:tcW w:w="1246" w:type="dxa"/>
            <w:tcBorders>
              <w:top w:val="single" w:sz="6" w:space="0" w:color="auto"/>
              <w:left w:val="single" w:sz="6" w:space="0" w:color="auto"/>
              <w:bottom w:val="single" w:sz="6" w:space="0" w:color="auto"/>
              <w:right w:val="single" w:sz="6" w:space="0" w:color="auto"/>
            </w:tcBorders>
          </w:tcPr>
          <w:p w:rsidR="0017137E" w:rsidRPr="00FE4E03" w:rsidRDefault="002837D6" w:rsidP="005473D6">
            <w:pPr>
              <w:jc w:val="center"/>
              <w:rPr>
                <w:b/>
              </w:rPr>
            </w:pPr>
            <w:r>
              <w:rPr>
                <w:b/>
              </w:rPr>
              <w:t>Name</w:t>
            </w:r>
          </w:p>
        </w:tc>
        <w:tc>
          <w:tcPr>
            <w:tcW w:w="5040" w:type="dxa"/>
            <w:tcBorders>
              <w:top w:val="single" w:sz="6" w:space="0" w:color="auto"/>
              <w:left w:val="single" w:sz="6" w:space="0" w:color="auto"/>
              <w:bottom w:val="single" w:sz="6" w:space="0" w:color="auto"/>
              <w:right w:val="single" w:sz="6" w:space="0" w:color="auto"/>
            </w:tcBorders>
          </w:tcPr>
          <w:p w:rsidR="0017137E" w:rsidRPr="00FE4E03" w:rsidRDefault="002837D6" w:rsidP="005473D6">
            <w:pPr>
              <w:pStyle w:val="Footer"/>
              <w:widowControl/>
              <w:tabs>
                <w:tab w:val="clear" w:pos="4320"/>
                <w:tab w:val="clear" w:pos="8640"/>
              </w:tabs>
              <w:jc w:val="center"/>
              <w:rPr>
                <w:rFonts w:ascii="Times New Roman" w:hAnsi="Times New Roman"/>
                <w:b/>
                <w:bCs/>
              </w:rPr>
            </w:pPr>
            <w:r>
              <w:rPr>
                <w:rFonts w:ascii="Times New Roman" w:hAnsi="Times New Roman"/>
                <w:b/>
                <w:bCs/>
              </w:rPr>
              <w:t>QUESTION</w:t>
            </w:r>
          </w:p>
        </w:tc>
        <w:tc>
          <w:tcPr>
            <w:tcW w:w="2160" w:type="dxa"/>
            <w:tcBorders>
              <w:top w:val="single" w:sz="6" w:space="0" w:color="auto"/>
              <w:left w:val="single" w:sz="6" w:space="0" w:color="auto"/>
              <w:bottom w:val="single" w:sz="6" w:space="0" w:color="auto"/>
              <w:right w:val="single" w:sz="6" w:space="0" w:color="auto"/>
            </w:tcBorders>
          </w:tcPr>
          <w:p w:rsidR="0017137E" w:rsidRPr="00FE4E03" w:rsidRDefault="002837D6" w:rsidP="005473D6">
            <w:pPr>
              <w:jc w:val="center"/>
              <w:rPr>
                <w:b/>
                <w:bCs/>
                <w:sz w:val="24"/>
              </w:rPr>
            </w:pPr>
            <w:r>
              <w:rPr>
                <w:b/>
                <w:bCs/>
                <w:sz w:val="24"/>
              </w:rPr>
              <w:t>Field Format</w:t>
            </w:r>
          </w:p>
        </w:tc>
        <w:tc>
          <w:tcPr>
            <w:tcW w:w="5760" w:type="dxa"/>
            <w:tcBorders>
              <w:top w:val="single" w:sz="6" w:space="0" w:color="auto"/>
              <w:left w:val="single" w:sz="6" w:space="0" w:color="auto"/>
              <w:bottom w:val="single" w:sz="6" w:space="0" w:color="auto"/>
              <w:right w:val="single" w:sz="6" w:space="0" w:color="auto"/>
            </w:tcBorders>
          </w:tcPr>
          <w:p w:rsidR="0017137E" w:rsidRPr="00FE4E03" w:rsidRDefault="002837D6" w:rsidP="005473D6">
            <w:pPr>
              <w:jc w:val="center"/>
              <w:rPr>
                <w:b/>
                <w:bCs/>
                <w:sz w:val="24"/>
              </w:rPr>
            </w:pPr>
            <w:r>
              <w:rPr>
                <w:b/>
                <w:bCs/>
                <w:sz w:val="24"/>
              </w:rPr>
              <w:t>DEFINITIONS/DECISION RULES</w:t>
            </w:r>
          </w:p>
        </w:tc>
      </w:tr>
      <w:tr w:rsidR="009D343D" w:rsidRPr="00FE4E03">
        <w:trPr>
          <w:cantSplit/>
        </w:trPr>
        <w:tc>
          <w:tcPr>
            <w:tcW w:w="540" w:type="dxa"/>
            <w:tcBorders>
              <w:top w:val="single" w:sz="6" w:space="0" w:color="auto"/>
              <w:left w:val="single" w:sz="6" w:space="0" w:color="auto"/>
              <w:bottom w:val="single" w:sz="6" w:space="0" w:color="auto"/>
              <w:right w:val="single" w:sz="6" w:space="0" w:color="auto"/>
            </w:tcBorders>
          </w:tcPr>
          <w:p w:rsidR="009D343D" w:rsidRPr="00FE4E03" w:rsidRDefault="002837D6" w:rsidP="00BC0774">
            <w:pPr>
              <w:jc w:val="center"/>
            </w:pPr>
            <w:r>
              <w:t>97</w:t>
            </w:r>
          </w:p>
        </w:tc>
        <w:tc>
          <w:tcPr>
            <w:tcW w:w="1246" w:type="dxa"/>
            <w:tcBorders>
              <w:top w:val="single" w:sz="6" w:space="0" w:color="auto"/>
              <w:left w:val="single" w:sz="6" w:space="0" w:color="auto"/>
              <w:bottom w:val="single" w:sz="6" w:space="0" w:color="auto"/>
              <w:right w:val="single" w:sz="6" w:space="0" w:color="auto"/>
            </w:tcBorders>
          </w:tcPr>
          <w:p w:rsidR="009D343D" w:rsidRPr="00FE4E03" w:rsidRDefault="002837D6">
            <w:pPr>
              <w:jc w:val="center"/>
            </w:pPr>
            <w:proofErr w:type="spellStart"/>
            <w:r>
              <w:t>inptldl</w:t>
            </w:r>
            <w:proofErr w:type="spellEnd"/>
          </w:p>
        </w:tc>
        <w:tc>
          <w:tcPr>
            <w:tcW w:w="5040" w:type="dxa"/>
            <w:tcBorders>
              <w:top w:val="single" w:sz="6" w:space="0" w:color="auto"/>
              <w:left w:val="single" w:sz="6" w:space="0" w:color="auto"/>
              <w:bottom w:val="single" w:sz="6" w:space="0" w:color="auto"/>
              <w:right w:val="single" w:sz="6" w:space="0" w:color="auto"/>
            </w:tcBorders>
          </w:tcPr>
          <w:p w:rsidR="009D343D" w:rsidRPr="00FE4E03" w:rsidRDefault="002837D6">
            <w:pPr>
              <w:rPr>
                <w:sz w:val="22"/>
              </w:rPr>
            </w:pPr>
            <w:r>
              <w:rPr>
                <w:sz w:val="22"/>
              </w:rPr>
              <w:t xml:space="preserve">Was an </w:t>
            </w:r>
            <w:smartTag w:uri="urn:schemas-microsoft-com:office:smarttags" w:element="stockticker">
              <w:r>
                <w:rPr>
                  <w:sz w:val="22"/>
                </w:rPr>
                <w:t>LDL</w:t>
              </w:r>
            </w:smartTag>
            <w:r>
              <w:rPr>
                <w:sz w:val="22"/>
              </w:rPr>
              <w:t>-cholesterol (</w:t>
            </w:r>
            <w:smartTag w:uri="urn:schemas-microsoft-com:office:smarttags" w:element="stockticker">
              <w:r>
                <w:rPr>
                  <w:sz w:val="22"/>
                </w:rPr>
                <w:t>LDL</w:t>
              </w:r>
            </w:smartTag>
            <w:r>
              <w:rPr>
                <w:sz w:val="22"/>
              </w:rPr>
              <w:t>-c) test in mg/</w:t>
            </w:r>
            <w:proofErr w:type="spellStart"/>
            <w:r>
              <w:rPr>
                <w:sz w:val="22"/>
              </w:rPr>
              <w:t>dL</w:t>
            </w:r>
            <w:proofErr w:type="spellEnd"/>
            <w:r>
              <w:rPr>
                <w:sz w:val="22"/>
              </w:rPr>
              <w:t xml:space="preserve"> (or mg/100ml) performed during this hospital stay?</w:t>
            </w:r>
          </w:p>
        </w:tc>
        <w:tc>
          <w:tcPr>
            <w:tcW w:w="2160" w:type="dxa"/>
            <w:tcBorders>
              <w:top w:val="single" w:sz="6" w:space="0" w:color="auto"/>
              <w:left w:val="single" w:sz="6" w:space="0" w:color="auto"/>
              <w:bottom w:val="single" w:sz="6" w:space="0" w:color="auto"/>
              <w:right w:val="single" w:sz="6" w:space="0" w:color="auto"/>
            </w:tcBorders>
          </w:tcPr>
          <w:p w:rsidR="009D343D" w:rsidRPr="00FE4E03" w:rsidRDefault="002837D6">
            <w:pPr>
              <w:jc w:val="center"/>
            </w:pPr>
            <w:r>
              <w:t>1,2</w:t>
            </w:r>
          </w:p>
          <w:p w:rsidR="000D05D7" w:rsidRPr="00FE4E03" w:rsidRDefault="000D05D7">
            <w:pPr>
              <w:jc w:val="center"/>
            </w:pPr>
          </w:p>
          <w:p w:rsidR="009D343D" w:rsidRPr="00FE4E03" w:rsidRDefault="002837D6">
            <w:pPr>
              <w:jc w:val="center"/>
              <w:rPr>
                <w:b/>
              </w:rPr>
            </w:pPr>
            <w:r>
              <w:rPr>
                <w:b/>
              </w:rPr>
              <w:t xml:space="preserve">If 2, auto-fill </w:t>
            </w:r>
            <w:proofErr w:type="spellStart"/>
            <w:r>
              <w:rPr>
                <w:b/>
              </w:rPr>
              <w:t>ldldate</w:t>
            </w:r>
            <w:proofErr w:type="spellEnd"/>
            <w:r>
              <w:rPr>
                <w:b/>
              </w:rPr>
              <w:t xml:space="preserve"> as 99/99/9999, </w:t>
            </w:r>
            <w:proofErr w:type="spellStart"/>
            <w:r>
              <w:rPr>
                <w:b/>
              </w:rPr>
              <w:t>ldltime</w:t>
            </w:r>
            <w:proofErr w:type="spellEnd"/>
            <w:r>
              <w:rPr>
                <w:b/>
              </w:rPr>
              <w:t xml:space="preserve"> as 99:99, </w:t>
            </w:r>
            <w:proofErr w:type="spellStart"/>
            <w:r>
              <w:rPr>
                <w:b/>
              </w:rPr>
              <w:t>inptldlv</w:t>
            </w:r>
            <w:proofErr w:type="spellEnd"/>
            <w:r>
              <w:rPr>
                <w:b/>
              </w:rPr>
              <w:t xml:space="preserve"> as </w:t>
            </w:r>
            <w:proofErr w:type="spellStart"/>
            <w:r>
              <w:rPr>
                <w:b/>
              </w:rPr>
              <w:t>zzz</w:t>
            </w:r>
            <w:proofErr w:type="spellEnd"/>
            <w:r>
              <w:rPr>
                <w:b/>
              </w:rPr>
              <w:t xml:space="preserve">, and </w:t>
            </w:r>
            <w:proofErr w:type="spellStart"/>
            <w:r>
              <w:rPr>
                <w:b/>
              </w:rPr>
              <w:t>ldlqual</w:t>
            </w:r>
            <w:proofErr w:type="spellEnd"/>
            <w:r>
              <w:rPr>
                <w:b/>
              </w:rPr>
              <w:t xml:space="preserve"> as 95</w:t>
            </w:r>
          </w:p>
        </w:tc>
        <w:tc>
          <w:tcPr>
            <w:tcW w:w="5760" w:type="dxa"/>
            <w:tcBorders>
              <w:top w:val="single" w:sz="6" w:space="0" w:color="auto"/>
              <w:left w:val="single" w:sz="6" w:space="0" w:color="auto"/>
              <w:bottom w:val="single" w:sz="6" w:space="0" w:color="auto"/>
              <w:right w:val="single" w:sz="6" w:space="0" w:color="auto"/>
            </w:tcBorders>
          </w:tcPr>
          <w:p w:rsidR="009D343D" w:rsidRPr="00FE4E03" w:rsidRDefault="002837D6">
            <w:r>
              <w:t xml:space="preserve">Do not include an LDL-c value, LDL-c qualitative description, or lipid testing if it cannot be determined that the testing was actually done during this hospital stay.  </w:t>
            </w:r>
          </w:p>
          <w:p w:rsidR="009D343D" w:rsidRPr="00FE4E03" w:rsidRDefault="002837D6">
            <w:r>
              <w:t>Do not include lipid testing or qualitative descriptions of lipid test results if it can be determined that LDL-c measurement was not part of the lipid testing.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21"/>
              <w:gridCol w:w="2208"/>
            </w:tblGrid>
            <w:tr w:rsidR="009D343D" w:rsidRPr="00FE4E03">
              <w:tc>
                <w:tcPr>
                  <w:tcW w:w="3321" w:type="dxa"/>
                </w:tcPr>
                <w:p w:rsidR="009D343D" w:rsidRPr="00FE4E03" w:rsidRDefault="002837D6">
                  <w:pPr>
                    <w:jc w:val="center"/>
                    <w:rPr>
                      <w:b/>
                    </w:rPr>
                  </w:pPr>
                  <w:r>
                    <w:rPr>
                      <w:b/>
                    </w:rPr>
                    <w:t>Inclusion</w:t>
                  </w:r>
                </w:p>
              </w:tc>
              <w:tc>
                <w:tcPr>
                  <w:tcW w:w="2208" w:type="dxa"/>
                </w:tcPr>
                <w:p w:rsidR="009D343D" w:rsidRPr="00FE4E03" w:rsidRDefault="002837D6">
                  <w:pPr>
                    <w:jc w:val="center"/>
                    <w:rPr>
                      <w:b/>
                    </w:rPr>
                  </w:pPr>
                  <w:r>
                    <w:rPr>
                      <w:b/>
                    </w:rPr>
                    <w:t>Exclusion</w:t>
                  </w:r>
                </w:p>
              </w:tc>
            </w:tr>
            <w:tr w:rsidR="009D343D" w:rsidRPr="00FE4E03">
              <w:tc>
                <w:tcPr>
                  <w:tcW w:w="3321" w:type="dxa"/>
                </w:tcPr>
                <w:p w:rsidR="009D343D" w:rsidRPr="00FE4E03" w:rsidRDefault="002837D6">
                  <w:r>
                    <w:t>Low den lipoprotein</w:t>
                  </w:r>
                </w:p>
              </w:tc>
              <w:tc>
                <w:tcPr>
                  <w:tcW w:w="2208" w:type="dxa"/>
                </w:tcPr>
                <w:p w:rsidR="009D343D" w:rsidRPr="00FE4E03" w:rsidRDefault="002837D6">
                  <w:r>
                    <w:t>VLDL</w:t>
                  </w:r>
                </w:p>
              </w:tc>
            </w:tr>
            <w:tr w:rsidR="009D343D" w:rsidRPr="00FE4E03">
              <w:tc>
                <w:tcPr>
                  <w:tcW w:w="3321" w:type="dxa"/>
                </w:tcPr>
                <w:p w:rsidR="009D343D" w:rsidRPr="00FE4E03" w:rsidRDefault="002837D6">
                  <w:r>
                    <w:t>Low density lipoprotein</w:t>
                  </w:r>
                </w:p>
              </w:tc>
              <w:tc>
                <w:tcPr>
                  <w:tcW w:w="2208" w:type="dxa"/>
                </w:tcPr>
                <w:p w:rsidR="009D343D" w:rsidRPr="00FE4E03" w:rsidRDefault="002837D6">
                  <w:pPr>
                    <w:rPr>
                      <w:lang w:val="fr-FR"/>
                    </w:rPr>
                  </w:pPr>
                  <w:r>
                    <w:rPr>
                      <w:lang w:val="fr-FR"/>
                    </w:rPr>
                    <w:t xml:space="preserve">Alpha </w:t>
                  </w:r>
                  <w:proofErr w:type="spellStart"/>
                  <w:r>
                    <w:rPr>
                      <w:lang w:val="fr-FR"/>
                    </w:rPr>
                    <w:t>lipoproteinemia</w:t>
                  </w:r>
                  <w:proofErr w:type="spellEnd"/>
                </w:p>
              </w:tc>
            </w:tr>
            <w:tr w:rsidR="009D343D" w:rsidRPr="00FE4E03">
              <w:tc>
                <w:tcPr>
                  <w:tcW w:w="3321" w:type="dxa"/>
                </w:tcPr>
                <w:p w:rsidR="009D343D" w:rsidRPr="00FE4E03" w:rsidRDefault="002837D6">
                  <w:pPr>
                    <w:jc w:val="center"/>
                    <w:rPr>
                      <w:b/>
                      <w:lang w:val="fr-FR"/>
                    </w:rPr>
                  </w:pPr>
                  <w:r>
                    <w:rPr>
                      <w:b/>
                      <w:lang w:val="fr-FR"/>
                    </w:rPr>
                    <w:t>Qualitative Description</w:t>
                  </w:r>
                </w:p>
              </w:tc>
              <w:tc>
                <w:tcPr>
                  <w:tcW w:w="2208" w:type="dxa"/>
                </w:tcPr>
                <w:p w:rsidR="009D343D" w:rsidRPr="00FE4E03" w:rsidRDefault="009D343D">
                  <w:pPr>
                    <w:rPr>
                      <w:lang w:val="fr-FR"/>
                    </w:rPr>
                  </w:pPr>
                </w:p>
              </w:tc>
            </w:tr>
            <w:tr w:rsidR="009D343D" w:rsidRPr="00FE4E03">
              <w:tc>
                <w:tcPr>
                  <w:tcW w:w="3321" w:type="dxa"/>
                </w:tcPr>
                <w:p w:rsidR="009D343D" w:rsidRPr="00FE4E03" w:rsidRDefault="002837D6">
                  <w:proofErr w:type="spellStart"/>
                  <w:r>
                    <w:t>Chol</w:t>
                  </w:r>
                  <w:proofErr w:type="spellEnd"/>
                  <w:r>
                    <w:t>. Low, normal, elevated, ↑</w:t>
                  </w:r>
                </w:p>
              </w:tc>
              <w:tc>
                <w:tcPr>
                  <w:tcW w:w="2208" w:type="dxa"/>
                </w:tcPr>
                <w:p w:rsidR="009D343D" w:rsidRPr="00FE4E03" w:rsidRDefault="009D343D"/>
              </w:tc>
            </w:tr>
            <w:tr w:rsidR="009D343D" w:rsidRPr="00FE4E03">
              <w:tc>
                <w:tcPr>
                  <w:tcW w:w="3321" w:type="dxa"/>
                </w:tcPr>
                <w:p w:rsidR="009D343D" w:rsidRPr="00FE4E03" w:rsidRDefault="002837D6">
                  <w:r>
                    <w:t xml:space="preserve">Dyslipidemia (presence or </w:t>
                  </w:r>
                  <w:proofErr w:type="spellStart"/>
                  <w:r>
                    <w:t>abse</w:t>
                  </w:r>
                  <w:proofErr w:type="spellEnd"/>
                  <w:r>
                    <w:cr/>
                  </w:r>
                  <w:proofErr w:type="spellStart"/>
                  <w:r>
                    <w:t>ce</w:t>
                  </w:r>
                  <w:proofErr w:type="spellEnd"/>
                  <w:r>
                    <w:t>)</w:t>
                  </w:r>
                </w:p>
              </w:tc>
              <w:tc>
                <w:tcPr>
                  <w:tcW w:w="2208" w:type="dxa"/>
                </w:tcPr>
                <w:p w:rsidR="009D343D" w:rsidRPr="00FE4E03" w:rsidRDefault="009D343D"/>
              </w:tc>
            </w:tr>
            <w:tr w:rsidR="009D343D" w:rsidRPr="00FE4E03">
              <w:tc>
                <w:tcPr>
                  <w:tcW w:w="3321" w:type="dxa"/>
                </w:tcPr>
                <w:p w:rsidR="009D343D" w:rsidRPr="00FE4E03" w:rsidRDefault="002837D6" w:rsidP="000D7CEF">
                  <w:proofErr w:type="spellStart"/>
                  <w:r>
                    <w:t>Dyslipoproteinemia</w:t>
                  </w:r>
                  <w:proofErr w:type="spellEnd"/>
                  <w:r>
                    <w:t xml:space="preserve"> (same)</w:t>
                  </w:r>
                </w:p>
              </w:tc>
              <w:tc>
                <w:tcPr>
                  <w:tcW w:w="2208" w:type="dxa"/>
                </w:tcPr>
                <w:p w:rsidR="009D343D" w:rsidRPr="00FE4E03" w:rsidRDefault="009D343D"/>
              </w:tc>
            </w:tr>
            <w:tr w:rsidR="009D343D" w:rsidRPr="00FE4E03">
              <w:tc>
                <w:tcPr>
                  <w:tcW w:w="3321" w:type="dxa"/>
                </w:tcPr>
                <w:p w:rsidR="009D343D" w:rsidRPr="00FE4E03" w:rsidRDefault="002837D6">
                  <w:proofErr w:type="spellStart"/>
                  <w:r>
                    <w:t>Hyperbetalipoproteinemia</w:t>
                  </w:r>
                  <w:proofErr w:type="spellEnd"/>
                  <w:r>
                    <w:t xml:space="preserve"> (same)</w:t>
                  </w:r>
                </w:p>
              </w:tc>
              <w:tc>
                <w:tcPr>
                  <w:tcW w:w="2208" w:type="dxa"/>
                </w:tcPr>
                <w:p w:rsidR="009D343D" w:rsidRPr="00FE4E03" w:rsidRDefault="009D343D"/>
              </w:tc>
            </w:tr>
            <w:tr w:rsidR="009D343D" w:rsidRPr="00FE4E03">
              <w:tc>
                <w:tcPr>
                  <w:tcW w:w="3321" w:type="dxa"/>
                </w:tcPr>
                <w:p w:rsidR="009D343D" w:rsidRPr="00FE4E03" w:rsidRDefault="002837D6" w:rsidP="000D7CEF">
                  <w:r>
                    <w:t>Hypercholesterolemia (same)</w:t>
                  </w:r>
                </w:p>
              </w:tc>
              <w:tc>
                <w:tcPr>
                  <w:tcW w:w="2208" w:type="dxa"/>
                </w:tcPr>
                <w:p w:rsidR="009D343D" w:rsidRPr="00FE4E03" w:rsidRDefault="009D343D"/>
              </w:tc>
            </w:tr>
            <w:tr w:rsidR="009D343D" w:rsidRPr="00FE4E03">
              <w:tc>
                <w:tcPr>
                  <w:tcW w:w="3321" w:type="dxa"/>
                </w:tcPr>
                <w:p w:rsidR="009D343D" w:rsidRPr="00FE4E03" w:rsidRDefault="002837D6">
                  <w:proofErr w:type="spellStart"/>
                  <w:r>
                    <w:t>Hyperlipemia</w:t>
                  </w:r>
                  <w:proofErr w:type="spellEnd"/>
                </w:p>
              </w:tc>
              <w:tc>
                <w:tcPr>
                  <w:tcW w:w="2208" w:type="dxa"/>
                </w:tcPr>
                <w:p w:rsidR="009D343D" w:rsidRPr="00FE4E03" w:rsidRDefault="009D343D"/>
              </w:tc>
            </w:tr>
            <w:tr w:rsidR="009D343D" w:rsidRPr="00FE4E03">
              <w:tc>
                <w:tcPr>
                  <w:tcW w:w="3321" w:type="dxa"/>
                </w:tcPr>
                <w:p w:rsidR="009D343D" w:rsidRPr="00FE4E03" w:rsidRDefault="002837D6">
                  <w:r>
                    <w:t>Hyperlipidemia</w:t>
                  </w:r>
                </w:p>
              </w:tc>
              <w:tc>
                <w:tcPr>
                  <w:tcW w:w="2208" w:type="dxa"/>
                </w:tcPr>
                <w:p w:rsidR="009D343D" w:rsidRPr="00FE4E03" w:rsidRDefault="009D343D"/>
              </w:tc>
            </w:tr>
            <w:tr w:rsidR="009D343D" w:rsidRPr="00FE4E03">
              <w:tc>
                <w:tcPr>
                  <w:tcW w:w="3321" w:type="dxa"/>
                </w:tcPr>
                <w:p w:rsidR="009D343D" w:rsidRPr="00FE4E03" w:rsidRDefault="002837D6" w:rsidP="000D7CEF">
                  <w:proofErr w:type="spellStart"/>
                  <w:r>
                    <w:t>Hyperlipoproteinemia</w:t>
                  </w:r>
                  <w:proofErr w:type="spellEnd"/>
                </w:p>
              </w:tc>
              <w:tc>
                <w:tcPr>
                  <w:tcW w:w="2208" w:type="dxa"/>
                </w:tcPr>
                <w:p w:rsidR="009D343D" w:rsidRPr="00FE4E03" w:rsidRDefault="009D343D"/>
              </w:tc>
            </w:tr>
            <w:tr w:rsidR="009D343D" w:rsidRPr="00FE4E03">
              <w:tc>
                <w:tcPr>
                  <w:tcW w:w="3321" w:type="dxa"/>
                </w:tcPr>
                <w:p w:rsidR="009D343D" w:rsidRPr="00FE4E03" w:rsidRDefault="002837D6">
                  <w:r>
                    <w:t>LDL low, normal, elevated, ↑</w:t>
                  </w:r>
                </w:p>
              </w:tc>
              <w:tc>
                <w:tcPr>
                  <w:tcW w:w="2208" w:type="dxa"/>
                </w:tcPr>
                <w:p w:rsidR="009D343D" w:rsidRPr="00FE4E03" w:rsidRDefault="009D343D"/>
              </w:tc>
            </w:tr>
            <w:tr w:rsidR="009D343D" w:rsidRPr="00FE4E03">
              <w:tc>
                <w:tcPr>
                  <w:tcW w:w="3321" w:type="dxa"/>
                </w:tcPr>
                <w:p w:rsidR="009D343D" w:rsidRPr="00FE4E03" w:rsidRDefault="002837D6" w:rsidP="000D7CEF">
                  <w:r>
                    <w:t>LDL above goal, below Target</w:t>
                  </w:r>
                </w:p>
              </w:tc>
              <w:tc>
                <w:tcPr>
                  <w:tcW w:w="2208" w:type="dxa"/>
                </w:tcPr>
                <w:p w:rsidR="009D343D" w:rsidRPr="00FE4E03" w:rsidRDefault="009D343D"/>
              </w:tc>
            </w:tr>
          </w:tbl>
          <w:p w:rsidR="009D343D" w:rsidRPr="00FE4E03" w:rsidRDefault="009D343D"/>
        </w:tc>
      </w:tr>
    </w:tbl>
    <w:p w:rsidR="009D343D" w:rsidRPr="00FE4E03" w:rsidRDefault="002837D6">
      <w:r>
        <w:br w:type="page"/>
      </w:r>
    </w:p>
    <w:tbl>
      <w:tblPr>
        <w:tblW w:w="0" w:type="auto"/>
        <w:tblInd w:w="108" w:type="dxa"/>
        <w:tblLayout w:type="fixed"/>
        <w:tblLook w:val="0000"/>
      </w:tblPr>
      <w:tblGrid>
        <w:gridCol w:w="540"/>
        <w:gridCol w:w="1246"/>
        <w:gridCol w:w="5040"/>
        <w:gridCol w:w="2160"/>
        <w:gridCol w:w="5760"/>
      </w:tblGrid>
      <w:tr w:rsidR="009D343D" w:rsidRPr="00FE4E03">
        <w:trPr>
          <w:cantSplit/>
        </w:trPr>
        <w:tc>
          <w:tcPr>
            <w:tcW w:w="540" w:type="dxa"/>
            <w:tcBorders>
              <w:top w:val="single" w:sz="6" w:space="0" w:color="auto"/>
              <w:left w:val="single" w:sz="6" w:space="0" w:color="auto"/>
              <w:bottom w:val="single" w:sz="6" w:space="0" w:color="auto"/>
              <w:right w:val="single" w:sz="6" w:space="0" w:color="auto"/>
            </w:tcBorders>
          </w:tcPr>
          <w:p w:rsidR="009D343D" w:rsidRPr="00FE4E03" w:rsidRDefault="002837D6">
            <w:pPr>
              <w:jc w:val="center"/>
              <w:rPr>
                <w:b/>
                <w:sz w:val="24"/>
              </w:rPr>
            </w:pPr>
            <w:r>
              <w:rPr>
                <w:sz w:val="24"/>
              </w:rPr>
              <w:br w:type="page"/>
            </w:r>
            <w:r>
              <w:rPr>
                <w:b/>
                <w:sz w:val="24"/>
              </w:rPr>
              <w:t>#</w:t>
            </w:r>
          </w:p>
        </w:tc>
        <w:tc>
          <w:tcPr>
            <w:tcW w:w="1246" w:type="dxa"/>
            <w:tcBorders>
              <w:top w:val="single" w:sz="6" w:space="0" w:color="auto"/>
              <w:left w:val="single" w:sz="6" w:space="0" w:color="auto"/>
              <w:bottom w:val="single" w:sz="6" w:space="0" w:color="auto"/>
              <w:right w:val="single" w:sz="6" w:space="0" w:color="auto"/>
            </w:tcBorders>
          </w:tcPr>
          <w:p w:rsidR="009D343D" w:rsidRPr="00FE4E03" w:rsidRDefault="002837D6">
            <w:pPr>
              <w:jc w:val="center"/>
              <w:rPr>
                <w:b/>
              </w:rPr>
            </w:pPr>
            <w:r>
              <w:rPr>
                <w:b/>
              </w:rPr>
              <w:t>Name</w:t>
            </w:r>
          </w:p>
        </w:tc>
        <w:tc>
          <w:tcPr>
            <w:tcW w:w="5040" w:type="dxa"/>
            <w:tcBorders>
              <w:top w:val="single" w:sz="6" w:space="0" w:color="auto"/>
              <w:left w:val="single" w:sz="6" w:space="0" w:color="auto"/>
              <w:bottom w:val="single" w:sz="6" w:space="0" w:color="auto"/>
              <w:right w:val="single" w:sz="6" w:space="0" w:color="auto"/>
            </w:tcBorders>
          </w:tcPr>
          <w:p w:rsidR="009D343D" w:rsidRPr="00FE4E03" w:rsidRDefault="002837D6">
            <w:pPr>
              <w:pStyle w:val="Footer"/>
              <w:widowControl/>
              <w:tabs>
                <w:tab w:val="clear" w:pos="4320"/>
                <w:tab w:val="clear" w:pos="8640"/>
              </w:tabs>
              <w:jc w:val="center"/>
              <w:rPr>
                <w:rFonts w:ascii="Times New Roman" w:hAnsi="Times New Roman"/>
                <w:b/>
                <w:bCs/>
              </w:rPr>
            </w:pPr>
            <w:r>
              <w:rPr>
                <w:rFonts w:ascii="Times New Roman" w:hAnsi="Times New Roman"/>
                <w:b/>
                <w:bCs/>
              </w:rPr>
              <w:t>QUESTION</w:t>
            </w:r>
          </w:p>
        </w:tc>
        <w:tc>
          <w:tcPr>
            <w:tcW w:w="2160" w:type="dxa"/>
            <w:tcBorders>
              <w:top w:val="single" w:sz="6" w:space="0" w:color="auto"/>
              <w:left w:val="single" w:sz="6" w:space="0" w:color="auto"/>
              <w:bottom w:val="single" w:sz="6" w:space="0" w:color="auto"/>
              <w:right w:val="single" w:sz="6" w:space="0" w:color="auto"/>
            </w:tcBorders>
          </w:tcPr>
          <w:p w:rsidR="009D343D" w:rsidRPr="00FE4E03" w:rsidRDefault="002837D6">
            <w:pPr>
              <w:jc w:val="center"/>
              <w:rPr>
                <w:b/>
                <w:bCs/>
                <w:sz w:val="24"/>
              </w:rPr>
            </w:pPr>
            <w:r>
              <w:rPr>
                <w:b/>
                <w:bCs/>
                <w:sz w:val="24"/>
              </w:rPr>
              <w:t>Field Format</w:t>
            </w:r>
          </w:p>
        </w:tc>
        <w:tc>
          <w:tcPr>
            <w:tcW w:w="5760" w:type="dxa"/>
            <w:tcBorders>
              <w:top w:val="single" w:sz="6" w:space="0" w:color="auto"/>
              <w:left w:val="single" w:sz="6" w:space="0" w:color="auto"/>
              <w:bottom w:val="single" w:sz="6" w:space="0" w:color="auto"/>
              <w:right w:val="single" w:sz="6" w:space="0" w:color="auto"/>
            </w:tcBorders>
          </w:tcPr>
          <w:p w:rsidR="009D343D" w:rsidRPr="00FE4E03" w:rsidRDefault="002837D6">
            <w:pPr>
              <w:jc w:val="center"/>
              <w:rPr>
                <w:b/>
                <w:bCs/>
                <w:sz w:val="24"/>
              </w:rPr>
            </w:pPr>
            <w:r>
              <w:rPr>
                <w:b/>
                <w:bCs/>
                <w:sz w:val="24"/>
              </w:rPr>
              <w:t>DEFINITIONS/DECISION RULES</w:t>
            </w:r>
          </w:p>
        </w:tc>
      </w:tr>
      <w:tr w:rsidR="009D343D" w:rsidRPr="00FE4E03">
        <w:trPr>
          <w:cantSplit/>
        </w:trPr>
        <w:tc>
          <w:tcPr>
            <w:tcW w:w="540" w:type="dxa"/>
            <w:tcBorders>
              <w:top w:val="single" w:sz="6" w:space="0" w:color="auto"/>
              <w:left w:val="single" w:sz="6" w:space="0" w:color="auto"/>
              <w:bottom w:val="single" w:sz="6" w:space="0" w:color="auto"/>
              <w:right w:val="single" w:sz="6" w:space="0" w:color="auto"/>
            </w:tcBorders>
          </w:tcPr>
          <w:p w:rsidR="009D343D" w:rsidRPr="00FE4E03" w:rsidRDefault="009D343D">
            <w:pPr>
              <w:jc w:val="center"/>
            </w:pPr>
          </w:p>
        </w:tc>
        <w:tc>
          <w:tcPr>
            <w:tcW w:w="1246" w:type="dxa"/>
            <w:tcBorders>
              <w:top w:val="single" w:sz="6" w:space="0" w:color="auto"/>
              <w:left w:val="single" w:sz="6" w:space="0" w:color="auto"/>
              <w:bottom w:val="single" w:sz="6" w:space="0" w:color="auto"/>
              <w:right w:val="single" w:sz="6" w:space="0" w:color="auto"/>
            </w:tcBorders>
          </w:tcPr>
          <w:p w:rsidR="009D343D" w:rsidRPr="00FE4E03" w:rsidRDefault="009D343D">
            <w:pPr>
              <w:jc w:val="center"/>
            </w:pPr>
          </w:p>
        </w:tc>
        <w:tc>
          <w:tcPr>
            <w:tcW w:w="5040" w:type="dxa"/>
            <w:tcBorders>
              <w:top w:val="single" w:sz="6" w:space="0" w:color="auto"/>
              <w:left w:val="single" w:sz="6" w:space="0" w:color="auto"/>
              <w:bottom w:val="single" w:sz="6" w:space="0" w:color="auto"/>
              <w:right w:val="single" w:sz="6" w:space="0" w:color="auto"/>
            </w:tcBorders>
          </w:tcPr>
          <w:p w:rsidR="009D343D" w:rsidRPr="00FE4E03" w:rsidRDefault="009D343D">
            <w:pPr>
              <w:rPr>
                <w:sz w:val="22"/>
              </w:rPr>
            </w:pPr>
          </w:p>
        </w:tc>
        <w:tc>
          <w:tcPr>
            <w:tcW w:w="2160" w:type="dxa"/>
            <w:tcBorders>
              <w:top w:val="single" w:sz="6" w:space="0" w:color="auto"/>
              <w:left w:val="single" w:sz="6" w:space="0" w:color="auto"/>
              <w:bottom w:val="single" w:sz="6" w:space="0" w:color="auto"/>
              <w:right w:val="single" w:sz="6" w:space="0" w:color="auto"/>
            </w:tcBorders>
          </w:tcPr>
          <w:p w:rsidR="009D343D" w:rsidRPr="00FE4E03" w:rsidRDefault="009D343D">
            <w:pPr>
              <w:jc w:val="center"/>
            </w:pPr>
          </w:p>
        </w:tc>
        <w:tc>
          <w:tcPr>
            <w:tcW w:w="5760" w:type="dxa"/>
            <w:tcBorders>
              <w:top w:val="single" w:sz="6" w:space="0" w:color="auto"/>
              <w:left w:val="single" w:sz="6" w:space="0" w:color="auto"/>
              <w:bottom w:val="single" w:sz="6" w:space="0" w:color="auto"/>
              <w:right w:val="single" w:sz="6" w:space="0" w:color="auto"/>
            </w:tcBorders>
          </w:tcPr>
          <w:p w:rsidR="009D343D" w:rsidRPr="00FE4E03" w:rsidRDefault="009D343D"/>
        </w:tc>
      </w:tr>
      <w:tr w:rsidR="009D343D" w:rsidRPr="00FE4E03">
        <w:trPr>
          <w:cantSplit/>
        </w:trPr>
        <w:tc>
          <w:tcPr>
            <w:tcW w:w="540" w:type="dxa"/>
            <w:tcBorders>
              <w:top w:val="single" w:sz="6" w:space="0" w:color="auto"/>
              <w:left w:val="single" w:sz="6" w:space="0" w:color="auto"/>
              <w:bottom w:val="single" w:sz="6" w:space="0" w:color="auto"/>
              <w:right w:val="single" w:sz="6" w:space="0" w:color="auto"/>
            </w:tcBorders>
          </w:tcPr>
          <w:p w:rsidR="009D343D" w:rsidRPr="00FE4E03" w:rsidRDefault="002837D6" w:rsidP="00BC0774">
            <w:pPr>
              <w:jc w:val="center"/>
            </w:pPr>
            <w:r>
              <w:t>98</w:t>
            </w:r>
          </w:p>
        </w:tc>
        <w:tc>
          <w:tcPr>
            <w:tcW w:w="1246" w:type="dxa"/>
            <w:tcBorders>
              <w:top w:val="single" w:sz="6" w:space="0" w:color="auto"/>
              <w:left w:val="single" w:sz="6" w:space="0" w:color="auto"/>
              <w:bottom w:val="single" w:sz="6" w:space="0" w:color="auto"/>
              <w:right w:val="single" w:sz="6" w:space="0" w:color="auto"/>
            </w:tcBorders>
          </w:tcPr>
          <w:p w:rsidR="009D343D" w:rsidRPr="00FE4E03" w:rsidRDefault="002837D6">
            <w:pPr>
              <w:jc w:val="center"/>
            </w:pPr>
            <w:proofErr w:type="spellStart"/>
            <w:r>
              <w:t>ldldate</w:t>
            </w:r>
            <w:proofErr w:type="spellEnd"/>
          </w:p>
        </w:tc>
        <w:tc>
          <w:tcPr>
            <w:tcW w:w="5040" w:type="dxa"/>
            <w:tcBorders>
              <w:top w:val="single" w:sz="6" w:space="0" w:color="auto"/>
              <w:left w:val="single" w:sz="6" w:space="0" w:color="auto"/>
              <w:bottom w:val="single" w:sz="6" w:space="0" w:color="auto"/>
              <w:right w:val="single" w:sz="6" w:space="0" w:color="auto"/>
            </w:tcBorders>
          </w:tcPr>
          <w:p w:rsidR="009D343D" w:rsidRPr="00FE4E03" w:rsidRDefault="002837D6">
            <w:pPr>
              <w:rPr>
                <w:sz w:val="22"/>
              </w:rPr>
            </w:pPr>
            <w:r>
              <w:rPr>
                <w:sz w:val="22"/>
              </w:rPr>
              <w:t xml:space="preserve">Enter the date of the first </w:t>
            </w:r>
            <w:smartTag w:uri="urn:schemas-microsoft-com:office:smarttags" w:element="stockticker">
              <w:r>
                <w:rPr>
                  <w:sz w:val="22"/>
                </w:rPr>
                <w:t>LDL</w:t>
              </w:r>
            </w:smartTag>
            <w:r>
              <w:rPr>
                <w:sz w:val="22"/>
              </w:rPr>
              <w:t>-cholesterol done after hospital arrival.</w:t>
            </w:r>
          </w:p>
        </w:tc>
        <w:tc>
          <w:tcPr>
            <w:tcW w:w="2160" w:type="dxa"/>
            <w:tcBorders>
              <w:top w:val="single" w:sz="6" w:space="0" w:color="auto"/>
              <w:left w:val="single" w:sz="6" w:space="0" w:color="auto"/>
              <w:bottom w:val="single" w:sz="6" w:space="0" w:color="auto"/>
              <w:right w:val="single" w:sz="6" w:space="0" w:color="auto"/>
            </w:tcBorders>
          </w:tcPr>
          <w:p w:rsidR="009D343D" w:rsidRPr="00FE4E03" w:rsidRDefault="002837D6">
            <w:pPr>
              <w:jc w:val="center"/>
            </w:pPr>
            <w:r>
              <w:t>mm/</w:t>
            </w:r>
            <w:proofErr w:type="spellStart"/>
            <w:r>
              <w:t>dd</w:t>
            </w:r>
            <w:proofErr w:type="spellEnd"/>
            <w:r>
              <w:t>/</w:t>
            </w:r>
            <w:proofErr w:type="spellStart"/>
            <w:r>
              <w:t>yyyy</w:t>
            </w:r>
            <w:proofErr w:type="spellEnd"/>
          </w:p>
          <w:p w:rsidR="009D343D" w:rsidRPr="00FE4E03" w:rsidRDefault="002837D6">
            <w:pPr>
              <w:jc w:val="center"/>
            </w:pPr>
            <w:r>
              <w:t xml:space="preserve">Will be auto-filled as 99/99/9999 if </w:t>
            </w:r>
            <w:proofErr w:type="spellStart"/>
            <w:r>
              <w:t>inptldl</w:t>
            </w:r>
            <w:proofErr w:type="spellEnd"/>
            <w: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29"/>
            </w:tblGrid>
            <w:tr w:rsidR="009D343D" w:rsidRPr="00FE4E03">
              <w:tc>
                <w:tcPr>
                  <w:tcW w:w="1929" w:type="dxa"/>
                </w:tcPr>
                <w:p w:rsidR="009D343D" w:rsidRPr="00FE4E03" w:rsidRDefault="002837D6" w:rsidP="000D7CEF">
                  <w:pPr>
                    <w:jc w:val="center"/>
                  </w:pPr>
                  <w:r>
                    <w:t xml:space="preserve">&gt; = </w:t>
                  </w:r>
                  <w:proofErr w:type="spellStart"/>
                  <w:r>
                    <w:t>acutedt</w:t>
                  </w:r>
                  <w:proofErr w:type="spellEnd"/>
                  <w:r>
                    <w:t xml:space="preserve"> and &lt; = </w:t>
                  </w:r>
                  <w:proofErr w:type="spellStart"/>
                  <w:r>
                    <w:t>dcdate</w:t>
                  </w:r>
                  <w:proofErr w:type="spellEnd"/>
                </w:p>
              </w:tc>
            </w:tr>
          </w:tbl>
          <w:p w:rsidR="009D343D" w:rsidRPr="00FE4E03" w:rsidRDefault="009D343D">
            <w:pPr>
              <w:jc w:val="center"/>
            </w:pPr>
          </w:p>
        </w:tc>
        <w:tc>
          <w:tcPr>
            <w:tcW w:w="5760" w:type="dxa"/>
            <w:tcBorders>
              <w:top w:val="single" w:sz="6" w:space="0" w:color="auto"/>
              <w:left w:val="single" w:sz="6" w:space="0" w:color="auto"/>
              <w:bottom w:val="single" w:sz="6" w:space="0" w:color="auto"/>
              <w:right w:val="single" w:sz="6" w:space="0" w:color="auto"/>
            </w:tcBorders>
          </w:tcPr>
          <w:p w:rsidR="009D343D" w:rsidRPr="00FE4E03" w:rsidRDefault="002837D6">
            <w:r>
              <w:t>Exact date must be entered.  The use of default 01 to indicate missing day or month is not acceptable.</w:t>
            </w:r>
          </w:p>
        </w:tc>
      </w:tr>
      <w:tr w:rsidR="009D343D" w:rsidRPr="00FE4E03">
        <w:trPr>
          <w:cantSplit/>
        </w:trPr>
        <w:tc>
          <w:tcPr>
            <w:tcW w:w="540" w:type="dxa"/>
            <w:tcBorders>
              <w:top w:val="single" w:sz="6" w:space="0" w:color="auto"/>
              <w:left w:val="single" w:sz="6" w:space="0" w:color="auto"/>
              <w:bottom w:val="single" w:sz="6" w:space="0" w:color="auto"/>
              <w:right w:val="single" w:sz="6" w:space="0" w:color="auto"/>
            </w:tcBorders>
          </w:tcPr>
          <w:p w:rsidR="009D343D" w:rsidRPr="00FE4E03" w:rsidRDefault="002837D6">
            <w:pPr>
              <w:jc w:val="center"/>
            </w:pPr>
            <w:r>
              <w:t>99</w:t>
            </w:r>
          </w:p>
        </w:tc>
        <w:tc>
          <w:tcPr>
            <w:tcW w:w="1246" w:type="dxa"/>
            <w:tcBorders>
              <w:top w:val="single" w:sz="6" w:space="0" w:color="auto"/>
              <w:left w:val="single" w:sz="6" w:space="0" w:color="auto"/>
              <w:bottom w:val="single" w:sz="6" w:space="0" w:color="auto"/>
              <w:right w:val="single" w:sz="6" w:space="0" w:color="auto"/>
            </w:tcBorders>
          </w:tcPr>
          <w:p w:rsidR="009D343D" w:rsidRPr="00FE4E03" w:rsidRDefault="002837D6">
            <w:pPr>
              <w:jc w:val="center"/>
            </w:pPr>
            <w:proofErr w:type="spellStart"/>
            <w:r>
              <w:t>ldltime</w:t>
            </w:r>
            <w:proofErr w:type="spellEnd"/>
          </w:p>
        </w:tc>
        <w:tc>
          <w:tcPr>
            <w:tcW w:w="5040" w:type="dxa"/>
            <w:tcBorders>
              <w:top w:val="single" w:sz="6" w:space="0" w:color="auto"/>
              <w:left w:val="single" w:sz="6" w:space="0" w:color="auto"/>
              <w:bottom w:val="single" w:sz="6" w:space="0" w:color="auto"/>
              <w:right w:val="single" w:sz="6" w:space="0" w:color="auto"/>
            </w:tcBorders>
          </w:tcPr>
          <w:p w:rsidR="009D343D" w:rsidRPr="00FE4E03" w:rsidRDefault="002837D6">
            <w:pPr>
              <w:rPr>
                <w:sz w:val="22"/>
              </w:rPr>
            </w:pPr>
            <w:r>
              <w:rPr>
                <w:sz w:val="22"/>
              </w:rPr>
              <w:t xml:space="preserve">Enter the time of the first </w:t>
            </w:r>
            <w:smartTag w:uri="urn:schemas-microsoft-com:office:smarttags" w:element="stockticker">
              <w:r>
                <w:rPr>
                  <w:sz w:val="22"/>
                </w:rPr>
                <w:t>LDL</w:t>
              </w:r>
            </w:smartTag>
            <w:r>
              <w:rPr>
                <w:sz w:val="22"/>
              </w:rPr>
              <w:t>-cholesterol done after hospital arrival.</w:t>
            </w:r>
          </w:p>
        </w:tc>
        <w:tc>
          <w:tcPr>
            <w:tcW w:w="2160" w:type="dxa"/>
            <w:tcBorders>
              <w:top w:val="single" w:sz="6" w:space="0" w:color="auto"/>
              <w:left w:val="single" w:sz="6" w:space="0" w:color="auto"/>
              <w:bottom w:val="single" w:sz="6" w:space="0" w:color="auto"/>
              <w:right w:val="single" w:sz="6" w:space="0" w:color="auto"/>
            </w:tcBorders>
          </w:tcPr>
          <w:p w:rsidR="009D343D" w:rsidRPr="00FE4E03" w:rsidRDefault="002837D6">
            <w:pPr>
              <w:jc w:val="center"/>
            </w:pPr>
            <w:r>
              <w:t>______</w:t>
            </w:r>
          </w:p>
          <w:p w:rsidR="009D343D" w:rsidRPr="00FE4E03" w:rsidRDefault="002837D6">
            <w:pPr>
              <w:jc w:val="center"/>
            </w:pPr>
            <w:r>
              <w:t xml:space="preserve">Will be auto-filled as 99:99 if </w:t>
            </w:r>
            <w:proofErr w:type="spellStart"/>
            <w:r>
              <w:t>inptldl</w:t>
            </w:r>
            <w:proofErr w:type="spellEnd"/>
            <w:r>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29"/>
            </w:tblGrid>
            <w:tr w:rsidR="009D343D" w:rsidRPr="00FE4E03">
              <w:tc>
                <w:tcPr>
                  <w:tcW w:w="1929" w:type="dxa"/>
                </w:tcPr>
                <w:p w:rsidR="009D343D" w:rsidRPr="00FE4E03" w:rsidRDefault="002837D6">
                  <w:pPr>
                    <w:jc w:val="center"/>
                  </w:pPr>
                  <w:r>
                    <w:t xml:space="preserve">&gt; = </w:t>
                  </w:r>
                  <w:proofErr w:type="spellStart"/>
                  <w:r>
                    <w:t>acutedt</w:t>
                  </w:r>
                  <w:proofErr w:type="spellEnd"/>
                  <w:r>
                    <w:t>/</w:t>
                  </w:r>
                  <w:proofErr w:type="spellStart"/>
                  <w:r>
                    <w:t>acutetm</w:t>
                  </w:r>
                  <w:proofErr w:type="spellEnd"/>
                  <w:r>
                    <w:t xml:space="preserve"> and &lt;= </w:t>
                  </w:r>
                  <w:proofErr w:type="spellStart"/>
                  <w:r>
                    <w:t>dcdate</w:t>
                  </w:r>
                  <w:proofErr w:type="spellEnd"/>
                  <w:r>
                    <w:t>/</w:t>
                  </w:r>
                  <w:proofErr w:type="spellStart"/>
                  <w:r>
                    <w:t>dctime</w:t>
                  </w:r>
                  <w:proofErr w:type="spellEnd"/>
                </w:p>
              </w:tc>
            </w:tr>
          </w:tbl>
          <w:p w:rsidR="009D343D" w:rsidRPr="00FE4E03" w:rsidRDefault="009D343D">
            <w:pPr>
              <w:jc w:val="center"/>
            </w:pPr>
          </w:p>
        </w:tc>
        <w:tc>
          <w:tcPr>
            <w:tcW w:w="5760" w:type="dxa"/>
            <w:tcBorders>
              <w:top w:val="single" w:sz="6" w:space="0" w:color="auto"/>
              <w:left w:val="single" w:sz="6" w:space="0" w:color="auto"/>
              <w:bottom w:val="single" w:sz="6" w:space="0" w:color="auto"/>
              <w:right w:val="single" w:sz="6" w:space="0" w:color="auto"/>
            </w:tcBorders>
          </w:tcPr>
          <w:p w:rsidR="009D343D" w:rsidRPr="00FE4E03" w:rsidRDefault="002837D6" w:rsidP="00332A2D">
            <w:r>
              <w:t xml:space="preserve">Use the laboratory report </w:t>
            </w:r>
            <w:r w:rsidRPr="002837D6">
              <w:t>time</w:t>
            </w:r>
            <w:r>
              <w:t xml:space="preserve">.  Enter time in Universal Military Time.  </w:t>
            </w:r>
          </w:p>
        </w:tc>
      </w:tr>
      <w:tr w:rsidR="009D343D" w:rsidRPr="00FE4E03">
        <w:trPr>
          <w:cantSplit/>
        </w:trPr>
        <w:tc>
          <w:tcPr>
            <w:tcW w:w="540" w:type="dxa"/>
            <w:tcBorders>
              <w:top w:val="single" w:sz="6" w:space="0" w:color="auto"/>
              <w:left w:val="single" w:sz="6" w:space="0" w:color="auto"/>
              <w:bottom w:val="single" w:sz="6" w:space="0" w:color="auto"/>
              <w:right w:val="single" w:sz="6" w:space="0" w:color="auto"/>
            </w:tcBorders>
          </w:tcPr>
          <w:p w:rsidR="009D343D" w:rsidRPr="00FE4E03" w:rsidRDefault="002837D6" w:rsidP="00BC0774">
            <w:pPr>
              <w:jc w:val="center"/>
            </w:pPr>
            <w:r>
              <w:t>100</w:t>
            </w:r>
          </w:p>
        </w:tc>
        <w:tc>
          <w:tcPr>
            <w:tcW w:w="1246" w:type="dxa"/>
            <w:tcBorders>
              <w:top w:val="single" w:sz="6" w:space="0" w:color="auto"/>
              <w:left w:val="single" w:sz="6" w:space="0" w:color="auto"/>
              <w:bottom w:val="single" w:sz="6" w:space="0" w:color="auto"/>
              <w:right w:val="single" w:sz="6" w:space="0" w:color="auto"/>
            </w:tcBorders>
          </w:tcPr>
          <w:p w:rsidR="009D343D" w:rsidRPr="00FE4E03" w:rsidRDefault="002837D6">
            <w:pPr>
              <w:jc w:val="center"/>
            </w:pPr>
            <w:proofErr w:type="spellStart"/>
            <w:r>
              <w:t>inptldlv</w:t>
            </w:r>
            <w:proofErr w:type="spellEnd"/>
          </w:p>
        </w:tc>
        <w:tc>
          <w:tcPr>
            <w:tcW w:w="5040" w:type="dxa"/>
            <w:tcBorders>
              <w:top w:val="single" w:sz="6" w:space="0" w:color="auto"/>
              <w:left w:val="single" w:sz="6" w:space="0" w:color="auto"/>
              <w:bottom w:val="single" w:sz="6" w:space="0" w:color="auto"/>
              <w:right w:val="single" w:sz="6" w:space="0" w:color="auto"/>
            </w:tcBorders>
          </w:tcPr>
          <w:p w:rsidR="009D343D" w:rsidRPr="00FE4E03" w:rsidRDefault="002837D6">
            <w:pPr>
              <w:rPr>
                <w:sz w:val="22"/>
              </w:rPr>
            </w:pPr>
            <w:r>
              <w:rPr>
                <w:sz w:val="22"/>
              </w:rPr>
              <w:t xml:space="preserve">Enter the value of the first </w:t>
            </w:r>
            <w:smartTag w:uri="urn:schemas-microsoft-com:office:smarttags" w:element="stockticker">
              <w:r>
                <w:rPr>
                  <w:sz w:val="22"/>
                </w:rPr>
                <w:t>LDL</w:t>
              </w:r>
            </w:smartTag>
            <w:r>
              <w:rPr>
                <w:sz w:val="22"/>
              </w:rPr>
              <w:t>-c in mg/</w:t>
            </w:r>
            <w:proofErr w:type="spellStart"/>
            <w:r>
              <w:rPr>
                <w:sz w:val="22"/>
              </w:rPr>
              <w:t>dL</w:t>
            </w:r>
            <w:proofErr w:type="spellEnd"/>
            <w:r>
              <w:rPr>
                <w:sz w:val="22"/>
              </w:rPr>
              <w:t xml:space="preserve"> or mg/100ml performed after hospital arrival. </w:t>
            </w:r>
          </w:p>
        </w:tc>
        <w:tc>
          <w:tcPr>
            <w:tcW w:w="2160" w:type="dxa"/>
            <w:tcBorders>
              <w:top w:val="single" w:sz="6" w:space="0" w:color="auto"/>
              <w:left w:val="single" w:sz="6" w:space="0" w:color="auto"/>
              <w:bottom w:val="single" w:sz="6" w:space="0" w:color="auto"/>
              <w:right w:val="single" w:sz="6" w:space="0" w:color="auto"/>
            </w:tcBorders>
          </w:tcPr>
          <w:p w:rsidR="009D343D" w:rsidRPr="00FE4E03" w:rsidRDefault="002837D6">
            <w:pPr>
              <w:jc w:val="center"/>
            </w:pPr>
            <w:r>
              <w:t>__ __ __</w:t>
            </w:r>
          </w:p>
          <w:p w:rsidR="009D343D" w:rsidRPr="00FE4E03" w:rsidRDefault="002837D6">
            <w:pPr>
              <w:jc w:val="center"/>
            </w:pPr>
            <w:r>
              <w:t xml:space="preserve">Will be auto-filled as </w:t>
            </w:r>
            <w:proofErr w:type="spellStart"/>
            <w:r>
              <w:t>zzz</w:t>
            </w:r>
            <w:proofErr w:type="spellEnd"/>
            <w:r>
              <w:t xml:space="preserve"> if </w:t>
            </w:r>
            <w:proofErr w:type="spellStart"/>
            <w:r>
              <w:t>inptldl</w:t>
            </w:r>
            <w:proofErr w:type="spellEnd"/>
            <w:r>
              <w:t xml:space="preserve"> = 2</w:t>
            </w:r>
          </w:p>
          <w:p w:rsidR="00B545BC" w:rsidRPr="00FE4E03" w:rsidRDefault="002837D6">
            <w:pPr>
              <w:jc w:val="center"/>
              <w:rPr>
                <w:b/>
              </w:rPr>
            </w:pPr>
            <w:r>
              <w:rPr>
                <w:b/>
              </w:rPr>
              <w:t>If test was done but LDL-c value is not known, abstractor</w:t>
            </w:r>
          </w:p>
          <w:p w:rsidR="009D343D" w:rsidRPr="00FE4E03" w:rsidRDefault="002837D6">
            <w:pPr>
              <w:jc w:val="center"/>
              <w:rPr>
                <w:b/>
              </w:rPr>
            </w:pPr>
            <w:r>
              <w:rPr>
                <w:b/>
              </w:rPr>
              <w:t xml:space="preserve"> can enter </w:t>
            </w:r>
            <w:proofErr w:type="spellStart"/>
            <w:r>
              <w:rPr>
                <w:b/>
              </w:rPr>
              <w:t>zzz</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29"/>
            </w:tblGrid>
            <w:tr w:rsidR="00D5150F" w:rsidRPr="00FE4E03" w:rsidTr="005D2E6B">
              <w:tc>
                <w:tcPr>
                  <w:tcW w:w="1929" w:type="dxa"/>
                </w:tcPr>
                <w:p w:rsidR="00D5150F" w:rsidRPr="00FE4E03" w:rsidRDefault="002837D6" w:rsidP="005D2E6B">
                  <w:pPr>
                    <w:jc w:val="center"/>
                  </w:pPr>
                  <w:r>
                    <w:t>Cannot enter</w:t>
                  </w:r>
                </w:p>
                <w:p w:rsidR="00D5150F" w:rsidRPr="00FE4E03" w:rsidRDefault="002837D6" w:rsidP="005D2E6B">
                  <w:pPr>
                    <w:jc w:val="center"/>
                    <w:rPr>
                      <w:b/>
                    </w:rPr>
                  </w:pPr>
                  <w:r>
                    <w:t xml:space="preserve"> leading zero</w:t>
                  </w:r>
                </w:p>
              </w:tc>
            </w:tr>
          </w:tbl>
          <w:p w:rsidR="009D343D" w:rsidRPr="00FE4E03" w:rsidRDefault="002837D6">
            <w:pPr>
              <w:jc w:val="center"/>
              <w:rPr>
                <w:b/>
              </w:rPr>
            </w:pPr>
            <w:r>
              <w:rPr>
                <w:b/>
              </w:rPr>
              <w:t xml:space="preserve">If </w:t>
            </w:r>
            <w:proofErr w:type="spellStart"/>
            <w:r>
              <w:rPr>
                <w:b/>
              </w:rPr>
              <w:t>inptldl</w:t>
            </w:r>
            <w:proofErr w:type="spellEnd"/>
            <w:r>
              <w:rPr>
                <w:b/>
              </w:rPr>
              <w:t xml:space="preserve"> = 1 but </w:t>
            </w:r>
            <w:proofErr w:type="spellStart"/>
            <w:r>
              <w:rPr>
                <w:b/>
              </w:rPr>
              <w:t>inptldlv</w:t>
            </w:r>
            <w:proofErr w:type="spellEnd"/>
            <w:r>
              <w:rPr>
                <w:b/>
              </w:rPr>
              <w:t xml:space="preserve"> = </w:t>
            </w:r>
            <w:proofErr w:type="spellStart"/>
            <w:r>
              <w:rPr>
                <w:b/>
              </w:rPr>
              <w:t>zzz</w:t>
            </w:r>
            <w:proofErr w:type="spellEnd"/>
            <w:r>
              <w:rPr>
                <w:b/>
              </w:rPr>
              <w:t xml:space="preserve"> or 0, go to </w:t>
            </w:r>
            <w:proofErr w:type="spellStart"/>
            <w:r>
              <w:rPr>
                <w:b/>
              </w:rPr>
              <w:t>ldlqual</w:t>
            </w:r>
            <w:proofErr w:type="spellEnd"/>
          </w:p>
          <w:p w:rsidR="00B43DD3" w:rsidRPr="00FE4E03" w:rsidRDefault="002837D6">
            <w:pPr>
              <w:jc w:val="center"/>
            </w:pPr>
            <w:r>
              <w:rPr>
                <w:b/>
              </w:rPr>
              <w:t xml:space="preserve">If valid value entered in </w:t>
            </w:r>
            <w:proofErr w:type="spellStart"/>
            <w:r>
              <w:rPr>
                <w:b/>
              </w:rPr>
              <w:t>inptldlv</w:t>
            </w:r>
            <w:proofErr w:type="spellEnd"/>
            <w:r>
              <w:rPr>
                <w:b/>
              </w:rPr>
              <w:t xml:space="preserve">, auto-fill </w:t>
            </w:r>
            <w:proofErr w:type="spellStart"/>
            <w:r>
              <w:rPr>
                <w:b/>
              </w:rPr>
              <w:t>ldlqual</w:t>
            </w:r>
            <w:proofErr w:type="spellEnd"/>
            <w:r>
              <w:rPr>
                <w:b/>
              </w:rPr>
              <w:t xml:space="preserve"> as 95, and go out of module</w:t>
            </w:r>
          </w:p>
        </w:tc>
        <w:tc>
          <w:tcPr>
            <w:tcW w:w="5760" w:type="dxa"/>
            <w:tcBorders>
              <w:top w:val="single" w:sz="6" w:space="0" w:color="auto"/>
              <w:left w:val="single" w:sz="6" w:space="0" w:color="auto"/>
              <w:bottom w:val="single" w:sz="6" w:space="0" w:color="auto"/>
              <w:right w:val="single" w:sz="6" w:space="0" w:color="auto"/>
            </w:tcBorders>
          </w:tcPr>
          <w:p w:rsidR="009D343D" w:rsidRPr="00FE4E03" w:rsidRDefault="002837D6">
            <w:r>
              <w:t>If unable to determine which LDL-c test was performed first, enter the highest value.</w:t>
            </w:r>
          </w:p>
          <w:p w:rsidR="009D343D" w:rsidRPr="00FE4E03" w:rsidRDefault="002837D6">
            <w:r>
              <w:t>Direct and calculated LDL-c values are acceptable.  If both direct and calculated LDL-c values are documented for the same specimen date/time, enter the direct LDL-c value.</w:t>
            </w:r>
          </w:p>
          <w:p w:rsidR="009D343D" w:rsidRPr="00FE4E03" w:rsidRDefault="002837D6">
            <w:r>
              <w:t>If the LDL-c value on the laboratory report conflicts with that from another source of documentation for the same specimen, use the value from the laboratory report.</w:t>
            </w:r>
          </w:p>
          <w:p w:rsidR="00B545BC" w:rsidRPr="00FE4E03" w:rsidRDefault="002837D6">
            <w:pPr>
              <w:rPr>
                <w:b/>
              </w:rPr>
            </w:pPr>
            <w:r>
              <w:rPr>
                <w:b/>
              </w:rPr>
              <w:t xml:space="preserve">If progress notes or order indicate an LDL-c level was obtained, but the value cannot be found, enter default </w:t>
            </w:r>
            <w:proofErr w:type="spellStart"/>
            <w:r>
              <w:rPr>
                <w:b/>
              </w:rPr>
              <w:t>zzz</w:t>
            </w:r>
            <w:proofErr w:type="spellEnd"/>
            <w:r>
              <w:rPr>
                <w:b/>
              </w:rPr>
              <w:t xml:space="preserve">.  </w:t>
            </w:r>
          </w:p>
          <w:p w:rsidR="009D343D" w:rsidRPr="00FE4E03" w:rsidRDefault="002837D6">
            <w:pPr>
              <w:rPr>
                <w:b/>
              </w:rPr>
            </w:pPr>
            <w:r>
              <w:rPr>
                <w:b/>
              </w:rPr>
              <w:t>If high triglycerides render the LDL-c calculation inaccurate, enter “0.”</w:t>
            </w:r>
          </w:p>
          <w:p w:rsidR="009D343D" w:rsidRPr="00FE4E03" w:rsidRDefault="009D343D"/>
        </w:tc>
      </w:tr>
    </w:tbl>
    <w:p w:rsidR="009D343D" w:rsidRPr="00FE4E03" w:rsidRDefault="002837D6">
      <w:r>
        <w:br w:type="page"/>
      </w:r>
    </w:p>
    <w:tbl>
      <w:tblPr>
        <w:tblW w:w="0" w:type="auto"/>
        <w:tblInd w:w="108" w:type="dxa"/>
        <w:tblLayout w:type="fixed"/>
        <w:tblLook w:val="0000"/>
      </w:tblPr>
      <w:tblGrid>
        <w:gridCol w:w="540"/>
        <w:gridCol w:w="1246"/>
        <w:gridCol w:w="5040"/>
        <w:gridCol w:w="2160"/>
        <w:gridCol w:w="5760"/>
      </w:tblGrid>
      <w:tr w:rsidR="009D343D" w:rsidRPr="00FE4E03">
        <w:trPr>
          <w:cantSplit/>
        </w:trPr>
        <w:tc>
          <w:tcPr>
            <w:tcW w:w="540" w:type="dxa"/>
            <w:tcBorders>
              <w:top w:val="single" w:sz="6" w:space="0" w:color="auto"/>
              <w:left w:val="single" w:sz="6" w:space="0" w:color="auto"/>
              <w:bottom w:val="single" w:sz="6" w:space="0" w:color="auto"/>
              <w:right w:val="single" w:sz="6" w:space="0" w:color="auto"/>
            </w:tcBorders>
          </w:tcPr>
          <w:p w:rsidR="009D343D" w:rsidRPr="00FE4E03" w:rsidRDefault="002837D6">
            <w:pPr>
              <w:jc w:val="center"/>
              <w:rPr>
                <w:b/>
                <w:sz w:val="24"/>
              </w:rPr>
            </w:pPr>
            <w:r>
              <w:rPr>
                <w:sz w:val="24"/>
              </w:rPr>
              <w:br w:type="page"/>
            </w:r>
            <w:r>
              <w:rPr>
                <w:b/>
                <w:sz w:val="24"/>
              </w:rPr>
              <w:t>#</w:t>
            </w:r>
          </w:p>
        </w:tc>
        <w:tc>
          <w:tcPr>
            <w:tcW w:w="1246" w:type="dxa"/>
            <w:tcBorders>
              <w:top w:val="single" w:sz="6" w:space="0" w:color="auto"/>
              <w:left w:val="single" w:sz="6" w:space="0" w:color="auto"/>
              <w:bottom w:val="single" w:sz="6" w:space="0" w:color="auto"/>
              <w:right w:val="single" w:sz="6" w:space="0" w:color="auto"/>
            </w:tcBorders>
          </w:tcPr>
          <w:p w:rsidR="009D343D" w:rsidRPr="00FE4E03" w:rsidRDefault="002837D6">
            <w:pPr>
              <w:jc w:val="center"/>
              <w:rPr>
                <w:b/>
              </w:rPr>
            </w:pPr>
            <w:r>
              <w:rPr>
                <w:b/>
              </w:rPr>
              <w:t>Name</w:t>
            </w:r>
          </w:p>
        </w:tc>
        <w:tc>
          <w:tcPr>
            <w:tcW w:w="5040" w:type="dxa"/>
            <w:tcBorders>
              <w:top w:val="single" w:sz="6" w:space="0" w:color="auto"/>
              <w:left w:val="single" w:sz="6" w:space="0" w:color="auto"/>
              <w:bottom w:val="single" w:sz="6" w:space="0" w:color="auto"/>
              <w:right w:val="single" w:sz="6" w:space="0" w:color="auto"/>
            </w:tcBorders>
          </w:tcPr>
          <w:p w:rsidR="009D343D" w:rsidRPr="00FE4E03" w:rsidRDefault="002837D6">
            <w:pPr>
              <w:pStyle w:val="Footer"/>
              <w:widowControl/>
              <w:tabs>
                <w:tab w:val="clear" w:pos="4320"/>
                <w:tab w:val="clear" w:pos="8640"/>
              </w:tabs>
              <w:jc w:val="center"/>
              <w:rPr>
                <w:rFonts w:ascii="Times New Roman" w:hAnsi="Times New Roman"/>
                <w:b/>
                <w:bCs/>
              </w:rPr>
            </w:pPr>
            <w:r>
              <w:rPr>
                <w:rFonts w:ascii="Times New Roman" w:hAnsi="Times New Roman"/>
                <w:b/>
                <w:bCs/>
              </w:rPr>
              <w:t>QUESTION</w:t>
            </w:r>
          </w:p>
        </w:tc>
        <w:tc>
          <w:tcPr>
            <w:tcW w:w="2160" w:type="dxa"/>
            <w:tcBorders>
              <w:top w:val="single" w:sz="6" w:space="0" w:color="auto"/>
              <w:left w:val="single" w:sz="6" w:space="0" w:color="auto"/>
              <w:bottom w:val="single" w:sz="6" w:space="0" w:color="auto"/>
              <w:right w:val="single" w:sz="6" w:space="0" w:color="auto"/>
            </w:tcBorders>
          </w:tcPr>
          <w:p w:rsidR="009D343D" w:rsidRPr="00FE4E03" w:rsidRDefault="002837D6">
            <w:pPr>
              <w:jc w:val="center"/>
              <w:rPr>
                <w:b/>
                <w:bCs/>
                <w:sz w:val="24"/>
              </w:rPr>
            </w:pPr>
            <w:r>
              <w:rPr>
                <w:b/>
                <w:bCs/>
                <w:sz w:val="24"/>
              </w:rPr>
              <w:t>Field Format</w:t>
            </w:r>
          </w:p>
        </w:tc>
        <w:tc>
          <w:tcPr>
            <w:tcW w:w="5760" w:type="dxa"/>
            <w:tcBorders>
              <w:top w:val="single" w:sz="6" w:space="0" w:color="auto"/>
              <w:left w:val="single" w:sz="6" w:space="0" w:color="auto"/>
              <w:bottom w:val="single" w:sz="6" w:space="0" w:color="auto"/>
              <w:right w:val="single" w:sz="6" w:space="0" w:color="auto"/>
            </w:tcBorders>
          </w:tcPr>
          <w:p w:rsidR="009D343D" w:rsidRPr="00FE4E03" w:rsidRDefault="002837D6">
            <w:pPr>
              <w:jc w:val="center"/>
              <w:rPr>
                <w:b/>
                <w:bCs/>
                <w:sz w:val="24"/>
              </w:rPr>
            </w:pPr>
            <w:r>
              <w:rPr>
                <w:b/>
                <w:bCs/>
                <w:sz w:val="24"/>
              </w:rPr>
              <w:t>DEFINITIONS/DECISION RULES</w:t>
            </w:r>
          </w:p>
        </w:tc>
      </w:tr>
      <w:tr w:rsidR="009D343D" w:rsidRPr="00FE4E03">
        <w:trPr>
          <w:cantSplit/>
        </w:trPr>
        <w:tc>
          <w:tcPr>
            <w:tcW w:w="540" w:type="dxa"/>
            <w:tcBorders>
              <w:top w:val="single" w:sz="6" w:space="0" w:color="auto"/>
              <w:left w:val="single" w:sz="6" w:space="0" w:color="auto"/>
              <w:bottom w:val="single" w:sz="6" w:space="0" w:color="auto"/>
              <w:right w:val="single" w:sz="6" w:space="0" w:color="auto"/>
            </w:tcBorders>
          </w:tcPr>
          <w:p w:rsidR="009D343D" w:rsidRPr="00FE4E03" w:rsidRDefault="002837D6" w:rsidP="00BC0774">
            <w:pPr>
              <w:jc w:val="center"/>
            </w:pPr>
            <w:r>
              <w:t>101</w:t>
            </w:r>
          </w:p>
        </w:tc>
        <w:tc>
          <w:tcPr>
            <w:tcW w:w="1246" w:type="dxa"/>
            <w:tcBorders>
              <w:top w:val="single" w:sz="6" w:space="0" w:color="auto"/>
              <w:left w:val="single" w:sz="6" w:space="0" w:color="auto"/>
              <w:bottom w:val="single" w:sz="6" w:space="0" w:color="auto"/>
              <w:right w:val="single" w:sz="6" w:space="0" w:color="auto"/>
            </w:tcBorders>
          </w:tcPr>
          <w:p w:rsidR="009D343D" w:rsidRPr="00FE4E03" w:rsidRDefault="002837D6">
            <w:pPr>
              <w:jc w:val="center"/>
            </w:pPr>
            <w:proofErr w:type="spellStart"/>
            <w:r>
              <w:t>ldlqual</w:t>
            </w:r>
            <w:proofErr w:type="spellEnd"/>
          </w:p>
        </w:tc>
        <w:tc>
          <w:tcPr>
            <w:tcW w:w="5040" w:type="dxa"/>
            <w:tcBorders>
              <w:top w:val="single" w:sz="6" w:space="0" w:color="auto"/>
              <w:left w:val="single" w:sz="6" w:space="0" w:color="auto"/>
              <w:bottom w:val="single" w:sz="6" w:space="0" w:color="auto"/>
              <w:right w:val="single" w:sz="6" w:space="0" w:color="auto"/>
            </w:tcBorders>
          </w:tcPr>
          <w:p w:rsidR="009D343D" w:rsidRPr="00FE4E03" w:rsidRDefault="002837D6">
            <w:pPr>
              <w:rPr>
                <w:sz w:val="22"/>
              </w:rPr>
            </w:pPr>
            <w:r>
              <w:rPr>
                <w:sz w:val="22"/>
              </w:rPr>
              <w:t>How did the physician, APN, or PA qualitatively describe the results of the first LDL-cholesterol (LDL-c) performed after hospital arrival?</w:t>
            </w:r>
          </w:p>
          <w:p w:rsidR="009D343D" w:rsidRPr="00FE4E03" w:rsidRDefault="002837D6" w:rsidP="00E628C3">
            <w:pPr>
              <w:rPr>
                <w:sz w:val="22"/>
              </w:rPr>
            </w:pPr>
            <w:r>
              <w:rPr>
                <w:sz w:val="22"/>
              </w:rPr>
              <w:t>1.  Elevated LDL-c</w:t>
            </w:r>
          </w:p>
          <w:p w:rsidR="009D343D" w:rsidRPr="00FE4E03" w:rsidRDefault="002837D6" w:rsidP="00E628C3">
            <w:pPr>
              <w:rPr>
                <w:sz w:val="22"/>
              </w:rPr>
            </w:pPr>
            <w:r>
              <w:rPr>
                <w:sz w:val="22"/>
              </w:rPr>
              <w:t>2.  No elevated LDL-c</w:t>
            </w:r>
          </w:p>
          <w:p w:rsidR="009D343D" w:rsidRPr="00FE4E03" w:rsidRDefault="002837D6">
            <w:pPr>
              <w:numPr>
                <w:ilvl w:val="0"/>
                <w:numId w:val="41"/>
              </w:numPr>
              <w:rPr>
                <w:sz w:val="22"/>
              </w:rPr>
            </w:pPr>
            <w:r>
              <w:rPr>
                <w:sz w:val="22"/>
              </w:rPr>
              <w:t>Not applicable</w:t>
            </w:r>
          </w:p>
          <w:p w:rsidR="009D343D" w:rsidRPr="00FE4E03" w:rsidRDefault="002837D6">
            <w:pPr>
              <w:numPr>
                <w:ilvl w:val="0"/>
                <w:numId w:val="40"/>
              </w:numPr>
              <w:rPr>
                <w:sz w:val="22"/>
              </w:rPr>
            </w:pPr>
            <w:r>
              <w:rPr>
                <w:sz w:val="22"/>
              </w:rPr>
              <w:t xml:space="preserve">Not documented </w:t>
            </w:r>
          </w:p>
        </w:tc>
        <w:tc>
          <w:tcPr>
            <w:tcW w:w="2160" w:type="dxa"/>
            <w:tcBorders>
              <w:top w:val="single" w:sz="6" w:space="0" w:color="auto"/>
              <w:left w:val="single" w:sz="6" w:space="0" w:color="auto"/>
              <w:bottom w:val="single" w:sz="6" w:space="0" w:color="auto"/>
              <w:right w:val="single" w:sz="6" w:space="0" w:color="auto"/>
            </w:tcBorders>
          </w:tcPr>
          <w:p w:rsidR="009D343D" w:rsidRPr="00FE4E03" w:rsidRDefault="002837D6">
            <w:pPr>
              <w:jc w:val="center"/>
            </w:pPr>
            <w:r>
              <w:t>1,2,95,99</w:t>
            </w:r>
          </w:p>
          <w:p w:rsidR="009D343D" w:rsidRPr="00FE4E03" w:rsidRDefault="009D343D">
            <w:pPr>
              <w:jc w:val="center"/>
              <w:rPr>
                <w:b/>
              </w:rPr>
            </w:pPr>
          </w:p>
          <w:p w:rsidR="009D343D" w:rsidRPr="00FE4E03" w:rsidRDefault="002837D6">
            <w:pPr>
              <w:jc w:val="center"/>
              <w:rPr>
                <w:b/>
              </w:rPr>
            </w:pPr>
            <w:r>
              <w:rPr>
                <w:b/>
              </w:rPr>
              <w:t xml:space="preserve">If </w:t>
            </w:r>
            <w:proofErr w:type="spellStart"/>
            <w:r>
              <w:rPr>
                <w:b/>
              </w:rPr>
              <w:t>inptldl</w:t>
            </w:r>
            <w:proofErr w:type="spellEnd"/>
            <w:r>
              <w:rPr>
                <w:b/>
              </w:rPr>
              <w:t xml:space="preserve"> = 1 and </w:t>
            </w:r>
            <w:proofErr w:type="spellStart"/>
            <w:r>
              <w:rPr>
                <w:b/>
              </w:rPr>
              <w:t>ldlqual</w:t>
            </w:r>
            <w:proofErr w:type="spellEnd"/>
            <w:r>
              <w:rPr>
                <w:b/>
              </w:rPr>
              <w:t xml:space="preserve"> = &lt;&gt; 99, go out of module</w:t>
            </w:r>
          </w:p>
          <w:p w:rsidR="009D343D" w:rsidRPr="00FE4E03" w:rsidRDefault="009D343D">
            <w:pPr>
              <w:jc w:val="center"/>
              <w:rPr>
                <w:b/>
              </w:rPr>
            </w:pPr>
          </w:p>
          <w:p w:rsidR="009D343D" w:rsidRPr="00FE4E03" w:rsidRDefault="002837D6">
            <w:pPr>
              <w:jc w:val="center"/>
              <w:rPr>
                <w:b/>
              </w:rPr>
            </w:pPr>
            <w:r>
              <w:rPr>
                <w:b/>
              </w:rPr>
              <w:t xml:space="preserve">If </w:t>
            </w:r>
            <w:proofErr w:type="spellStart"/>
            <w:r>
              <w:rPr>
                <w:b/>
              </w:rPr>
              <w:t>inptldl</w:t>
            </w:r>
            <w:proofErr w:type="spellEnd"/>
            <w:r>
              <w:rPr>
                <w:b/>
              </w:rPr>
              <w:t xml:space="preserve"> = 2, or if </w:t>
            </w:r>
            <w:proofErr w:type="spellStart"/>
            <w:r>
              <w:rPr>
                <w:b/>
              </w:rPr>
              <w:t>inptldl</w:t>
            </w:r>
            <w:proofErr w:type="spellEnd"/>
            <w:r>
              <w:rPr>
                <w:b/>
              </w:rPr>
              <w:t xml:space="preserve"> = 1 and </w:t>
            </w:r>
            <w:proofErr w:type="spellStart"/>
            <w:r>
              <w:rPr>
                <w:b/>
              </w:rPr>
              <w:t>ldlqual</w:t>
            </w:r>
            <w:proofErr w:type="spellEnd"/>
            <w:r>
              <w:rPr>
                <w:b/>
              </w:rPr>
              <w:t xml:space="preserve"> = 99, go to </w:t>
            </w:r>
            <w:proofErr w:type="spellStart"/>
            <w:r>
              <w:rPr>
                <w:b/>
              </w:rPr>
              <w:t>priorldl</w:t>
            </w:r>
            <w:proofErr w:type="spellEnd"/>
          </w:p>
        </w:tc>
        <w:tc>
          <w:tcPr>
            <w:tcW w:w="5760" w:type="dxa"/>
            <w:tcBorders>
              <w:top w:val="single" w:sz="6" w:space="0" w:color="auto"/>
              <w:left w:val="single" w:sz="6" w:space="0" w:color="auto"/>
              <w:bottom w:val="single" w:sz="6" w:space="0" w:color="auto"/>
              <w:right w:val="single" w:sz="6" w:space="0" w:color="auto"/>
            </w:tcBorders>
          </w:tcPr>
          <w:p w:rsidR="009D343D" w:rsidRPr="00FE4E03" w:rsidRDefault="002837D6">
            <w:r>
              <w:t>If unable to determine which LDL-c test was performed first, select “1” if any of the descriptions are consistent with elevated LDL-c.</w:t>
            </w:r>
          </w:p>
          <w:p w:rsidR="009D343D" w:rsidRPr="00FE4E03" w:rsidRDefault="002837D6">
            <w:r>
              <w:t xml:space="preserve">If there are discrepant qualitative descriptions documented for the same specimen (e.g., one description consistent with elevated LDL-c and one not consistent with elevated LDL-c), select “Elevated LDL-c.”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21"/>
              <w:gridCol w:w="2208"/>
            </w:tblGrid>
            <w:tr w:rsidR="009D343D" w:rsidRPr="00FE4E03">
              <w:tc>
                <w:tcPr>
                  <w:tcW w:w="3321" w:type="dxa"/>
                </w:tcPr>
                <w:p w:rsidR="009D343D" w:rsidRPr="00FE4E03" w:rsidRDefault="002837D6">
                  <w:pPr>
                    <w:jc w:val="center"/>
                    <w:rPr>
                      <w:b/>
                    </w:rPr>
                  </w:pPr>
                  <w:r>
                    <w:rPr>
                      <w:b/>
                    </w:rPr>
                    <w:t>Inclusion</w:t>
                  </w:r>
                </w:p>
              </w:tc>
              <w:tc>
                <w:tcPr>
                  <w:tcW w:w="2208" w:type="dxa"/>
                </w:tcPr>
                <w:p w:rsidR="009D343D" w:rsidRPr="00FE4E03" w:rsidRDefault="002837D6">
                  <w:pPr>
                    <w:jc w:val="center"/>
                    <w:rPr>
                      <w:b/>
                    </w:rPr>
                  </w:pPr>
                  <w:r>
                    <w:rPr>
                      <w:b/>
                    </w:rPr>
                    <w:t>Exclusion</w:t>
                  </w:r>
                </w:p>
              </w:tc>
            </w:tr>
            <w:tr w:rsidR="009D343D" w:rsidRPr="00FE4E03">
              <w:tc>
                <w:tcPr>
                  <w:tcW w:w="3321" w:type="dxa"/>
                </w:tcPr>
                <w:p w:rsidR="009D343D" w:rsidRPr="00FE4E03" w:rsidRDefault="002837D6">
                  <w:r>
                    <w:t>Low den lipoprotein</w:t>
                  </w:r>
                </w:p>
              </w:tc>
              <w:tc>
                <w:tcPr>
                  <w:tcW w:w="2208" w:type="dxa"/>
                </w:tcPr>
                <w:p w:rsidR="009D343D" w:rsidRPr="00FE4E03" w:rsidRDefault="002837D6">
                  <w:r>
                    <w:t>VLDL</w:t>
                  </w:r>
                </w:p>
              </w:tc>
            </w:tr>
            <w:tr w:rsidR="009D343D" w:rsidRPr="00FE4E03">
              <w:tc>
                <w:tcPr>
                  <w:tcW w:w="3321" w:type="dxa"/>
                </w:tcPr>
                <w:p w:rsidR="009D343D" w:rsidRPr="00FE4E03" w:rsidRDefault="002837D6">
                  <w:r>
                    <w:t>Low density lipoprotein</w:t>
                  </w:r>
                </w:p>
              </w:tc>
              <w:tc>
                <w:tcPr>
                  <w:tcW w:w="2208" w:type="dxa"/>
                </w:tcPr>
                <w:p w:rsidR="009D343D" w:rsidRPr="00FE4E03" w:rsidRDefault="002837D6">
                  <w:pPr>
                    <w:rPr>
                      <w:lang w:val="fr-FR"/>
                    </w:rPr>
                  </w:pPr>
                  <w:r>
                    <w:rPr>
                      <w:lang w:val="fr-FR"/>
                    </w:rPr>
                    <w:t xml:space="preserve">Alpha </w:t>
                  </w:r>
                  <w:proofErr w:type="spellStart"/>
                  <w:r>
                    <w:rPr>
                      <w:lang w:val="fr-FR"/>
                    </w:rPr>
                    <w:t>lipoproteinemia</w:t>
                  </w:r>
                  <w:proofErr w:type="spellEnd"/>
                </w:p>
              </w:tc>
            </w:tr>
            <w:tr w:rsidR="009D343D" w:rsidRPr="00FE4E03">
              <w:tc>
                <w:tcPr>
                  <w:tcW w:w="3321" w:type="dxa"/>
                </w:tcPr>
                <w:p w:rsidR="009D343D" w:rsidRPr="00FE4E03" w:rsidRDefault="002837D6">
                  <w:pPr>
                    <w:jc w:val="center"/>
                    <w:rPr>
                      <w:b/>
                      <w:lang w:val="fr-FR"/>
                    </w:rPr>
                  </w:pPr>
                  <w:r>
                    <w:rPr>
                      <w:b/>
                      <w:lang w:val="fr-FR"/>
                    </w:rPr>
                    <w:t>Qualitative Description</w:t>
                  </w:r>
                </w:p>
              </w:tc>
              <w:tc>
                <w:tcPr>
                  <w:tcW w:w="2208" w:type="dxa"/>
                </w:tcPr>
                <w:p w:rsidR="009D343D" w:rsidRPr="00FE4E03" w:rsidRDefault="009D343D"/>
              </w:tc>
            </w:tr>
            <w:tr w:rsidR="009D343D" w:rsidRPr="00FE4E03">
              <w:tc>
                <w:tcPr>
                  <w:tcW w:w="3321" w:type="dxa"/>
                </w:tcPr>
                <w:p w:rsidR="009D343D" w:rsidRPr="00FE4E03" w:rsidRDefault="002837D6">
                  <w:r>
                    <w:t>Cholesterol described as elevated, ↑</w:t>
                  </w:r>
                </w:p>
              </w:tc>
              <w:tc>
                <w:tcPr>
                  <w:tcW w:w="2208" w:type="dxa"/>
                </w:tcPr>
                <w:p w:rsidR="009D343D" w:rsidRPr="00FE4E03" w:rsidRDefault="002837D6">
                  <w:r>
                    <w:t>Elevated LDL-c or any of the other elevated LDL-c inclusion terms using a negative qualifier such as:</w:t>
                  </w:r>
                </w:p>
              </w:tc>
            </w:tr>
            <w:tr w:rsidR="009D343D" w:rsidRPr="00FE4E03">
              <w:tc>
                <w:tcPr>
                  <w:tcW w:w="3321" w:type="dxa"/>
                </w:tcPr>
                <w:p w:rsidR="009D343D" w:rsidRPr="00FE4E03" w:rsidRDefault="002837D6">
                  <w:r>
                    <w:t xml:space="preserve">Dyslipidemia </w:t>
                  </w:r>
                </w:p>
              </w:tc>
              <w:tc>
                <w:tcPr>
                  <w:tcW w:w="2208" w:type="dxa"/>
                </w:tcPr>
                <w:p w:rsidR="009D343D" w:rsidRPr="00FE4E03" w:rsidRDefault="002837D6">
                  <w:r>
                    <w:t>cannot exclude</w:t>
                  </w:r>
                </w:p>
              </w:tc>
            </w:tr>
            <w:tr w:rsidR="009D343D" w:rsidRPr="00FE4E03">
              <w:tc>
                <w:tcPr>
                  <w:tcW w:w="3321" w:type="dxa"/>
                </w:tcPr>
                <w:p w:rsidR="009D343D" w:rsidRPr="00FE4E03" w:rsidRDefault="002837D6">
                  <w:proofErr w:type="spellStart"/>
                  <w:r>
                    <w:t>Dyslipoproteinemia</w:t>
                  </w:r>
                  <w:proofErr w:type="spellEnd"/>
                  <w:r>
                    <w:t xml:space="preserve"> </w:t>
                  </w:r>
                </w:p>
              </w:tc>
              <w:tc>
                <w:tcPr>
                  <w:tcW w:w="2208" w:type="dxa"/>
                </w:tcPr>
                <w:p w:rsidR="009D343D" w:rsidRPr="00FE4E03" w:rsidRDefault="002837D6">
                  <w:r>
                    <w:t>cannot rule out</w:t>
                  </w:r>
                </w:p>
              </w:tc>
            </w:tr>
            <w:tr w:rsidR="009D343D" w:rsidRPr="00FE4E03">
              <w:tc>
                <w:tcPr>
                  <w:tcW w:w="3321" w:type="dxa"/>
                </w:tcPr>
                <w:p w:rsidR="009D343D" w:rsidRPr="00FE4E03" w:rsidRDefault="002837D6">
                  <w:proofErr w:type="spellStart"/>
                  <w:r>
                    <w:t>Hyperbetalipoproteinemia</w:t>
                  </w:r>
                  <w:proofErr w:type="spellEnd"/>
                  <w:r>
                    <w:t xml:space="preserve"> </w:t>
                  </w:r>
                </w:p>
              </w:tc>
              <w:tc>
                <w:tcPr>
                  <w:tcW w:w="2208" w:type="dxa"/>
                </w:tcPr>
                <w:p w:rsidR="009D343D" w:rsidRPr="00FE4E03" w:rsidRDefault="002837D6">
                  <w:r>
                    <w:t>may have, may have had</w:t>
                  </w:r>
                </w:p>
              </w:tc>
            </w:tr>
            <w:tr w:rsidR="009D343D" w:rsidRPr="00FE4E03">
              <w:tc>
                <w:tcPr>
                  <w:tcW w:w="3321" w:type="dxa"/>
                </w:tcPr>
                <w:p w:rsidR="009D343D" w:rsidRPr="00FE4E03" w:rsidRDefault="002837D6">
                  <w:r>
                    <w:t xml:space="preserve">Hypercholesterolemia </w:t>
                  </w:r>
                </w:p>
              </w:tc>
              <w:tc>
                <w:tcPr>
                  <w:tcW w:w="2208" w:type="dxa"/>
                </w:tcPr>
                <w:p w:rsidR="009D343D" w:rsidRPr="00FE4E03" w:rsidRDefault="002837D6" w:rsidP="00332A2D">
                  <w:r>
                    <w:t>May i</w:t>
                  </w:r>
                  <w:r w:rsidRPr="002837D6">
                    <w:t>n</w:t>
                  </w:r>
                  <w:r>
                    <w:t>dicate</w:t>
                  </w:r>
                </w:p>
              </w:tc>
            </w:tr>
            <w:tr w:rsidR="009D343D" w:rsidRPr="00FE4E03">
              <w:tc>
                <w:tcPr>
                  <w:tcW w:w="3321" w:type="dxa"/>
                </w:tcPr>
                <w:p w:rsidR="009D343D" w:rsidRPr="00FE4E03" w:rsidRDefault="002837D6">
                  <w:pPr>
                    <w:rPr>
                      <w:lang w:val="fr-FR"/>
                    </w:rPr>
                  </w:pPr>
                  <w:proofErr w:type="spellStart"/>
                  <w:r>
                    <w:rPr>
                      <w:lang w:val="fr-FR"/>
                    </w:rPr>
                    <w:t>Hyperlipemia</w:t>
                  </w:r>
                  <w:proofErr w:type="spellEnd"/>
                </w:p>
              </w:tc>
              <w:tc>
                <w:tcPr>
                  <w:tcW w:w="2208" w:type="dxa"/>
                </w:tcPr>
                <w:p w:rsidR="009D343D" w:rsidRPr="00FE4E03" w:rsidRDefault="002837D6">
                  <w:pPr>
                    <w:rPr>
                      <w:lang w:val="fr-FR"/>
                    </w:rPr>
                  </w:pPr>
                  <w:r>
                    <w:rPr>
                      <w:lang w:val="fr-FR"/>
                    </w:rPr>
                    <w:t>possible</w:t>
                  </w:r>
                </w:p>
              </w:tc>
            </w:tr>
            <w:tr w:rsidR="009D343D" w:rsidRPr="00FE4E03">
              <w:tc>
                <w:tcPr>
                  <w:tcW w:w="3321" w:type="dxa"/>
                </w:tcPr>
                <w:p w:rsidR="009D343D" w:rsidRPr="00FE4E03" w:rsidRDefault="002837D6">
                  <w:pPr>
                    <w:rPr>
                      <w:lang w:val="fr-FR"/>
                    </w:rPr>
                  </w:pPr>
                  <w:r>
                    <w:rPr>
                      <w:lang w:val="fr-FR"/>
                    </w:rPr>
                    <w:t>Hyperlipidemia</w:t>
                  </w:r>
                </w:p>
              </w:tc>
              <w:tc>
                <w:tcPr>
                  <w:tcW w:w="2208" w:type="dxa"/>
                </w:tcPr>
                <w:p w:rsidR="009D343D" w:rsidRPr="00FE4E03" w:rsidRDefault="002837D6">
                  <w:r>
                    <w:t>suggestive of, suspect</w:t>
                  </w:r>
                </w:p>
              </w:tc>
            </w:tr>
            <w:tr w:rsidR="009D343D" w:rsidRPr="00FE4E03">
              <w:tc>
                <w:tcPr>
                  <w:tcW w:w="3321" w:type="dxa"/>
                </w:tcPr>
                <w:p w:rsidR="009D343D" w:rsidRPr="00FE4E03" w:rsidRDefault="002837D6">
                  <w:proofErr w:type="spellStart"/>
                  <w:r>
                    <w:t>Hyperlipoproteinemia</w:t>
                  </w:r>
                  <w:proofErr w:type="spellEnd"/>
                </w:p>
              </w:tc>
              <w:tc>
                <w:tcPr>
                  <w:tcW w:w="2208" w:type="dxa"/>
                </w:tcPr>
                <w:p w:rsidR="009D343D" w:rsidRPr="00FE4E03" w:rsidRDefault="002837D6">
                  <w:r>
                    <w:t>suspicious</w:t>
                  </w:r>
                </w:p>
              </w:tc>
            </w:tr>
            <w:tr w:rsidR="009D343D" w:rsidRPr="00FE4E03">
              <w:tc>
                <w:tcPr>
                  <w:tcW w:w="3321" w:type="dxa"/>
                </w:tcPr>
                <w:p w:rsidR="009D343D" w:rsidRPr="00FE4E03" w:rsidRDefault="002837D6">
                  <w:r>
                    <w:t>LDL described as elevated, high, or ↑</w:t>
                  </w:r>
                </w:p>
              </w:tc>
              <w:tc>
                <w:tcPr>
                  <w:tcW w:w="2208" w:type="dxa"/>
                </w:tcPr>
                <w:p w:rsidR="009D343D" w:rsidRPr="00FE4E03" w:rsidRDefault="009D343D"/>
              </w:tc>
            </w:tr>
            <w:tr w:rsidR="009D343D" w:rsidRPr="00FE4E03">
              <w:tc>
                <w:tcPr>
                  <w:tcW w:w="3321" w:type="dxa"/>
                </w:tcPr>
                <w:p w:rsidR="009D343D" w:rsidRPr="00FE4E03" w:rsidRDefault="002837D6">
                  <w:r>
                    <w:t>LDL above goal or target</w:t>
                  </w:r>
                </w:p>
              </w:tc>
              <w:tc>
                <w:tcPr>
                  <w:tcW w:w="2208" w:type="dxa"/>
                </w:tcPr>
                <w:p w:rsidR="009D343D" w:rsidRPr="00FE4E03" w:rsidRDefault="009D343D"/>
              </w:tc>
            </w:tr>
            <w:tr w:rsidR="009D343D" w:rsidRPr="00FE4E03">
              <w:tc>
                <w:tcPr>
                  <w:tcW w:w="3321" w:type="dxa"/>
                </w:tcPr>
                <w:p w:rsidR="009D343D" w:rsidRPr="00FE4E03" w:rsidRDefault="002837D6">
                  <w:r>
                    <w:t>Lipids described as elevated, high, ↑</w:t>
                  </w:r>
                </w:p>
              </w:tc>
              <w:tc>
                <w:tcPr>
                  <w:tcW w:w="2208" w:type="dxa"/>
                </w:tcPr>
                <w:p w:rsidR="009D343D" w:rsidRPr="00FE4E03" w:rsidRDefault="009D343D"/>
              </w:tc>
            </w:tr>
          </w:tbl>
          <w:p w:rsidR="009D343D" w:rsidRPr="00FE4E03" w:rsidRDefault="009D343D"/>
        </w:tc>
      </w:tr>
    </w:tbl>
    <w:p w:rsidR="009D343D" w:rsidRPr="00FE4E03" w:rsidRDefault="002837D6">
      <w:r>
        <w:br w:type="page"/>
      </w:r>
    </w:p>
    <w:tbl>
      <w:tblPr>
        <w:tblW w:w="0" w:type="auto"/>
        <w:tblInd w:w="108" w:type="dxa"/>
        <w:tblLayout w:type="fixed"/>
        <w:tblLook w:val="0000"/>
      </w:tblPr>
      <w:tblGrid>
        <w:gridCol w:w="540"/>
        <w:gridCol w:w="1246"/>
        <w:gridCol w:w="5040"/>
        <w:gridCol w:w="2160"/>
        <w:gridCol w:w="5760"/>
      </w:tblGrid>
      <w:tr w:rsidR="009D343D" w:rsidRPr="00FE4E03">
        <w:trPr>
          <w:cantSplit/>
        </w:trPr>
        <w:tc>
          <w:tcPr>
            <w:tcW w:w="540" w:type="dxa"/>
            <w:tcBorders>
              <w:top w:val="single" w:sz="6" w:space="0" w:color="auto"/>
              <w:left w:val="single" w:sz="6" w:space="0" w:color="auto"/>
              <w:bottom w:val="single" w:sz="6" w:space="0" w:color="auto"/>
              <w:right w:val="single" w:sz="6" w:space="0" w:color="auto"/>
            </w:tcBorders>
          </w:tcPr>
          <w:p w:rsidR="009D343D" w:rsidRPr="00FE4E03" w:rsidRDefault="002837D6">
            <w:pPr>
              <w:jc w:val="center"/>
              <w:rPr>
                <w:b/>
                <w:sz w:val="24"/>
              </w:rPr>
            </w:pPr>
            <w:r>
              <w:rPr>
                <w:sz w:val="24"/>
              </w:rPr>
              <w:br w:type="page"/>
            </w:r>
            <w:r>
              <w:rPr>
                <w:b/>
                <w:sz w:val="24"/>
              </w:rPr>
              <w:t>#</w:t>
            </w:r>
          </w:p>
        </w:tc>
        <w:tc>
          <w:tcPr>
            <w:tcW w:w="1246" w:type="dxa"/>
            <w:tcBorders>
              <w:top w:val="single" w:sz="6" w:space="0" w:color="auto"/>
              <w:left w:val="single" w:sz="6" w:space="0" w:color="auto"/>
              <w:bottom w:val="single" w:sz="6" w:space="0" w:color="auto"/>
              <w:right w:val="single" w:sz="6" w:space="0" w:color="auto"/>
            </w:tcBorders>
          </w:tcPr>
          <w:p w:rsidR="009D343D" w:rsidRPr="00FE4E03" w:rsidRDefault="002837D6">
            <w:pPr>
              <w:jc w:val="center"/>
              <w:rPr>
                <w:b/>
              </w:rPr>
            </w:pPr>
            <w:r>
              <w:rPr>
                <w:b/>
              </w:rPr>
              <w:t>Name</w:t>
            </w:r>
          </w:p>
        </w:tc>
        <w:tc>
          <w:tcPr>
            <w:tcW w:w="5040" w:type="dxa"/>
            <w:tcBorders>
              <w:top w:val="single" w:sz="6" w:space="0" w:color="auto"/>
              <w:left w:val="single" w:sz="6" w:space="0" w:color="auto"/>
              <w:bottom w:val="single" w:sz="6" w:space="0" w:color="auto"/>
              <w:right w:val="single" w:sz="6" w:space="0" w:color="auto"/>
            </w:tcBorders>
          </w:tcPr>
          <w:p w:rsidR="009D343D" w:rsidRPr="00FE4E03" w:rsidRDefault="002837D6">
            <w:pPr>
              <w:pStyle w:val="Footer"/>
              <w:widowControl/>
              <w:tabs>
                <w:tab w:val="clear" w:pos="4320"/>
                <w:tab w:val="clear" w:pos="8640"/>
              </w:tabs>
              <w:jc w:val="center"/>
              <w:rPr>
                <w:rFonts w:ascii="Times New Roman" w:hAnsi="Times New Roman"/>
                <w:b/>
                <w:bCs/>
              </w:rPr>
            </w:pPr>
            <w:r>
              <w:rPr>
                <w:rFonts w:ascii="Times New Roman" w:hAnsi="Times New Roman"/>
                <w:b/>
                <w:bCs/>
              </w:rPr>
              <w:t>QUESTION</w:t>
            </w:r>
          </w:p>
        </w:tc>
        <w:tc>
          <w:tcPr>
            <w:tcW w:w="2160" w:type="dxa"/>
            <w:tcBorders>
              <w:top w:val="single" w:sz="6" w:space="0" w:color="auto"/>
              <w:left w:val="single" w:sz="6" w:space="0" w:color="auto"/>
              <w:bottom w:val="single" w:sz="6" w:space="0" w:color="auto"/>
              <w:right w:val="single" w:sz="6" w:space="0" w:color="auto"/>
            </w:tcBorders>
          </w:tcPr>
          <w:p w:rsidR="009D343D" w:rsidRPr="00FE4E03" w:rsidRDefault="002837D6">
            <w:pPr>
              <w:jc w:val="center"/>
              <w:rPr>
                <w:b/>
                <w:bCs/>
                <w:sz w:val="24"/>
              </w:rPr>
            </w:pPr>
            <w:r>
              <w:rPr>
                <w:b/>
                <w:bCs/>
                <w:sz w:val="24"/>
              </w:rPr>
              <w:t>Field Format</w:t>
            </w:r>
          </w:p>
        </w:tc>
        <w:tc>
          <w:tcPr>
            <w:tcW w:w="5760" w:type="dxa"/>
            <w:tcBorders>
              <w:top w:val="single" w:sz="6" w:space="0" w:color="auto"/>
              <w:left w:val="single" w:sz="6" w:space="0" w:color="auto"/>
              <w:bottom w:val="single" w:sz="6" w:space="0" w:color="auto"/>
              <w:right w:val="single" w:sz="6" w:space="0" w:color="auto"/>
            </w:tcBorders>
          </w:tcPr>
          <w:p w:rsidR="009D343D" w:rsidRPr="00FE4E03" w:rsidRDefault="002837D6">
            <w:pPr>
              <w:jc w:val="center"/>
              <w:rPr>
                <w:b/>
                <w:bCs/>
                <w:sz w:val="24"/>
              </w:rPr>
            </w:pPr>
            <w:r>
              <w:rPr>
                <w:b/>
                <w:bCs/>
                <w:sz w:val="24"/>
              </w:rPr>
              <w:t>DEFINITIONS/DECISION RULES</w:t>
            </w:r>
          </w:p>
        </w:tc>
      </w:tr>
      <w:tr w:rsidR="009D343D" w:rsidRPr="00FE4E03">
        <w:trPr>
          <w:cantSplit/>
        </w:trPr>
        <w:tc>
          <w:tcPr>
            <w:tcW w:w="540" w:type="dxa"/>
            <w:tcBorders>
              <w:top w:val="single" w:sz="6" w:space="0" w:color="auto"/>
              <w:left w:val="single" w:sz="6" w:space="0" w:color="auto"/>
              <w:bottom w:val="single" w:sz="6" w:space="0" w:color="auto"/>
              <w:right w:val="single" w:sz="6" w:space="0" w:color="auto"/>
            </w:tcBorders>
          </w:tcPr>
          <w:p w:rsidR="009D343D" w:rsidRPr="00FE4E03" w:rsidRDefault="002837D6" w:rsidP="00BC0774">
            <w:pPr>
              <w:jc w:val="center"/>
            </w:pPr>
            <w:r>
              <w:t>102</w:t>
            </w:r>
          </w:p>
        </w:tc>
        <w:tc>
          <w:tcPr>
            <w:tcW w:w="1246" w:type="dxa"/>
            <w:tcBorders>
              <w:top w:val="single" w:sz="6" w:space="0" w:color="auto"/>
              <w:left w:val="single" w:sz="6" w:space="0" w:color="auto"/>
              <w:bottom w:val="single" w:sz="6" w:space="0" w:color="auto"/>
              <w:right w:val="single" w:sz="6" w:space="0" w:color="auto"/>
            </w:tcBorders>
          </w:tcPr>
          <w:p w:rsidR="009D343D" w:rsidRPr="00FE4E03" w:rsidRDefault="002837D6">
            <w:pPr>
              <w:jc w:val="center"/>
            </w:pPr>
            <w:proofErr w:type="spellStart"/>
            <w:r>
              <w:t>priorldl</w:t>
            </w:r>
            <w:proofErr w:type="spellEnd"/>
          </w:p>
        </w:tc>
        <w:tc>
          <w:tcPr>
            <w:tcW w:w="5040" w:type="dxa"/>
            <w:tcBorders>
              <w:top w:val="single" w:sz="6" w:space="0" w:color="auto"/>
              <w:left w:val="single" w:sz="6" w:space="0" w:color="auto"/>
              <w:bottom w:val="single" w:sz="6" w:space="0" w:color="auto"/>
              <w:right w:val="single" w:sz="6" w:space="0" w:color="auto"/>
            </w:tcBorders>
          </w:tcPr>
          <w:p w:rsidR="009D343D" w:rsidRPr="00FE4E03" w:rsidRDefault="002837D6">
            <w:pPr>
              <w:rPr>
                <w:sz w:val="22"/>
              </w:rPr>
            </w:pPr>
            <w:r>
              <w:rPr>
                <w:sz w:val="22"/>
              </w:rPr>
              <w:t xml:space="preserve">Does the record document an </w:t>
            </w:r>
            <w:smartTag w:uri="urn:schemas-microsoft-com:office:smarttags" w:element="stockticker">
              <w:r>
                <w:rPr>
                  <w:sz w:val="22"/>
                </w:rPr>
                <w:t>LDL</w:t>
              </w:r>
            </w:smartTag>
            <w:r>
              <w:rPr>
                <w:sz w:val="22"/>
              </w:rPr>
              <w:t>-cholesterol (</w:t>
            </w:r>
            <w:smartTag w:uri="urn:schemas-microsoft-com:office:smarttags" w:element="stockticker">
              <w:r>
                <w:rPr>
                  <w:sz w:val="22"/>
                </w:rPr>
                <w:t>LDL</w:t>
              </w:r>
            </w:smartTag>
            <w:r>
              <w:rPr>
                <w:sz w:val="22"/>
              </w:rPr>
              <w:t>-c) test in mg/</w:t>
            </w:r>
            <w:proofErr w:type="spellStart"/>
            <w:r>
              <w:rPr>
                <w:sz w:val="22"/>
              </w:rPr>
              <w:t>dL</w:t>
            </w:r>
            <w:proofErr w:type="spellEnd"/>
            <w:r>
              <w:rPr>
                <w:sz w:val="22"/>
              </w:rPr>
              <w:t xml:space="preserve"> or mg/100ml was performed within one year prior to acute care arrival?</w:t>
            </w:r>
          </w:p>
          <w:p w:rsidR="009D343D" w:rsidRPr="00FE4E03" w:rsidRDefault="002837D6">
            <w:pPr>
              <w:numPr>
                <w:ilvl w:val="0"/>
                <w:numId w:val="36"/>
              </w:numPr>
              <w:rPr>
                <w:sz w:val="22"/>
              </w:rPr>
            </w:pPr>
            <w:r>
              <w:rPr>
                <w:sz w:val="22"/>
              </w:rPr>
              <w:t>Yes</w:t>
            </w:r>
          </w:p>
          <w:p w:rsidR="009D343D" w:rsidRPr="00FE4E03" w:rsidRDefault="002837D6">
            <w:pPr>
              <w:numPr>
                <w:ilvl w:val="0"/>
                <w:numId w:val="36"/>
              </w:numPr>
              <w:rPr>
                <w:sz w:val="22"/>
              </w:rPr>
            </w:pPr>
            <w:r>
              <w:rPr>
                <w:sz w:val="22"/>
              </w:rPr>
              <w:t>No</w:t>
            </w:r>
          </w:p>
          <w:p w:rsidR="009D343D" w:rsidRPr="00FE4E03" w:rsidRDefault="002837D6" w:rsidP="0060274E">
            <w:pPr>
              <w:rPr>
                <w:sz w:val="22"/>
              </w:rPr>
            </w:pPr>
            <w:r>
              <w:rPr>
                <w:sz w:val="22"/>
              </w:rPr>
              <w:t>99.  Not documented/unable to determine</w:t>
            </w:r>
          </w:p>
        </w:tc>
        <w:tc>
          <w:tcPr>
            <w:tcW w:w="2160" w:type="dxa"/>
            <w:tcBorders>
              <w:top w:val="single" w:sz="6" w:space="0" w:color="auto"/>
              <w:left w:val="single" w:sz="6" w:space="0" w:color="auto"/>
              <w:bottom w:val="single" w:sz="6" w:space="0" w:color="auto"/>
              <w:right w:val="single" w:sz="6" w:space="0" w:color="auto"/>
            </w:tcBorders>
          </w:tcPr>
          <w:p w:rsidR="009D343D" w:rsidRPr="00FE4E03" w:rsidRDefault="002837D6">
            <w:pPr>
              <w:jc w:val="center"/>
            </w:pPr>
            <w:r>
              <w:t>1,2,99</w:t>
            </w:r>
          </w:p>
          <w:p w:rsidR="009D343D" w:rsidRPr="00FE4E03" w:rsidRDefault="009D343D">
            <w:pPr>
              <w:jc w:val="center"/>
            </w:pPr>
          </w:p>
          <w:p w:rsidR="009D343D" w:rsidRPr="00FE4E03" w:rsidRDefault="002837D6">
            <w:pPr>
              <w:jc w:val="center"/>
              <w:rPr>
                <w:b/>
              </w:rPr>
            </w:pPr>
            <w:r>
              <w:rPr>
                <w:b/>
              </w:rPr>
              <w:t xml:space="preserve">If 2 or 99, auto-fill </w:t>
            </w:r>
            <w:proofErr w:type="spellStart"/>
            <w:r>
              <w:rPr>
                <w:b/>
              </w:rPr>
              <w:t>preldldt</w:t>
            </w:r>
            <w:proofErr w:type="spellEnd"/>
            <w:r>
              <w:rPr>
                <w:b/>
              </w:rPr>
              <w:t xml:space="preserve"> as 99/99/9999, </w:t>
            </w:r>
            <w:proofErr w:type="spellStart"/>
            <w:r>
              <w:rPr>
                <w:b/>
              </w:rPr>
              <w:t>preldlvl</w:t>
            </w:r>
            <w:proofErr w:type="spellEnd"/>
            <w:r>
              <w:rPr>
                <w:b/>
              </w:rPr>
              <w:t xml:space="preserve"> as </w:t>
            </w:r>
            <w:proofErr w:type="spellStart"/>
            <w:r>
              <w:rPr>
                <w:b/>
              </w:rPr>
              <w:t>zzz</w:t>
            </w:r>
            <w:proofErr w:type="spellEnd"/>
            <w:r>
              <w:rPr>
                <w:b/>
              </w:rPr>
              <w:t xml:space="preserve">, and </w:t>
            </w:r>
            <w:proofErr w:type="spellStart"/>
            <w:r>
              <w:rPr>
                <w:b/>
              </w:rPr>
              <w:t>prequal</w:t>
            </w:r>
            <w:proofErr w:type="spellEnd"/>
            <w:r>
              <w:rPr>
                <w:b/>
              </w:rPr>
              <w:t xml:space="preserve"> as 95</w:t>
            </w:r>
          </w:p>
        </w:tc>
        <w:tc>
          <w:tcPr>
            <w:tcW w:w="5760" w:type="dxa"/>
            <w:tcBorders>
              <w:top w:val="single" w:sz="6" w:space="0" w:color="auto"/>
              <w:left w:val="single" w:sz="6" w:space="0" w:color="auto"/>
              <w:bottom w:val="single" w:sz="6" w:space="0" w:color="auto"/>
              <w:right w:val="single" w:sz="6" w:space="0" w:color="auto"/>
            </w:tcBorders>
          </w:tcPr>
          <w:p w:rsidR="009D343D" w:rsidRPr="00FE4E03" w:rsidRDefault="002837D6">
            <w:r>
              <w:t>If there is documentation that LDL-c/lipid testing was done prior to arrival, but the exact timeframe is not specified or cannot be determined, enter “2.”  The exact date does not have to be known, but the abstractor must be certain the LDL-c test was done within the past year or may make the inferences hereafter described:</w:t>
            </w:r>
          </w:p>
          <w:p w:rsidR="009D343D" w:rsidRPr="00FE4E03" w:rsidRDefault="002837D6">
            <w:pPr>
              <w:rPr>
                <w:b/>
              </w:rPr>
            </w:pPr>
            <w:r>
              <w:rPr>
                <w:b/>
              </w:rPr>
              <w:t>In the absence of explicit documentation that an LDL-c test was or was not performed within one year prior to arrival, it should be inferred that a test was done within one year if:</w:t>
            </w:r>
          </w:p>
          <w:p w:rsidR="009D343D" w:rsidRPr="00FE4E03" w:rsidRDefault="002837D6" w:rsidP="001E72CF">
            <w:pPr>
              <w:numPr>
                <w:ilvl w:val="0"/>
                <w:numId w:val="38"/>
              </w:numPr>
              <w:ind w:left="360" w:hanging="360"/>
            </w:pPr>
            <w:r>
              <w:t>There is documentation of an LDL-c value from a test performed within one year prior to arrival (e.g., “LDL-c in November”), or</w:t>
            </w:r>
          </w:p>
          <w:p w:rsidR="009D343D" w:rsidRPr="00FE4E03" w:rsidRDefault="002837D6" w:rsidP="001E72CF">
            <w:pPr>
              <w:numPr>
                <w:ilvl w:val="0"/>
                <w:numId w:val="38"/>
              </w:numPr>
              <w:ind w:left="360" w:hanging="360"/>
            </w:pPr>
            <w:r>
              <w:t>There is clinician documentation which qualitatively describes the patient’s LDL-c from a test performed one year prior to arrival (e.g., “Labs last month showed elevated lipids,” “CABG in June.  Cholesterol levels now good on Lipitor.”)</w:t>
            </w:r>
          </w:p>
          <w:p w:rsidR="009D343D" w:rsidRPr="00FE4E03" w:rsidRDefault="002837D6">
            <w:r>
              <w:t xml:space="preserve">Documentation must suggest that the qualitative description is from a test done within one year prior to arrival.  Do not make assumptions.  Examples when “2” should be entered: “Risk factor – dyslipidemia,” “Pt. denies hypercholesterolemia,” “No </w:t>
            </w:r>
            <w:proofErr w:type="spellStart"/>
            <w:r>
              <w:t>hx</w:t>
            </w:r>
            <w:proofErr w:type="spellEnd"/>
            <w:r>
              <w:t xml:space="preserve"> hyperlipidemia.”</w:t>
            </w:r>
          </w:p>
          <w:p w:rsidR="009D343D" w:rsidRPr="00FE4E03" w:rsidRDefault="002837D6">
            <w:r>
              <w:t>Do not include pre-arrival lipid testing or qualitative descriptions of pre-arrival test results if it can be determined that LDL-c measurement was not part of the lipid testing.</w:t>
            </w:r>
          </w:p>
          <w:p w:rsidR="009D343D" w:rsidRPr="00FE4E03" w:rsidRDefault="002837D6">
            <w:r>
              <w:rPr>
                <w:b/>
              </w:rPr>
              <w:t xml:space="preserve">Exclusions: </w:t>
            </w:r>
            <w:r>
              <w:t xml:space="preserve">VLDL (very low density lipoprotein), Alpha </w:t>
            </w:r>
            <w:proofErr w:type="spellStart"/>
            <w:r>
              <w:t>lipoproteinemia</w:t>
            </w:r>
            <w:proofErr w:type="spellEnd"/>
            <w:r>
              <w:t xml:space="preserve"> (presence or absence), elevated LDL-c or any of the other elevated LDL-c inclusion terms described using a negative qualifier such as cannot exclude, cannot rule out, may have, may have had, may indicate, possible, suggestive of, suspect, suspicious </w:t>
            </w:r>
          </w:p>
        </w:tc>
      </w:tr>
      <w:tr w:rsidR="009D343D" w:rsidRPr="00FE4E03">
        <w:trPr>
          <w:cantSplit/>
        </w:trPr>
        <w:tc>
          <w:tcPr>
            <w:tcW w:w="540" w:type="dxa"/>
            <w:tcBorders>
              <w:top w:val="single" w:sz="6" w:space="0" w:color="auto"/>
              <w:left w:val="single" w:sz="6" w:space="0" w:color="auto"/>
              <w:bottom w:val="single" w:sz="6" w:space="0" w:color="auto"/>
              <w:right w:val="single" w:sz="6" w:space="0" w:color="auto"/>
            </w:tcBorders>
          </w:tcPr>
          <w:p w:rsidR="009D343D" w:rsidRPr="00FE4E03" w:rsidRDefault="002837D6" w:rsidP="00BC0774">
            <w:pPr>
              <w:jc w:val="center"/>
            </w:pPr>
            <w:r>
              <w:t>103</w:t>
            </w:r>
          </w:p>
        </w:tc>
        <w:tc>
          <w:tcPr>
            <w:tcW w:w="1246" w:type="dxa"/>
            <w:tcBorders>
              <w:top w:val="single" w:sz="6" w:space="0" w:color="auto"/>
              <w:left w:val="single" w:sz="6" w:space="0" w:color="auto"/>
              <w:bottom w:val="single" w:sz="6" w:space="0" w:color="auto"/>
              <w:right w:val="single" w:sz="6" w:space="0" w:color="auto"/>
            </w:tcBorders>
          </w:tcPr>
          <w:p w:rsidR="009D343D" w:rsidRPr="00FE4E03" w:rsidRDefault="002837D6">
            <w:pPr>
              <w:jc w:val="center"/>
            </w:pPr>
            <w:proofErr w:type="spellStart"/>
            <w:r>
              <w:t>preldldt</w:t>
            </w:r>
            <w:proofErr w:type="spellEnd"/>
          </w:p>
        </w:tc>
        <w:tc>
          <w:tcPr>
            <w:tcW w:w="5040" w:type="dxa"/>
            <w:tcBorders>
              <w:top w:val="single" w:sz="6" w:space="0" w:color="auto"/>
              <w:left w:val="single" w:sz="6" w:space="0" w:color="auto"/>
              <w:bottom w:val="single" w:sz="6" w:space="0" w:color="auto"/>
              <w:right w:val="single" w:sz="6" w:space="0" w:color="auto"/>
            </w:tcBorders>
          </w:tcPr>
          <w:p w:rsidR="009D343D" w:rsidRPr="00FE4E03" w:rsidRDefault="002837D6">
            <w:pPr>
              <w:rPr>
                <w:sz w:val="22"/>
              </w:rPr>
            </w:pPr>
            <w:r>
              <w:rPr>
                <w:sz w:val="22"/>
              </w:rPr>
              <w:t xml:space="preserve">Enter the date of the </w:t>
            </w:r>
            <w:smartTag w:uri="urn:schemas-microsoft-com:office:smarttags" w:element="stockticker">
              <w:r>
                <w:rPr>
                  <w:sz w:val="22"/>
                </w:rPr>
                <w:t>LDL</w:t>
              </w:r>
            </w:smartTag>
            <w:r>
              <w:rPr>
                <w:sz w:val="22"/>
              </w:rPr>
              <w:t>-cholesterol performed closest to the date of hospital arrival</w:t>
            </w:r>
          </w:p>
        </w:tc>
        <w:tc>
          <w:tcPr>
            <w:tcW w:w="2160" w:type="dxa"/>
            <w:tcBorders>
              <w:top w:val="single" w:sz="6" w:space="0" w:color="auto"/>
              <w:left w:val="single" w:sz="6" w:space="0" w:color="auto"/>
              <w:bottom w:val="single" w:sz="6" w:space="0" w:color="auto"/>
              <w:right w:val="single" w:sz="6" w:space="0" w:color="auto"/>
            </w:tcBorders>
          </w:tcPr>
          <w:p w:rsidR="009D343D" w:rsidRPr="00FE4E03" w:rsidRDefault="002837D6">
            <w:pPr>
              <w:jc w:val="center"/>
            </w:pPr>
            <w:r>
              <w:t>mm/</w:t>
            </w:r>
            <w:proofErr w:type="spellStart"/>
            <w:r>
              <w:t>dd</w:t>
            </w:r>
            <w:proofErr w:type="spellEnd"/>
            <w:r>
              <w:t>/</w:t>
            </w:r>
            <w:proofErr w:type="spellStart"/>
            <w:r>
              <w:t>yyyy</w:t>
            </w:r>
            <w:proofErr w:type="spellEnd"/>
          </w:p>
          <w:p w:rsidR="009D343D" w:rsidRPr="00FE4E03" w:rsidRDefault="002837D6">
            <w:pPr>
              <w:jc w:val="center"/>
            </w:pPr>
            <w:r>
              <w:t xml:space="preserve">Will be auto-filled as 99/99/9999 if </w:t>
            </w:r>
            <w:proofErr w:type="spellStart"/>
            <w:r>
              <w:t>priordld</w:t>
            </w:r>
            <w:proofErr w:type="spellEnd"/>
            <w:r>
              <w:t xml:space="preserve"> = 2 or 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D343D" w:rsidRPr="00FE4E03">
              <w:tc>
                <w:tcPr>
                  <w:tcW w:w="1929" w:type="dxa"/>
                </w:tcPr>
                <w:p w:rsidR="009D343D" w:rsidRPr="00FE4E03" w:rsidRDefault="002837D6">
                  <w:pPr>
                    <w:jc w:val="center"/>
                  </w:pPr>
                  <w:r>
                    <w:t xml:space="preserve">&lt; = 1 year prior to or = </w:t>
                  </w:r>
                  <w:proofErr w:type="spellStart"/>
                  <w:r>
                    <w:t>acutedt</w:t>
                  </w:r>
                  <w:proofErr w:type="spellEnd"/>
                </w:p>
              </w:tc>
            </w:tr>
          </w:tbl>
          <w:p w:rsidR="009D343D" w:rsidRPr="00FE4E03" w:rsidRDefault="009D343D">
            <w:pPr>
              <w:jc w:val="center"/>
            </w:pPr>
          </w:p>
        </w:tc>
        <w:tc>
          <w:tcPr>
            <w:tcW w:w="5760" w:type="dxa"/>
            <w:tcBorders>
              <w:top w:val="single" w:sz="6" w:space="0" w:color="auto"/>
              <w:left w:val="single" w:sz="6" w:space="0" w:color="auto"/>
              <w:bottom w:val="single" w:sz="6" w:space="0" w:color="auto"/>
              <w:right w:val="single" w:sz="6" w:space="0" w:color="auto"/>
            </w:tcBorders>
          </w:tcPr>
          <w:p w:rsidR="009D343D" w:rsidRPr="00FE4E03" w:rsidRDefault="002837D6">
            <w:r>
              <w:t>Enter month and year at a minimum.  If day is unknown, default 01 may be used.</w:t>
            </w:r>
          </w:p>
        </w:tc>
      </w:tr>
    </w:tbl>
    <w:p w:rsidR="009D343D" w:rsidRPr="00FE4E03" w:rsidRDefault="002837D6">
      <w:r>
        <w:br w:type="page"/>
      </w:r>
    </w:p>
    <w:tbl>
      <w:tblPr>
        <w:tblW w:w="0" w:type="auto"/>
        <w:tblInd w:w="108" w:type="dxa"/>
        <w:tblLayout w:type="fixed"/>
        <w:tblLook w:val="0000"/>
      </w:tblPr>
      <w:tblGrid>
        <w:gridCol w:w="540"/>
        <w:gridCol w:w="1246"/>
        <w:gridCol w:w="5040"/>
        <w:gridCol w:w="2160"/>
        <w:gridCol w:w="5760"/>
      </w:tblGrid>
      <w:tr w:rsidR="009D343D" w:rsidRPr="00FE4E03">
        <w:trPr>
          <w:cantSplit/>
        </w:trPr>
        <w:tc>
          <w:tcPr>
            <w:tcW w:w="540" w:type="dxa"/>
            <w:tcBorders>
              <w:top w:val="single" w:sz="6" w:space="0" w:color="auto"/>
              <w:left w:val="single" w:sz="6" w:space="0" w:color="auto"/>
              <w:bottom w:val="single" w:sz="6" w:space="0" w:color="auto"/>
              <w:right w:val="single" w:sz="6" w:space="0" w:color="auto"/>
            </w:tcBorders>
          </w:tcPr>
          <w:p w:rsidR="009D343D" w:rsidRPr="00FE4E03" w:rsidRDefault="002837D6">
            <w:pPr>
              <w:jc w:val="center"/>
              <w:rPr>
                <w:b/>
                <w:sz w:val="24"/>
              </w:rPr>
            </w:pPr>
            <w:r>
              <w:rPr>
                <w:sz w:val="24"/>
              </w:rPr>
              <w:br w:type="page"/>
            </w:r>
            <w:r>
              <w:rPr>
                <w:b/>
                <w:sz w:val="24"/>
              </w:rPr>
              <w:t>#</w:t>
            </w:r>
          </w:p>
        </w:tc>
        <w:tc>
          <w:tcPr>
            <w:tcW w:w="1246" w:type="dxa"/>
            <w:tcBorders>
              <w:top w:val="single" w:sz="6" w:space="0" w:color="auto"/>
              <w:left w:val="single" w:sz="6" w:space="0" w:color="auto"/>
              <w:bottom w:val="single" w:sz="6" w:space="0" w:color="auto"/>
              <w:right w:val="single" w:sz="6" w:space="0" w:color="auto"/>
            </w:tcBorders>
          </w:tcPr>
          <w:p w:rsidR="009D343D" w:rsidRPr="00FE4E03" w:rsidRDefault="002837D6">
            <w:pPr>
              <w:jc w:val="center"/>
              <w:rPr>
                <w:b/>
              </w:rPr>
            </w:pPr>
            <w:r>
              <w:rPr>
                <w:b/>
              </w:rPr>
              <w:t>Name</w:t>
            </w:r>
          </w:p>
        </w:tc>
        <w:tc>
          <w:tcPr>
            <w:tcW w:w="5040" w:type="dxa"/>
            <w:tcBorders>
              <w:top w:val="single" w:sz="6" w:space="0" w:color="auto"/>
              <w:left w:val="single" w:sz="6" w:space="0" w:color="auto"/>
              <w:bottom w:val="single" w:sz="6" w:space="0" w:color="auto"/>
              <w:right w:val="single" w:sz="6" w:space="0" w:color="auto"/>
            </w:tcBorders>
          </w:tcPr>
          <w:p w:rsidR="009D343D" w:rsidRPr="00FE4E03" w:rsidRDefault="002837D6">
            <w:pPr>
              <w:pStyle w:val="Footer"/>
              <w:widowControl/>
              <w:tabs>
                <w:tab w:val="clear" w:pos="4320"/>
                <w:tab w:val="clear" w:pos="8640"/>
              </w:tabs>
              <w:jc w:val="center"/>
              <w:rPr>
                <w:rFonts w:ascii="Times New Roman" w:hAnsi="Times New Roman"/>
                <w:b/>
                <w:bCs/>
              </w:rPr>
            </w:pPr>
            <w:r>
              <w:rPr>
                <w:rFonts w:ascii="Times New Roman" w:hAnsi="Times New Roman"/>
                <w:b/>
                <w:bCs/>
              </w:rPr>
              <w:t>QUESTION</w:t>
            </w:r>
          </w:p>
        </w:tc>
        <w:tc>
          <w:tcPr>
            <w:tcW w:w="2160" w:type="dxa"/>
            <w:tcBorders>
              <w:top w:val="single" w:sz="6" w:space="0" w:color="auto"/>
              <w:left w:val="single" w:sz="6" w:space="0" w:color="auto"/>
              <w:bottom w:val="single" w:sz="6" w:space="0" w:color="auto"/>
              <w:right w:val="single" w:sz="6" w:space="0" w:color="auto"/>
            </w:tcBorders>
          </w:tcPr>
          <w:p w:rsidR="009D343D" w:rsidRPr="00FE4E03" w:rsidRDefault="002837D6">
            <w:pPr>
              <w:jc w:val="center"/>
              <w:rPr>
                <w:b/>
                <w:bCs/>
                <w:sz w:val="24"/>
              </w:rPr>
            </w:pPr>
            <w:r>
              <w:rPr>
                <w:b/>
                <w:bCs/>
                <w:sz w:val="24"/>
              </w:rPr>
              <w:t>Field Format</w:t>
            </w:r>
          </w:p>
        </w:tc>
        <w:tc>
          <w:tcPr>
            <w:tcW w:w="5760" w:type="dxa"/>
            <w:tcBorders>
              <w:top w:val="single" w:sz="6" w:space="0" w:color="auto"/>
              <w:left w:val="single" w:sz="6" w:space="0" w:color="auto"/>
              <w:bottom w:val="single" w:sz="6" w:space="0" w:color="auto"/>
              <w:right w:val="single" w:sz="6" w:space="0" w:color="auto"/>
            </w:tcBorders>
          </w:tcPr>
          <w:p w:rsidR="009D343D" w:rsidRPr="00FE4E03" w:rsidRDefault="002837D6">
            <w:pPr>
              <w:jc w:val="center"/>
              <w:rPr>
                <w:b/>
                <w:bCs/>
                <w:sz w:val="24"/>
              </w:rPr>
            </w:pPr>
            <w:r>
              <w:rPr>
                <w:b/>
                <w:bCs/>
                <w:sz w:val="24"/>
              </w:rPr>
              <w:t>DEFINITIONS/DECISION RULES</w:t>
            </w:r>
          </w:p>
        </w:tc>
      </w:tr>
      <w:tr w:rsidR="009D343D" w:rsidRPr="00FE4E03">
        <w:trPr>
          <w:cantSplit/>
        </w:trPr>
        <w:tc>
          <w:tcPr>
            <w:tcW w:w="540" w:type="dxa"/>
            <w:tcBorders>
              <w:top w:val="single" w:sz="6" w:space="0" w:color="auto"/>
              <w:left w:val="single" w:sz="6" w:space="0" w:color="auto"/>
              <w:bottom w:val="single" w:sz="6" w:space="0" w:color="auto"/>
              <w:right w:val="single" w:sz="6" w:space="0" w:color="auto"/>
            </w:tcBorders>
          </w:tcPr>
          <w:p w:rsidR="009D343D" w:rsidRPr="00FE4E03" w:rsidRDefault="002837D6" w:rsidP="00BC0774">
            <w:pPr>
              <w:jc w:val="center"/>
            </w:pPr>
            <w:r>
              <w:t>104</w:t>
            </w:r>
          </w:p>
        </w:tc>
        <w:tc>
          <w:tcPr>
            <w:tcW w:w="1246" w:type="dxa"/>
            <w:tcBorders>
              <w:top w:val="single" w:sz="6" w:space="0" w:color="auto"/>
              <w:left w:val="single" w:sz="6" w:space="0" w:color="auto"/>
              <w:bottom w:val="single" w:sz="6" w:space="0" w:color="auto"/>
              <w:right w:val="single" w:sz="6" w:space="0" w:color="auto"/>
            </w:tcBorders>
          </w:tcPr>
          <w:p w:rsidR="009D343D" w:rsidRPr="00FE4E03" w:rsidRDefault="002837D6">
            <w:pPr>
              <w:jc w:val="center"/>
            </w:pPr>
            <w:proofErr w:type="spellStart"/>
            <w:r>
              <w:t>preldlvl</w:t>
            </w:r>
            <w:proofErr w:type="spellEnd"/>
          </w:p>
        </w:tc>
        <w:tc>
          <w:tcPr>
            <w:tcW w:w="5040" w:type="dxa"/>
            <w:tcBorders>
              <w:top w:val="single" w:sz="6" w:space="0" w:color="auto"/>
              <w:left w:val="single" w:sz="6" w:space="0" w:color="auto"/>
              <w:bottom w:val="single" w:sz="6" w:space="0" w:color="auto"/>
              <w:right w:val="single" w:sz="6" w:space="0" w:color="auto"/>
            </w:tcBorders>
          </w:tcPr>
          <w:p w:rsidR="009D343D" w:rsidRPr="00FE4E03" w:rsidRDefault="002837D6">
            <w:pPr>
              <w:rPr>
                <w:sz w:val="22"/>
              </w:rPr>
            </w:pPr>
            <w:r>
              <w:rPr>
                <w:sz w:val="22"/>
              </w:rPr>
              <w:t xml:space="preserve">Enter the </w:t>
            </w:r>
            <w:smartTag w:uri="urn:schemas-microsoft-com:office:smarttags" w:element="stockticker">
              <w:r>
                <w:rPr>
                  <w:sz w:val="22"/>
                </w:rPr>
                <w:t>LDL</w:t>
              </w:r>
            </w:smartTag>
            <w:r>
              <w:rPr>
                <w:sz w:val="22"/>
              </w:rPr>
              <w:t>-c value in mg/</w:t>
            </w:r>
            <w:proofErr w:type="spellStart"/>
            <w:r>
              <w:rPr>
                <w:sz w:val="22"/>
              </w:rPr>
              <w:t>dL</w:t>
            </w:r>
            <w:proofErr w:type="spellEnd"/>
            <w:r>
              <w:rPr>
                <w:sz w:val="22"/>
              </w:rPr>
              <w:t xml:space="preserve"> or mg/100ml from the test performed within one year prior to arrival.</w:t>
            </w:r>
          </w:p>
        </w:tc>
        <w:tc>
          <w:tcPr>
            <w:tcW w:w="2160" w:type="dxa"/>
            <w:tcBorders>
              <w:top w:val="single" w:sz="6" w:space="0" w:color="auto"/>
              <w:left w:val="single" w:sz="6" w:space="0" w:color="auto"/>
              <w:bottom w:val="single" w:sz="6" w:space="0" w:color="auto"/>
              <w:right w:val="single" w:sz="6" w:space="0" w:color="auto"/>
            </w:tcBorders>
          </w:tcPr>
          <w:p w:rsidR="009D343D" w:rsidRPr="00FE4E03" w:rsidRDefault="002837D6">
            <w:pPr>
              <w:jc w:val="center"/>
            </w:pPr>
            <w:r>
              <w:t>__ __ __</w:t>
            </w:r>
          </w:p>
          <w:p w:rsidR="009D343D" w:rsidRPr="00FE4E03" w:rsidRDefault="002837D6">
            <w:pPr>
              <w:jc w:val="center"/>
            </w:pPr>
            <w:r>
              <w:t xml:space="preserve">Will be auto-filled as </w:t>
            </w:r>
            <w:proofErr w:type="spellStart"/>
            <w:r>
              <w:t>zzz</w:t>
            </w:r>
            <w:proofErr w:type="spellEnd"/>
            <w:r>
              <w:t xml:space="preserve"> if </w:t>
            </w:r>
            <w:proofErr w:type="spellStart"/>
            <w:r>
              <w:t>priorldl</w:t>
            </w:r>
            <w:proofErr w:type="spellEnd"/>
            <w:r>
              <w:t xml:space="preserve"> = 2 or 99</w:t>
            </w:r>
          </w:p>
          <w:p w:rsidR="00B545BC" w:rsidRPr="00FE4E03" w:rsidRDefault="00B545BC">
            <w:pPr>
              <w:jc w:val="center"/>
              <w:rPr>
                <w:b/>
              </w:rPr>
            </w:pPr>
          </w:p>
          <w:p w:rsidR="005B4AE4" w:rsidRPr="00FE4E03" w:rsidRDefault="002837D6">
            <w:pPr>
              <w:jc w:val="center"/>
              <w:rPr>
                <w:b/>
              </w:rPr>
            </w:pPr>
            <w:r>
              <w:rPr>
                <w:b/>
              </w:rPr>
              <w:t xml:space="preserve">If test was done but LDL-c value is not known, abstractor can enter </w:t>
            </w:r>
            <w:proofErr w:type="spellStart"/>
            <w:r>
              <w:rPr>
                <w:b/>
              </w:rPr>
              <w:t>zzz</w:t>
            </w:r>
            <w:proofErr w:type="spellEnd"/>
            <w:r>
              <w:rPr>
                <w:b/>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29"/>
            </w:tblGrid>
            <w:tr w:rsidR="000D05D7" w:rsidRPr="00FE4E03" w:rsidTr="000D05D7">
              <w:tc>
                <w:tcPr>
                  <w:tcW w:w="1929" w:type="dxa"/>
                </w:tcPr>
                <w:p w:rsidR="000D05D7" w:rsidRPr="00FE4E03" w:rsidRDefault="002837D6" w:rsidP="000D05D7">
                  <w:pPr>
                    <w:jc w:val="center"/>
                  </w:pPr>
                  <w:r>
                    <w:t>Cannot enter</w:t>
                  </w:r>
                </w:p>
                <w:p w:rsidR="000D05D7" w:rsidRPr="00FE4E03" w:rsidRDefault="002837D6" w:rsidP="000D05D7">
                  <w:pPr>
                    <w:jc w:val="center"/>
                    <w:rPr>
                      <w:b/>
                    </w:rPr>
                  </w:pPr>
                  <w:r>
                    <w:t xml:space="preserve"> leading zero</w:t>
                  </w:r>
                </w:p>
              </w:tc>
            </w:tr>
          </w:tbl>
          <w:p w:rsidR="009D343D" w:rsidRPr="00FE4E03" w:rsidRDefault="002837D6">
            <w:pPr>
              <w:jc w:val="center"/>
              <w:rPr>
                <w:b/>
              </w:rPr>
            </w:pPr>
            <w:r>
              <w:rPr>
                <w:b/>
              </w:rPr>
              <w:t xml:space="preserve">If </w:t>
            </w:r>
            <w:proofErr w:type="spellStart"/>
            <w:r>
              <w:rPr>
                <w:b/>
              </w:rPr>
              <w:t>priorldl</w:t>
            </w:r>
            <w:proofErr w:type="spellEnd"/>
            <w:r>
              <w:rPr>
                <w:b/>
              </w:rPr>
              <w:t xml:space="preserve"> = 1 but </w:t>
            </w:r>
            <w:proofErr w:type="spellStart"/>
            <w:r>
              <w:rPr>
                <w:b/>
              </w:rPr>
              <w:t>preldlvl</w:t>
            </w:r>
            <w:proofErr w:type="spellEnd"/>
            <w:r>
              <w:rPr>
                <w:b/>
              </w:rPr>
              <w:t xml:space="preserve"> = </w:t>
            </w:r>
            <w:proofErr w:type="spellStart"/>
            <w:r>
              <w:rPr>
                <w:b/>
              </w:rPr>
              <w:t>zzz</w:t>
            </w:r>
            <w:proofErr w:type="spellEnd"/>
            <w:r>
              <w:rPr>
                <w:b/>
              </w:rPr>
              <w:t xml:space="preserve"> or 0, go to prequel</w:t>
            </w:r>
          </w:p>
          <w:p w:rsidR="009964D2" w:rsidRPr="00FE4E03" w:rsidRDefault="002837D6">
            <w:pPr>
              <w:jc w:val="center"/>
              <w:rPr>
                <w:b/>
              </w:rPr>
            </w:pPr>
            <w:r>
              <w:rPr>
                <w:b/>
              </w:rPr>
              <w:t xml:space="preserve">If valid value entered in </w:t>
            </w:r>
            <w:proofErr w:type="spellStart"/>
            <w:r>
              <w:rPr>
                <w:b/>
              </w:rPr>
              <w:t>preldlvl</w:t>
            </w:r>
            <w:proofErr w:type="spellEnd"/>
            <w:r>
              <w:rPr>
                <w:b/>
              </w:rPr>
              <w:t xml:space="preserve">, auto-fill </w:t>
            </w:r>
            <w:proofErr w:type="spellStart"/>
            <w:r>
              <w:rPr>
                <w:b/>
              </w:rPr>
              <w:t>prequal</w:t>
            </w:r>
            <w:proofErr w:type="spellEnd"/>
            <w:r>
              <w:rPr>
                <w:b/>
              </w:rPr>
              <w:t xml:space="preserve"> as 95, and go out of module</w:t>
            </w:r>
          </w:p>
        </w:tc>
        <w:tc>
          <w:tcPr>
            <w:tcW w:w="5760" w:type="dxa"/>
            <w:tcBorders>
              <w:top w:val="single" w:sz="6" w:space="0" w:color="auto"/>
              <w:left w:val="single" w:sz="6" w:space="0" w:color="auto"/>
              <w:bottom w:val="single" w:sz="6" w:space="0" w:color="auto"/>
              <w:right w:val="single" w:sz="6" w:space="0" w:color="auto"/>
            </w:tcBorders>
          </w:tcPr>
          <w:p w:rsidR="009D343D" w:rsidRPr="00FE4E03" w:rsidRDefault="002837D6">
            <w:r>
              <w:t xml:space="preserve">If more than one LDL-c value from the past year is documented, use the test performed closest to the time of hospital arrival.  </w:t>
            </w:r>
          </w:p>
          <w:p w:rsidR="009D343D" w:rsidRPr="00FE4E03" w:rsidRDefault="002837D6">
            <w:r>
              <w:t>Direct and calculated LDL-c values are acceptable.  If both direct and calculated LDL-c values are documented for the same specimen date/time, enter the direct LDL-c value.</w:t>
            </w:r>
          </w:p>
          <w:p w:rsidR="009D343D" w:rsidRPr="00FE4E03" w:rsidRDefault="002837D6">
            <w:r>
              <w:t>If the LDL-c on the pre-arrival laboratory report conflicts with that from another source of documentation, use the value from the laboratory report.</w:t>
            </w:r>
          </w:p>
          <w:p w:rsidR="00B545BC" w:rsidRPr="00FE4E03" w:rsidRDefault="002837D6">
            <w:pPr>
              <w:rPr>
                <w:b/>
              </w:rPr>
            </w:pPr>
            <w:r>
              <w:rPr>
                <w:b/>
              </w:rPr>
              <w:t xml:space="preserve">If progress notes indicate an LDL-c level was obtained in the past year, but the value cannot be found, enter </w:t>
            </w:r>
            <w:proofErr w:type="spellStart"/>
            <w:r>
              <w:rPr>
                <w:b/>
              </w:rPr>
              <w:t>zzz</w:t>
            </w:r>
            <w:proofErr w:type="spellEnd"/>
            <w:r>
              <w:rPr>
                <w:b/>
              </w:rPr>
              <w:t xml:space="preserve"> as the default value.  </w:t>
            </w:r>
          </w:p>
          <w:p w:rsidR="009E61E2" w:rsidRPr="00FE4E03" w:rsidRDefault="002837D6">
            <w:r>
              <w:rPr>
                <w:b/>
              </w:rPr>
              <w:t>If high triglycerides rendered the LDL-c calculation inaccurate, enter “0.”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64"/>
              <w:gridCol w:w="2765"/>
            </w:tblGrid>
            <w:tr w:rsidR="009D343D" w:rsidRPr="00FE4E03">
              <w:tc>
                <w:tcPr>
                  <w:tcW w:w="2764" w:type="dxa"/>
                </w:tcPr>
                <w:p w:rsidR="009D343D" w:rsidRPr="00FE4E03" w:rsidRDefault="002837D6">
                  <w:pPr>
                    <w:jc w:val="center"/>
                    <w:rPr>
                      <w:b/>
                    </w:rPr>
                  </w:pPr>
                  <w:r>
                    <w:rPr>
                      <w:b/>
                    </w:rPr>
                    <w:t>Inclusion</w:t>
                  </w:r>
                </w:p>
              </w:tc>
              <w:tc>
                <w:tcPr>
                  <w:tcW w:w="2765" w:type="dxa"/>
                </w:tcPr>
                <w:p w:rsidR="009D343D" w:rsidRPr="00FE4E03" w:rsidRDefault="002837D6">
                  <w:pPr>
                    <w:jc w:val="center"/>
                    <w:rPr>
                      <w:b/>
                    </w:rPr>
                  </w:pPr>
                  <w:r>
                    <w:rPr>
                      <w:b/>
                    </w:rPr>
                    <w:t>Exclusion</w:t>
                  </w:r>
                </w:p>
              </w:tc>
            </w:tr>
            <w:tr w:rsidR="009D343D" w:rsidRPr="00FE4E03">
              <w:tc>
                <w:tcPr>
                  <w:tcW w:w="2764" w:type="dxa"/>
                </w:tcPr>
                <w:p w:rsidR="009D343D" w:rsidRPr="00FE4E03" w:rsidRDefault="002837D6">
                  <w:r>
                    <w:t>Low den lipoprotein</w:t>
                  </w:r>
                </w:p>
              </w:tc>
              <w:tc>
                <w:tcPr>
                  <w:tcW w:w="2765" w:type="dxa"/>
                </w:tcPr>
                <w:p w:rsidR="009D343D" w:rsidRPr="00FE4E03" w:rsidRDefault="002837D6">
                  <w:r>
                    <w:t>Very low density lipoprotein</w:t>
                  </w:r>
                </w:p>
              </w:tc>
            </w:tr>
            <w:tr w:rsidR="009D343D" w:rsidRPr="00FE4E03">
              <w:tc>
                <w:tcPr>
                  <w:tcW w:w="2764" w:type="dxa"/>
                </w:tcPr>
                <w:p w:rsidR="009D343D" w:rsidRPr="00FE4E03" w:rsidRDefault="002837D6">
                  <w:r>
                    <w:t>Low density lipoprotein (LDL)</w:t>
                  </w:r>
                </w:p>
              </w:tc>
              <w:tc>
                <w:tcPr>
                  <w:tcW w:w="2765" w:type="dxa"/>
                </w:tcPr>
                <w:p w:rsidR="009D343D" w:rsidRPr="00FE4E03" w:rsidRDefault="009D343D"/>
              </w:tc>
            </w:tr>
            <w:tr w:rsidR="009D343D" w:rsidRPr="00FE4E03">
              <w:tc>
                <w:tcPr>
                  <w:tcW w:w="2764" w:type="dxa"/>
                </w:tcPr>
                <w:p w:rsidR="009D343D" w:rsidRPr="00FE4E03" w:rsidRDefault="002837D6">
                  <w:r>
                    <w:t>Value described as “bad cholesterol”</w:t>
                  </w:r>
                </w:p>
              </w:tc>
              <w:tc>
                <w:tcPr>
                  <w:tcW w:w="2765" w:type="dxa"/>
                </w:tcPr>
                <w:p w:rsidR="009D343D" w:rsidRPr="00FE4E03" w:rsidRDefault="009D343D"/>
              </w:tc>
            </w:tr>
          </w:tbl>
          <w:p w:rsidR="009D343D" w:rsidRPr="00FE4E03" w:rsidRDefault="009D343D"/>
        </w:tc>
      </w:tr>
    </w:tbl>
    <w:p w:rsidR="0017137E" w:rsidRPr="00FE4E03" w:rsidRDefault="002837D6">
      <w:r>
        <w:br w:type="page"/>
      </w:r>
    </w:p>
    <w:tbl>
      <w:tblPr>
        <w:tblW w:w="0" w:type="auto"/>
        <w:tblInd w:w="108" w:type="dxa"/>
        <w:tblLayout w:type="fixed"/>
        <w:tblLook w:val="0000"/>
      </w:tblPr>
      <w:tblGrid>
        <w:gridCol w:w="540"/>
        <w:gridCol w:w="1246"/>
        <w:gridCol w:w="5040"/>
        <w:gridCol w:w="2160"/>
        <w:gridCol w:w="5760"/>
      </w:tblGrid>
      <w:tr w:rsidR="0017137E" w:rsidRPr="00FE4E03">
        <w:trPr>
          <w:cantSplit/>
        </w:trPr>
        <w:tc>
          <w:tcPr>
            <w:tcW w:w="540" w:type="dxa"/>
            <w:tcBorders>
              <w:top w:val="single" w:sz="6" w:space="0" w:color="auto"/>
              <w:left w:val="single" w:sz="6" w:space="0" w:color="auto"/>
              <w:bottom w:val="single" w:sz="6" w:space="0" w:color="auto"/>
              <w:right w:val="single" w:sz="6" w:space="0" w:color="auto"/>
            </w:tcBorders>
          </w:tcPr>
          <w:p w:rsidR="0017137E" w:rsidRPr="00FE4E03" w:rsidRDefault="002837D6" w:rsidP="005473D6">
            <w:pPr>
              <w:jc w:val="center"/>
              <w:rPr>
                <w:b/>
                <w:sz w:val="24"/>
              </w:rPr>
            </w:pPr>
            <w:r>
              <w:rPr>
                <w:sz w:val="24"/>
              </w:rPr>
              <w:br w:type="page"/>
            </w:r>
            <w:r>
              <w:rPr>
                <w:b/>
                <w:sz w:val="24"/>
              </w:rPr>
              <w:t>#</w:t>
            </w:r>
          </w:p>
        </w:tc>
        <w:tc>
          <w:tcPr>
            <w:tcW w:w="1246" w:type="dxa"/>
            <w:tcBorders>
              <w:top w:val="single" w:sz="6" w:space="0" w:color="auto"/>
              <w:left w:val="single" w:sz="6" w:space="0" w:color="auto"/>
              <w:bottom w:val="single" w:sz="6" w:space="0" w:color="auto"/>
              <w:right w:val="single" w:sz="6" w:space="0" w:color="auto"/>
            </w:tcBorders>
          </w:tcPr>
          <w:p w:rsidR="0017137E" w:rsidRPr="00FE4E03" w:rsidRDefault="002837D6" w:rsidP="005473D6">
            <w:pPr>
              <w:jc w:val="center"/>
              <w:rPr>
                <w:b/>
              </w:rPr>
            </w:pPr>
            <w:r>
              <w:rPr>
                <w:b/>
              </w:rPr>
              <w:t>Name</w:t>
            </w:r>
          </w:p>
        </w:tc>
        <w:tc>
          <w:tcPr>
            <w:tcW w:w="5040" w:type="dxa"/>
            <w:tcBorders>
              <w:top w:val="single" w:sz="6" w:space="0" w:color="auto"/>
              <w:left w:val="single" w:sz="6" w:space="0" w:color="auto"/>
              <w:bottom w:val="single" w:sz="6" w:space="0" w:color="auto"/>
              <w:right w:val="single" w:sz="6" w:space="0" w:color="auto"/>
            </w:tcBorders>
          </w:tcPr>
          <w:p w:rsidR="0017137E" w:rsidRPr="00FE4E03" w:rsidRDefault="002837D6" w:rsidP="005473D6">
            <w:pPr>
              <w:pStyle w:val="Footer"/>
              <w:widowControl/>
              <w:tabs>
                <w:tab w:val="clear" w:pos="4320"/>
                <w:tab w:val="clear" w:pos="8640"/>
              </w:tabs>
              <w:jc w:val="center"/>
              <w:rPr>
                <w:rFonts w:ascii="Times New Roman" w:hAnsi="Times New Roman"/>
                <w:b/>
                <w:bCs/>
              </w:rPr>
            </w:pPr>
            <w:r>
              <w:rPr>
                <w:rFonts w:ascii="Times New Roman" w:hAnsi="Times New Roman"/>
                <w:b/>
                <w:bCs/>
              </w:rPr>
              <w:t>QUESTION</w:t>
            </w:r>
          </w:p>
        </w:tc>
        <w:tc>
          <w:tcPr>
            <w:tcW w:w="2160" w:type="dxa"/>
            <w:tcBorders>
              <w:top w:val="single" w:sz="6" w:space="0" w:color="auto"/>
              <w:left w:val="single" w:sz="6" w:space="0" w:color="auto"/>
              <w:bottom w:val="single" w:sz="6" w:space="0" w:color="auto"/>
              <w:right w:val="single" w:sz="6" w:space="0" w:color="auto"/>
            </w:tcBorders>
          </w:tcPr>
          <w:p w:rsidR="0017137E" w:rsidRPr="00FE4E03" w:rsidRDefault="002837D6" w:rsidP="005473D6">
            <w:pPr>
              <w:jc w:val="center"/>
              <w:rPr>
                <w:b/>
                <w:bCs/>
                <w:sz w:val="24"/>
              </w:rPr>
            </w:pPr>
            <w:r>
              <w:rPr>
                <w:b/>
                <w:bCs/>
                <w:sz w:val="24"/>
              </w:rPr>
              <w:t>Field Format</w:t>
            </w:r>
          </w:p>
        </w:tc>
        <w:tc>
          <w:tcPr>
            <w:tcW w:w="5760" w:type="dxa"/>
            <w:tcBorders>
              <w:top w:val="single" w:sz="6" w:space="0" w:color="auto"/>
              <w:left w:val="single" w:sz="6" w:space="0" w:color="auto"/>
              <w:bottom w:val="single" w:sz="6" w:space="0" w:color="auto"/>
              <w:right w:val="single" w:sz="6" w:space="0" w:color="auto"/>
            </w:tcBorders>
          </w:tcPr>
          <w:p w:rsidR="0017137E" w:rsidRPr="00FE4E03" w:rsidRDefault="002837D6" w:rsidP="005473D6">
            <w:pPr>
              <w:jc w:val="center"/>
              <w:rPr>
                <w:b/>
                <w:bCs/>
                <w:sz w:val="24"/>
              </w:rPr>
            </w:pPr>
            <w:r>
              <w:rPr>
                <w:b/>
                <w:bCs/>
                <w:sz w:val="24"/>
              </w:rPr>
              <w:t>DEFINITIONS/DECISION RULES</w:t>
            </w:r>
          </w:p>
        </w:tc>
      </w:tr>
      <w:tr w:rsidR="009D343D" w:rsidRPr="00FE4E03">
        <w:trPr>
          <w:cantSplit/>
        </w:trPr>
        <w:tc>
          <w:tcPr>
            <w:tcW w:w="540" w:type="dxa"/>
            <w:tcBorders>
              <w:top w:val="single" w:sz="6" w:space="0" w:color="auto"/>
              <w:left w:val="single" w:sz="6" w:space="0" w:color="auto"/>
              <w:bottom w:val="single" w:sz="6" w:space="0" w:color="auto"/>
              <w:right w:val="single" w:sz="6" w:space="0" w:color="auto"/>
            </w:tcBorders>
          </w:tcPr>
          <w:p w:rsidR="009D343D" w:rsidRPr="00FE4E03" w:rsidRDefault="002837D6" w:rsidP="00BC0774">
            <w:pPr>
              <w:jc w:val="center"/>
            </w:pPr>
            <w:r>
              <w:t>105</w:t>
            </w:r>
          </w:p>
        </w:tc>
        <w:tc>
          <w:tcPr>
            <w:tcW w:w="1246" w:type="dxa"/>
            <w:tcBorders>
              <w:top w:val="single" w:sz="6" w:space="0" w:color="auto"/>
              <w:left w:val="single" w:sz="6" w:space="0" w:color="auto"/>
              <w:bottom w:val="single" w:sz="6" w:space="0" w:color="auto"/>
              <w:right w:val="single" w:sz="6" w:space="0" w:color="auto"/>
            </w:tcBorders>
          </w:tcPr>
          <w:p w:rsidR="009D343D" w:rsidRPr="00FE4E03" w:rsidRDefault="002837D6">
            <w:pPr>
              <w:jc w:val="center"/>
            </w:pPr>
            <w:proofErr w:type="spellStart"/>
            <w:r>
              <w:t>prequal</w:t>
            </w:r>
            <w:proofErr w:type="spellEnd"/>
          </w:p>
        </w:tc>
        <w:tc>
          <w:tcPr>
            <w:tcW w:w="5040" w:type="dxa"/>
            <w:tcBorders>
              <w:top w:val="single" w:sz="6" w:space="0" w:color="auto"/>
              <w:left w:val="single" w:sz="6" w:space="0" w:color="auto"/>
              <w:bottom w:val="single" w:sz="6" w:space="0" w:color="auto"/>
              <w:right w:val="single" w:sz="6" w:space="0" w:color="auto"/>
            </w:tcBorders>
          </w:tcPr>
          <w:p w:rsidR="009D343D" w:rsidRPr="00FE4E03" w:rsidRDefault="002837D6">
            <w:pPr>
              <w:rPr>
                <w:sz w:val="22"/>
              </w:rPr>
            </w:pPr>
            <w:r>
              <w:rPr>
                <w:sz w:val="22"/>
              </w:rPr>
              <w:t>How did the physician, APN, or PA qualitatively describe the patient’s LDL-cholesterol (LDL-c) from the test performed within one year prior to arrival?</w:t>
            </w:r>
          </w:p>
          <w:p w:rsidR="009D343D" w:rsidRPr="00FE4E03" w:rsidRDefault="002837D6">
            <w:pPr>
              <w:numPr>
                <w:ilvl w:val="0"/>
                <w:numId w:val="44"/>
              </w:numPr>
              <w:rPr>
                <w:sz w:val="22"/>
              </w:rPr>
            </w:pPr>
            <w:r>
              <w:rPr>
                <w:sz w:val="22"/>
              </w:rPr>
              <w:t>Elevated LDL-c</w:t>
            </w:r>
          </w:p>
          <w:p w:rsidR="009D343D" w:rsidRPr="00FE4E03" w:rsidRDefault="002837D6">
            <w:pPr>
              <w:numPr>
                <w:ilvl w:val="0"/>
                <w:numId w:val="44"/>
              </w:numPr>
              <w:rPr>
                <w:sz w:val="22"/>
              </w:rPr>
            </w:pPr>
            <w:r>
              <w:rPr>
                <w:sz w:val="22"/>
              </w:rPr>
              <w:t>No elevated LDL-c</w:t>
            </w:r>
          </w:p>
          <w:p w:rsidR="009D343D" w:rsidRPr="00FE4E03" w:rsidRDefault="002837D6" w:rsidP="00B436C2">
            <w:pPr>
              <w:rPr>
                <w:sz w:val="22"/>
              </w:rPr>
            </w:pPr>
            <w:r>
              <w:rPr>
                <w:sz w:val="22"/>
              </w:rPr>
              <w:t>95. Not applicable</w:t>
            </w:r>
          </w:p>
          <w:p w:rsidR="009D343D" w:rsidRPr="00FE4E03" w:rsidRDefault="002837D6" w:rsidP="00B436C2">
            <w:pPr>
              <w:rPr>
                <w:sz w:val="22"/>
              </w:rPr>
            </w:pPr>
            <w:r>
              <w:rPr>
                <w:sz w:val="22"/>
              </w:rPr>
              <w:t xml:space="preserve">99. Not documented </w:t>
            </w:r>
          </w:p>
        </w:tc>
        <w:tc>
          <w:tcPr>
            <w:tcW w:w="2160" w:type="dxa"/>
            <w:tcBorders>
              <w:top w:val="single" w:sz="6" w:space="0" w:color="auto"/>
              <w:left w:val="single" w:sz="6" w:space="0" w:color="auto"/>
              <w:bottom w:val="single" w:sz="6" w:space="0" w:color="auto"/>
              <w:right w:val="single" w:sz="6" w:space="0" w:color="auto"/>
            </w:tcBorders>
          </w:tcPr>
          <w:p w:rsidR="009D343D" w:rsidRPr="00FE4E03" w:rsidRDefault="002837D6">
            <w:pPr>
              <w:jc w:val="center"/>
            </w:pPr>
            <w:r>
              <w:t>1,2,95,99</w:t>
            </w:r>
          </w:p>
          <w:p w:rsidR="009D343D" w:rsidRPr="00FE4E03" w:rsidRDefault="002837D6">
            <w:pPr>
              <w:jc w:val="center"/>
            </w:pPr>
            <w:r>
              <w:t xml:space="preserve">Will be auto-filled as 95 if valid value entered in </w:t>
            </w:r>
            <w:proofErr w:type="spellStart"/>
            <w:r>
              <w:t>preldlvl</w:t>
            </w:r>
            <w:proofErr w:type="spellEnd"/>
            <w:r>
              <w:t xml:space="preserve"> </w:t>
            </w:r>
          </w:p>
          <w:p w:rsidR="009D343D" w:rsidRPr="00FE4E03" w:rsidRDefault="002837D6">
            <w:pPr>
              <w:jc w:val="center"/>
              <w:rPr>
                <w:b/>
              </w:rPr>
            </w:pPr>
            <w:r>
              <w:rPr>
                <w:b/>
              </w:rPr>
              <w:t xml:space="preserve">If </w:t>
            </w:r>
            <w:proofErr w:type="spellStart"/>
            <w:r>
              <w:rPr>
                <w:b/>
              </w:rPr>
              <w:t>priorldl</w:t>
            </w:r>
            <w:proofErr w:type="spellEnd"/>
            <w:r>
              <w:rPr>
                <w:b/>
              </w:rPr>
              <w:t xml:space="preserve"> = 1 and </w:t>
            </w:r>
            <w:proofErr w:type="spellStart"/>
            <w:r>
              <w:rPr>
                <w:b/>
              </w:rPr>
              <w:t>prequal</w:t>
            </w:r>
            <w:proofErr w:type="spellEnd"/>
            <w:r>
              <w:rPr>
                <w:b/>
              </w:rPr>
              <w:t xml:space="preserve"> = &lt;&gt; 99, go out of module</w:t>
            </w:r>
          </w:p>
          <w:p w:rsidR="009D343D" w:rsidRPr="00FE4E03" w:rsidRDefault="009D343D">
            <w:pPr>
              <w:jc w:val="center"/>
            </w:pPr>
          </w:p>
          <w:p w:rsidR="009D343D" w:rsidRPr="00FE4E03" w:rsidRDefault="002837D6">
            <w:pPr>
              <w:jc w:val="center"/>
              <w:rPr>
                <w:b/>
              </w:rPr>
            </w:pPr>
            <w:r>
              <w:rPr>
                <w:b/>
              </w:rPr>
              <w:t xml:space="preserve">If </w:t>
            </w:r>
            <w:proofErr w:type="spellStart"/>
            <w:r>
              <w:rPr>
                <w:b/>
              </w:rPr>
              <w:t>priorldl</w:t>
            </w:r>
            <w:proofErr w:type="spellEnd"/>
            <w:r>
              <w:rPr>
                <w:b/>
              </w:rPr>
              <w:t xml:space="preserve"> = 2, or if </w:t>
            </w:r>
            <w:proofErr w:type="spellStart"/>
            <w:r>
              <w:rPr>
                <w:b/>
              </w:rPr>
              <w:t>priorldl</w:t>
            </w:r>
            <w:proofErr w:type="spellEnd"/>
            <w:r>
              <w:rPr>
                <w:b/>
              </w:rPr>
              <w:t xml:space="preserve"> = 1 and </w:t>
            </w:r>
            <w:proofErr w:type="spellStart"/>
            <w:r>
              <w:rPr>
                <w:b/>
              </w:rPr>
              <w:t>prequal</w:t>
            </w:r>
            <w:proofErr w:type="spellEnd"/>
            <w:r>
              <w:rPr>
                <w:b/>
              </w:rPr>
              <w:t xml:space="preserve"> = 99, go to </w:t>
            </w:r>
            <w:proofErr w:type="spellStart"/>
            <w:r>
              <w:rPr>
                <w:b/>
              </w:rPr>
              <w:t>ldlplan</w:t>
            </w:r>
            <w:proofErr w:type="spellEnd"/>
          </w:p>
        </w:tc>
        <w:tc>
          <w:tcPr>
            <w:tcW w:w="5760" w:type="dxa"/>
            <w:tcBorders>
              <w:top w:val="single" w:sz="6" w:space="0" w:color="auto"/>
              <w:left w:val="single" w:sz="6" w:space="0" w:color="auto"/>
              <w:bottom w:val="single" w:sz="6" w:space="0" w:color="auto"/>
              <w:right w:val="single" w:sz="6" w:space="0" w:color="auto"/>
            </w:tcBorders>
          </w:tcPr>
          <w:p w:rsidR="009D343D" w:rsidRPr="00FE4E03" w:rsidRDefault="002837D6">
            <w:r>
              <w:t>When more than one qualitative description of the patient’s LDL-c from the past year is documented, use the description of the LDL-c from the test performed closest to hospital arrival.  If unable to determine which qualitative description refers to the time closest to hospital arrival, select “Elevated LDL-c” if any of the descriptions are consistent with elevated LDL-c.</w:t>
            </w:r>
          </w:p>
          <w:p w:rsidR="009D343D" w:rsidRPr="00FE4E03" w:rsidRDefault="002837D6">
            <w:r>
              <w:t xml:space="preserve"> If there are discrepant qualitative descriptions documented for the same pre-arrival specimen (e.g., one description consistent with elevated LDL-c and one not consistent with elevated LDL-c), select “Elevated LDL-c.” </w:t>
            </w:r>
          </w:p>
          <w:p w:rsidR="009D343D" w:rsidRPr="00FE4E03" w:rsidRDefault="002837D6">
            <w:r>
              <w:t>Inclusions/Exclusions same as in question LDLQUAL.</w:t>
            </w:r>
          </w:p>
        </w:tc>
      </w:tr>
      <w:tr w:rsidR="009D343D" w:rsidRPr="00FE4E03">
        <w:trPr>
          <w:cantSplit/>
        </w:trPr>
        <w:tc>
          <w:tcPr>
            <w:tcW w:w="540" w:type="dxa"/>
            <w:tcBorders>
              <w:top w:val="single" w:sz="6" w:space="0" w:color="auto"/>
              <w:left w:val="single" w:sz="6" w:space="0" w:color="auto"/>
              <w:bottom w:val="single" w:sz="6" w:space="0" w:color="auto"/>
              <w:right w:val="single" w:sz="6" w:space="0" w:color="auto"/>
            </w:tcBorders>
          </w:tcPr>
          <w:p w:rsidR="009D343D" w:rsidRPr="00FE4E03" w:rsidRDefault="002837D6" w:rsidP="00BC0774">
            <w:pPr>
              <w:jc w:val="center"/>
            </w:pPr>
            <w:r>
              <w:t>106</w:t>
            </w:r>
          </w:p>
        </w:tc>
        <w:tc>
          <w:tcPr>
            <w:tcW w:w="1246" w:type="dxa"/>
            <w:tcBorders>
              <w:top w:val="single" w:sz="6" w:space="0" w:color="auto"/>
              <w:left w:val="single" w:sz="6" w:space="0" w:color="auto"/>
              <w:bottom w:val="single" w:sz="6" w:space="0" w:color="auto"/>
              <w:right w:val="single" w:sz="6" w:space="0" w:color="auto"/>
            </w:tcBorders>
          </w:tcPr>
          <w:p w:rsidR="009D343D" w:rsidRPr="00FE4E03" w:rsidRDefault="002837D6">
            <w:pPr>
              <w:jc w:val="center"/>
            </w:pPr>
            <w:proofErr w:type="spellStart"/>
            <w:r>
              <w:t>ldlplan</w:t>
            </w:r>
            <w:proofErr w:type="spellEnd"/>
          </w:p>
        </w:tc>
        <w:tc>
          <w:tcPr>
            <w:tcW w:w="5040" w:type="dxa"/>
            <w:tcBorders>
              <w:top w:val="single" w:sz="6" w:space="0" w:color="auto"/>
              <w:left w:val="single" w:sz="6" w:space="0" w:color="auto"/>
              <w:bottom w:val="single" w:sz="6" w:space="0" w:color="auto"/>
              <w:right w:val="single" w:sz="6" w:space="0" w:color="auto"/>
            </w:tcBorders>
          </w:tcPr>
          <w:p w:rsidR="009D343D" w:rsidRPr="00FE4E03" w:rsidRDefault="002837D6">
            <w:pPr>
              <w:rPr>
                <w:sz w:val="22"/>
              </w:rPr>
            </w:pPr>
            <w:r>
              <w:rPr>
                <w:sz w:val="22"/>
              </w:rPr>
              <w:t>Is there documentation of a plan to do LDL-cholesterol testing after discharge?</w:t>
            </w:r>
          </w:p>
          <w:p w:rsidR="009D343D" w:rsidRPr="00FE4E03" w:rsidRDefault="002837D6">
            <w:pPr>
              <w:numPr>
                <w:ilvl w:val="0"/>
                <w:numId w:val="42"/>
              </w:numPr>
              <w:rPr>
                <w:sz w:val="22"/>
              </w:rPr>
            </w:pPr>
            <w:r>
              <w:rPr>
                <w:sz w:val="22"/>
              </w:rPr>
              <w:t>Yes</w:t>
            </w:r>
          </w:p>
          <w:p w:rsidR="009D343D" w:rsidRPr="00FE4E03" w:rsidRDefault="002837D6">
            <w:pPr>
              <w:numPr>
                <w:ilvl w:val="0"/>
                <w:numId w:val="42"/>
              </w:numPr>
              <w:rPr>
                <w:sz w:val="22"/>
              </w:rPr>
            </w:pPr>
            <w:r>
              <w:rPr>
                <w:sz w:val="22"/>
              </w:rPr>
              <w:t>No</w:t>
            </w:r>
          </w:p>
          <w:p w:rsidR="009D343D" w:rsidRPr="00FE4E03" w:rsidRDefault="002837D6" w:rsidP="001D07D8">
            <w:pPr>
              <w:rPr>
                <w:sz w:val="22"/>
              </w:rPr>
            </w:pPr>
            <w:r>
              <w:rPr>
                <w:sz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9D343D" w:rsidRPr="00FE4E03" w:rsidRDefault="002837D6">
            <w:pPr>
              <w:jc w:val="center"/>
            </w:pPr>
            <w:r>
              <w:t>1,2,95</w:t>
            </w:r>
          </w:p>
          <w:p w:rsidR="009D343D" w:rsidRPr="00FE4E03" w:rsidRDefault="009D343D">
            <w:pPr>
              <w:jc w:val="center"/>
            </w:pPr>
          </w:p>
          <w:p w:rsidR="009D343D" w:rsidRPr="00FE4E03" w:rsidRDefault="002837D6">
            <w:pPr>
              <w:jc w:val="center"/>
              <w:rPr>
                <w:b/>
              </w:rPr>
            </w:pPr>
            <w:r>
              <w:rPr>
                <w:b/>
              </w:rPr>
              <w:t xml:space="preserve">If 1, auto-fill </w:t>
            </w:r>
            <w:proofErr w:type="spellStart"/>
            <w:r>
              <w:rPr>
                <w:b/>
              </w:rPr>
              <w:t>whynoldl</w:t>
            </w:r>
            <w:proofErr w:type="spellEnd"/>
            <w:r>
              <w:rPr>
                <w:b/>
              </w:rPr>
              <w:t xml:space="preserve"> as 95 </w:t>
            </w:r>
          </w:p>
        </w:tc>
        <w:tc>
          <w:tcPr>
            <w:tcW w:w="5760" w:type="dxa"/>
            <w:tcBorders>
              <w:top w:val="single" w:sz="6" w:space="0" w:color="auto"/>
              <w:left w:val="single" w:sz="6" w:space="0" w:color="auto"/>
              <w:bottom w:val="single" w:sz="6" w:space="0" w:color="auto"/>
              <w:right w:val="single" w:sz="6" w:space="0" w:color="auto"/>
            </w:tcBorders>
          </w:tcPr>
          <w:p w:rsidR="009D343D" w:rsidRPr="00FE4E03" w:rsidRDefault="002837D6">
            <w:r>
              <w:t xml:space="preserve">There must be documentation of a definitive plan to do LDL-c testing after discharge (e.g., “Will do cholesterol testing after discharge.”).  Documentation which indicates only that LDL-c testing after discharge will be considered (e.g., “May do cholesterol testing at next office visit.”) is not sufficient.  </w:t>
            </w:r>
          </w:p>
          <w:p w:rsidR="009D343D" w:rsidRPr="00FE4E03" w:rsidRDefault="002837D6">
            <w:r>
              <w:t>In the absence of explicit documentation of a plan to do LDL-c testing after discharge, it should be inferred that LDL-c testing is planned if there is documentation of a plan to do lipid testing after discharge.</w:t>
            </w:r>
          </w:p>
          <w:p w:rsidR="009D343D" w:rsidRPr="00FE4E03" w:rsidRDefault="002837D6">
            <w:r>
              <w:rPr>
                <w:b/>
              </w:rPr>
              <w:t>Excluded data sources</w:t>
            </w:r>
            <w:r>
              <w:t>: Any documentation dated/timed after discharge, except discharge summary and operative/procedure/diagnostic test reports (from procedure done during hospital stay.)</w:t>
            </w:r>
          </w:p>
          <w:p w:rsidR="009D343D" w:rsidRPr="00FE4E03" w:rsidRDefault="002837D6">
            <w:r>
              <w:rPr>
                <w:b/>
              </w:rPr>
              <w:t>Excluded</w:t>
            </w:r>
            <w:r>
              <w:t xml:space="preserve">: VLDL </w:t>
            </w:r>
          </w:p>
        </w:tc>
      </w:tr>
    </w:tbl>
    <w:p w:rsidR="0017137E" w:rsidRPr="00FE4E03" w:rsidRDefault="002837D6">
      <w:r>
        <w:br w:type="page"/>
      </w:r>
    </w:p>
    <w:tbl>
      <w:tblPr>
        <w:tblW w:w="0" w:type="auto"/>
        <w:tblInd w:w="108" w:type="dxa"/>
        <w:tblLayout w:type="fixed"/>
        <w:tblLook w:val="0000"/>
      </w:tblPr>
      <w:tblGrid>
        <w:gridCol w:w="540"/>
        <w:gridCol w:w="1246"/>
        <w:gridCol w:w="5040"/>
        <w:gridCol w:w="2160"/>
        <w:gridCol w:w="5760"/>
      </w:tblGrid>
      <w:tr w:rsidR="0017137E" w:rsidRPr="00FE4E03">
        <w:trPr>
          <w:cantSplit/>
        </w:trPr>
        <w:tc>
          <w:tcPr>
            <w:tcW w:w="540" w:type="dxa"/>
            <w:tcBorders>
              <w:top w:val="single" w:sz="6" w:space="0" w:color="auto"/>
              <w:left w:val="single" w:sz="6" w:space="0" w:color="auto"/>
              <w:bottom w:val="single" w:sz="6" w:space="0" w:color="auto"/>
              <w:right w:val="single" w:sz="6" w:space="0" w:color="auto"/>
            </w:tcBorders>
          </w:tcPr>
          <w:p w:rsidR="0017137E" w:rsidRPr="00FE4E03" w:rsidRDefault="002837D6" w:rsidP="005473D6">
            <w:pPr>
              <w:jc w:val="center"/>
              <w:rPr>
                <w:b/>
                <w:sz w:val="24"/>
              </w:rPr>
            </w:pPr>
            <w:r>
              <w:rPr>
                <w:sz w:val="24"/>
              </w:rPr>
              <w:br w:type="page"/>
            </w:r>
            <w:r>
              <w:rPr>
                <w:b/>
                <w:sz w:val="24"/>
              </w:rPr>
              <w:t>#</w:t>
            </w:r>
          </w:p>
        </w:tc>
        <w:tc>
          <w:tcPr>
            <w:tcW w:w="1246" w:type="dxa"/>
            <w:tcBorders>
              <w:top w:val="single" w:sz="6" w:space="0" w:color="auto"/>
              <w:left w:val="single" w:sz="6" w:space="0" w:color="auto"/>
              <w:bottom w:val="single" w:sz="6" w:space="0" w:color="auto"/>
              <w:right w:val="single" w:sz="6" w:space="0" w:color="auto"/>
            </w:tcBorders>
          </w:tcPr>
          <w:p w:rsidR="0017137E" w:rsidRPr="00FE4E03" w:rsidRDefault="002837D6" w:rsidP="005473D6">
            <w:pPr>
              <w:jc w:val="center"/>
              <w:rPr>
                <w:b/>
              </w:rPr>
            </w:pPr>
            <w:r>
              <w:rPr>
                <w:b/>
              </w:rPr>
              <w:t>Name</w:t>
            </w:r>
          </w:p>
        </w:tc>
        <w:tc>
          <w:tcPr>
            <w:tcW w:w="5040" w:type="dxa"/>
            <w:tcBorders>
              <w:top w:val="single" w:sz="6" w:space="0" w:color="auto"/>
              <w:left w:val="single" w:sz="6" w:space="0" w:color="auto"/>
              <w:bottom w:val="single" w:sz="6" w:space="0" w:color="auto"/>
              <w:right w:val="single" w:sz="6" w:space="0" w:color="auto"/>
            </w:tcBorders>
          </w:tcPr>
          <w:p w:rsidR="0017137E" w:rsidRPr="00FE4E03" w:rsidRDefault="002837D6" w:rsidP="005473D6">
            <w:pPr>
              <w:pStyle w:val="Footer"/>
              <w:widowControl/>
              <w:tabs>
                <w:tab w:val="clear" w:pos="4320"/>
                <w:tab w:val="clear" w:pos="8640"/>
              </w:tabs>
              <w:jc w:val="center"/>
              <w:rPr>
                <w:rFonts w:ascii="Times New Roman" w:hAnsi="Times New Roman"/>
                <w:b/>
                <w:bCs/>
              </w:rPr>
            </w:pPr>
            <w:r>
              <w:rPr>
                <w:rFonts w:ascii="Times New Roman" w:hAnsi="Times New Roman"/>
                <w:b/>
                <w:bCs/>
              </w:rPr>
              <w:t>QUESTION</w:t>
            </w:r>
          </w:p>
        </w:tc>
        <w:tc>
          <w:tcPr>
            <w:tcW w:w="2160" w:type="dxa"/>
            <w:tcBorders>
              <w:top w:val="single" w:sz="6" w:space="0" w:color="auto"/>
              <w:left w:val="single" w:sz="6" w:space="0" w:color="auto"/>
              <w:bottom w:val="single" w:sz="6" w:space="0" w:color="auto"/>
              <w:right w:val="single" w:sz="6" w:space="0" w:color="auto"/>
            </w:tcBorders>
          </w:tcPr>
          <w:p w:rsidR="0017137E" w:rsidRPr="00FE4E03" w:rsidRDefault="002837D6" w:rsidP="005473D6">
            <w:pPr>
              <w:jc w:val="center"/>
              <w:rPr>
                <w:b/>
                <w:bCs/>
                <w:sz w:val="24"/>
              </w:rPr>
            </w:pPr>
            <w:r>
              <w:rPr>
                <w:b/>
                <w:bCs/>
                <w:sz w:val="24"/>
              </w:rPr>
              <w:t>Field Format</w:t>
            </w:r>
          </w:p>
        </w:tc>
        <w:tc>
          <w:tcPr>
            <w:tcW w:w="5760" w:type="dxa"/>
            <w:tcBorders>
              <w:top w:val="single" w:sz="6" w:space="0" w:color="auto"/>
              <w:left w:val="single" w:sz="6" w:space="0" w:color="auto"/>
              <w:bottom w:val="single" w:sz="6" w:space="0" w:color="auto"/>
              <w:right w:val="single" w:sz="6" w:space="0" w:color="auto"/>
            </w:tcBorders>
          </w:tcPr>
          <w:p w:rsidR="0017137E" w:rsidRPr="00FE4E03" w:rsidRDefault="002837D6" w:rsidP="005473D6">
            <w:pPr>
              <w:jc w:val="center"/>
              <w:rPr>
                <w:b/>
                <w:bCs/>
                <w:sz w:val="24"/>
              </w:rPr>
            </w:pPr>
            <w:r>
              <w:rPr>
                <w:b/>
                <w:bCs/>
                <w:sz w:val="24"/>
              </w:rPr>
              <w:t>DEFINITIONS/DECISION RULES</w:t>
            </w:r>
          </w:p>
        </w:tc>
      </w:tr>
      <w:tr w:rsidR="009D343D" w:rsidRPr="00FE4E03">
        <w:trPr>
          <w:cantSplit/>
        </w:trPr>
        <w:tc>
          <w:tcPr>
            <w:tcW w:w="540" w:type="dxa"/>
            <w:tcBorders>
              <w:top w:val="single" w:sz="6" w:space="0" w:color="auto"/>
              <w:left w:val="single" w:sz="6" w:space="0" w:color="auto"/>
              <w:bottom w:val="single" w:sz="6" w:space="0" w:color="auto"/>
              <w:right w:val="single" w:sz="6" w:space="0" w:color="auto"/>
            </w:tcBorders>
          </w:tcPr>
          <w:p w:rsidR="009D343D" w:rsidRPr="00FE4E03" w:rsidRDefault="002837D6">
            <w:pPr>
              <w:jc w:val="center"/>
            </w:pPr>
            <w:r>
              <w:t>107</w:t>
            </w:r>
          </w:p>
          <w:p w:rsidR="009964D2" w:rsidRPr="00FE4E03" w:rsidRDefault="009964D2">
            <w:pPr>
              <w:jc w:val="center"/>
            </w:pPr>
          </w:p>
          <w:p w:rsidR="009964D2" w:rsidRPr="00FE4E03" w:rsidRDefault="009964D2">
            <w:pPr>
              <w:jc w:val="center"/>
            </w:pPr>
          </w:p>
        </w:tc>
        <w:tc>
          <w:tcPr>
            <w:tcW w:w="1246" w:type="dxa"/>
            <w:tcBorders>
              <w:top w:val="single" w:sz="6" w:space="0" w:color="auto"/>
              <w:left w:val="single" w:sz="6" w:space="0" w:color="auto"/>
              <w:bottom w:val="single" w:sz="6" w:space="0" w:color="auto"/>
              <w:right w:val="single" w:sz="6" w:space="0" w:color="auto"/>
            </w:tcBorders>
          </w:tcPr>
          <w:p w:rsidR="009D343D" w:rsidRPr="00FE4E03" w:rsidRDefault="002837D6">
            <w:pPr>
              <w:jc w:val="center"/>
            </w:pPr>
            <w:proofErr w:type="spellStart"/>
            <w:r>
              <w:t>whynoldl</w:t>
            </w:r>
            <w:proofErr w:type="spellEnd"/>
          </w:p>
        </w:tc>
        <w:tc>
          <w:tcPr>
            <w:tcW w:w="5040" w:type="dxa"/>
            <w:tcBorders>
              <w:top w:val="single" w:sz="6" w:space="0" w:color="auto"/>
              <w:left w:val="single" w:sz="6" w:space="0" w:color="auto"/>
              <w:bottom w:val="single" w:sz="6" w:space="0" w:color="auto"/>
              <w:right w:val="single" w:sz="6" w:space="0" w:color="auto"/>
            </w:tcBorders>
          </w:tcPr>
          <w:p w:rsidR="009D343D" w:rsidRPr="00FE4E03" w:rsidRDefault="002837D6">
            <w:pPr>
              <w:rPr>
                <w:sz w:val="22"/>
              </w:rPr>
            </w:pPr>
            <w:r>
              <w:rPr>
                <w:sz w:val="22"/>
              </w:rPr>
              <w:t>Is there a reason documented by a physician, APN, or PA for not doing LDL-cholesterol (LDL-c) testing?</w:t>
            </w:r>
          </w:p>
          <w:p w:rsidR="009D343D" w:rsidRPr="00FE4E03" w:rsidRDefault="002837D6" w:rsidP="001D07D8">
            <w:pPr>
              <w:rPr>
                <w:sz w:val="22"/>
              </w:rPr>
            </w:pPr>
            <w:r>
              <w:rPr>
                <w:sz w:val="22"/>
              </w:rPr>
              <w:t>1.  Yes</w:t>
            </w:r>
          </w:p>
          <w:p w:rsidR="009D343D" w:rsidRPr="00FE4E03" w:rsidRDefault="002837D6" w:rsidP="001D07D8">
            <w:pPr>
              <w:rPr>
                <w:sz w:val="22"/>
              </w:rPr>
            </w:pPr>
            <w:r>
              <w:rPr>
                <w:sz w:val="22"/>
              </w:rPr>
              <w:t>2.  No</w:t>
            </w:r>
          </w:p>
          <w:p w:rsidR="009D343D" w:rsidRPr="00FE4E03" w:rsidRDefault="002837D6" w:rsidP="001D07D8">
            <w:pPr>
              <w:rPr>
                <w:sz w:val="22"/>
              </w:rPr>
            </w:pPr>
            <w:r>
              <w:rPr>
                <w:sz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9D343D" w:rsidRPr="00FE4E03" w:rsidRDefault="002837D6">
            <w:pPr>
              <w:jc w:val="center"/>
            </w:pPr>
            <w:r>
              <w:t>1,2,95</w:t>
            </w:r>
          </w:p>
          <w:p w:rsidR="000D05D7" w:rsidRPr="00FE4E03" w:rsidRDefault="000D05D7">
            <w:pPr>
              <w:jc w:val="center"/>
            </w:pPr>
          </w:p>
          <w:p w:rsidR="009D343D" w:rsidRPr="00FE4E03" w:rsidRDefault="002837D6">
            <w:pPr>
              <w:jc w:val="center"/>
            </w:pPr>
            <w:r>
              <w:t xml:space="preserve">Will be auto-filled as 95 if </w:t>
            </w:r>
            <w:proofErr w:type="spellStart"/>
            <w:r>
              <w:t>ldlplan</w:t>
            </w:r>
            <w:proofErr w:type="spellEnd"/>
            <w:r>
              <w:t xml:space="preserve"> = 1</w:t>
            </w:r>
          </w:p>
        </w:tc>
        <w:tc>
          <w:tcPr>
            <w:tcW w:w="5760" w:type="dxa"/>
            <w:tcBorders>
              <w:top w:val="single" w:sz="6" w:space="0" w:color="auto"/>
              <w:left w:val="single" w:sz="6" w:space="0" w:color="auto"/>
              <w:bottom w:val="single" w:sz="6" w:space="0" w:color="auto"/>
              <w:right w:val="single" w:sz="6" w:space="0" w:color="auto"/>
            </w:tcBorders>
          </w:tcPr>
          <w:p w:rsidR="009D343D" w:rsidRPr="00FE4E03" w:rsidRDefault="002837D6">
            <w:r>
              <w:t xml:space="preserve">Reasons why no LDL-c testing was done or planned must be explicitly documented (e.g., ESRD, life expectancy &lt; one month – will not do LDL:HDL) or clearly implied (e.g., “Patient refusing labs,  “Limited life expectancy, will not do any further evaluation,” “Lipid testing not indicated”).  </w:t>
            </w:r>
          </w:p>
          <w:p w:rsidR="009D343D" w:rsidRPr="00FE4E03" w:rsidRDefault="002837D6">
            <w:r>
              <w:t>If reasons are not mentioned in the context of LDL-c testing, do not make inferences (e.g., do not assume the physician is not doing LDL-c testing because the patient is of an advanced age.   If the physician/APN/PA defers LDL-c testing to another clinician, a reason for the deferral of testing must be documented.  (e.g., “Consulting cardiologist to evaluate patient for LDL-c testing” is not acceptable.)</w:t>
            </w:r>
          </w:p>
          <w:p w:rsidR="009D343D" w:rsidRPr="00FE4E03" w:rsidRDefault="002837D6">
            <w:r>
              <w:rPr>
                <w:b/>
              </w:rPr>
              <w:t>Excluded data sources</w:t>
            </w:r>
            <w:r>
              <w:t>: Any documentation dated/timed after discharge, except discharge summary and operative/procedure/diagnostic test reports (from procedure done during hospital stay.)</w:t>
            </w:r>
          </w:p>
          <w:p w:rsidR="009D343D" w:rsidRPr="00FE4E03" w:rsidRDefault="002837D6">
            <w:r>
              <w:rPr>
                <w:b/>
              </w:rPr>
              <w:t>Excluded</w:t>
            </w:r>
            <w:r>
              <w:t>: VLDL</w:t>
            </w:r>
          </w:p>
        </w:tc>
      </w:tr>
      <w:tr w:rsidR="0017137E" w:rsidRPr="00751D04">
        <w:trPr>
          <w:cantSplit/>
        </w:trPr>
        <w:tc>
          <w:tcPr>
            <w:tcW w:w="14746" w:type="dxa"/>
            <w:gridSpan w:val="5"/>
            <w:tcBorders>
              <w:top w:val="single" w:sz="6" w:space="0" w:color="auto"/>
              <w:left w:val="single" w:sz="6" w:space="0" w:color="auto"/>
              <w:bottom w:val="single" w:sz="6" w:space="0" w:color="auto"/>
              <w:right w:val="single" w:sz="6" w:space="0" w:color="auto"/>
            </w:tcBorders>
          </w:tcPr>
          <w:p w:rsidR="0017137E" w:rsidRPr="00FE4E03" w:rsidRDefault="002837D6" w:rsidP="0017137E">
            <w:pPr>
              <w:autoSpaceDE w:val="0"/>
              <w:autoSpaceDN w:val="0"/>
              <w:adjustRightInd w:val="0"/>
              <w:rPr>
                <w:b/>
                <w:bCs/>
                <w:color w:val="000000"/>
                <w:sz w:val="24"/>
                <w:szCs w:val="24"/>
              </w:rPr>
            </w:pPr>
            <w:r>
              <w:rPr>
                <w:b/>
                <w:bCs/>
                <w:color w:val="000000"/>
                <w:sz w:val="24"/>
                <w:szCs w:val="24"/>
              </w:rPr>
              <w:t xml:space="preserve">If comm1tx = 1 or </w:t>
            </w:r>
            <w:proofErr w:type="spellStart"/>
            <w:r>
              <w:rPr>
                <w:b/>
                <w:bCs/>
                <w:color w:val="000000"/>
                <w:sz w:val="24"/>
                <w:szCs w:val="24"/>
              </w:rPr>
              <w:t>comminpt</w:t>
            </w:r>
            <w:proofErr w:type="spellEnd"/>
            <w:r>
              <w:rPr>
                <w:b/>
                <w:bCs/>
                <w:color w:val="000000"/>
                <w:sz w:val="24"/>
                <w:szCs w:val="24"/>
              </w:rPr>
              <w:t xml:space="preserve"> = 1, go to ACS Transfer from </w:t>
            </w:r>
            <w:smartTag w:uri="urn:schemas-microsoft-com:office:smarttags" w:element="place">
              <w:smartTag w:uri="urn:schemas-microsoft-com:office:smarttags" w:element="PlaceName">
                <w:r>
                  <w:rPr>
                    <w:b/>
                    <w:bCs/>
                    <w:color w:val="000000"/>
                    <w:sz w:val="24"/>
                    <w:szCs w:val="24"/>
                  </w:rPr>
                  <w:t>Community</w:t>
                </w:r>
              </w:smartTag>
              <w:r>
                <w:rPr>
                  <w:b/>
                  <w:bCs/>
                  <w:color w:val="000000"/>
                  <w:sz w:val="24"/>
                  <w:szCs w:val="24"/>
                </w:rPr>
                <w:t xml:space="preserve"> </w:t>
              </w:r>
              <w:smartTag w:uri="urn:schemas-microsoft-com:office:smarttags" w:element="PlaceType">
                <w:r>
                  <w:rPr>
                    <w:b/>
                    <w:bCs/>
                    <w:color w:val="000000"/>
                    <w:sz w:val="24"/>
                    <w:szCs w:val="24"/>
                  </w:rPr>
                  <w:t>Hospital</w:t>
                </w:r>
              </w:smartTag>
            </w:smartTag>
            <w:r>
              <w:rPr>
                <w:b/>
                <w:bCs/>
                <w:color w:val="000000"/>
                <w:sz w:val="24"/>
                <w:szCs w:val="24"/>
              </w:rPr>
              <w:t xml:space="preserve"> Module</w:t>
            </w:r>
          </w:p>
          <w:p w:rsidR="0017137E" w:rsidRPr="00FE4E03" w:rsidRDefault="002837D6" w:rsidP="0017137E">
            <w:pPr>
              <w:autoSpaceDE w:val="0"/>
              <w:autoSpaceDN w:val="0"/>
              <w:adjustRightInd w:val="0"/>
              <w:rPr>
                <w:b/>
                <w:bCs/>
                <w:color w:val="000000"/>
                <w:sz w:val="24"/>
                <w:szCs w:val="24"/>
              </w:rPr>
            </w:pPr>
            <w:r>
              <w:rPr>
                <w:b/>
                <w:bCs/>
                <w:color w:val="000000"/>
                <w:sz w:val="24"/>
                <w:szCs w:val="24"/>
              </w:rPr>
              <w:t xml:space="preserve">If comm1tx = 2 and </w:t>
            </w:r>
            <w:proofErr w:type="spellStart"/>
            <w:r>
              <w:rPr>
                <w:b/>
                <w:bCs/>
                <w:color w:val="000000"/>
                <w:sz w:val="24"/>
                <w:szCs w:val="24"/>
              </w:rPr>
              <w:t>comminpt</w:t>
            </w:r>
            <w:proofErr w:type="spellEnd"/>
            <w:r>
              <w:rPr>
                <w:b/>
                <w:bCs/>
                <w:color w:val="000000"/>
                <w:sz w:val="24"/>
                <w:szCs w:val="24"/>
              </w:rPr>
              <w:t xml:space="preserve"> = 2 and </w:t>
            </w:r>
            <w:proofErr w:type="spellStart"/>
            <w:r>
              <w:rPr>
                <w:b/>
                <w:bCs/>
                <w:color w:val="000000"/>
                <w:sz w:val="24"/>
                <w:szCs w:val="24"/>
              </w:rPr>
              <w:t>inptacs</w:t>
            </w:r>
            <w:proofErr w:type="spellEnd"/>
            <w:r>
              <w:rPr>
                <w:b/>
                <w:bCs/>
                <w:color w:val="000000"/>
                <w:sz w:val="24"/>
                <w:szCs w:val="24"/>
              </w:rPr>
              <w:t xml:space="preserve"> = 2, go to ACS at Initial Presentation Module</w:t>
            </w:r>
          </w:p>
          <w:p w:rsidR="0017137E" w:rsidRPr="00751D04" w:rsidRDefault="002837D6">
            <w:r>
              <w:rPr>
                <w:b/>
                <w:sz w:val="24"/>
                <w:szCs w:val="24"/>
              </w:rPr>
              <w:t xml:space="preserve">If comm1tx = 2 and </w:t>
            </w:r>
            <w:proofErr w:type="spellStart"/>
            <w:r>
              <w:rPr>
                <w:b/>
                <w:sz w:val="24"/>
                <w:szCs w:val="24"/>
              </w:rPr>
              <w:t>comminpt</w:t>
            </w:r>
            <w:proofErr w:type="spellEnd"/>
            <w:r>
              <w:rPr>
                <w:b/>
                <w:sz w:val="24"/>
                <w:szCs w:val="24"/>
              </w:rPr>
              <w:t xml:space="preserve"> = 2 and </w:t>
            </w:r>
            <w:proofErr w:type="spellStart"/>
            <w:r>
              <w:rPr>
                <w:b/>
                <w:sz w:val="24"/>
                <w:szCs w:val="24"/>
              </w:rPr>
              <w:t>inptacs</w:t>
            </w:r>
            <w:proofErr w:type="spellEnd"/>
            <w:r>
              <w:rPr>
                <w:b/>
                <w:sz w:val="24"/>
                <w:szCs w:val="24"/>
              </w:rPr>
              <w:t xml:space="preserve"> = 1, go to ACS After Admission</w:t>
            </w:r>
          </w:p>
        </w:tc>
      </w:tr>
    </w:tbl>
    <w:p w:rsidR="009D343D" w:rsidRPr="00751D04" w:rsidRDefault="009D343D" w:rsidP="0017137E">
      <w:pPr>
        <w:pStyle w:val="Header"/>
        <w:tabs>
          <w:tab w:val="clear" w:pos="4320"/>
          <w:tab w:val="clear" w:pos="8640"/>
        </w:tabs>
      </w:pPr>
    </w:p>
    <w:sectPr w:rsidR="009D343D" w:rsidRPr="00751D04" w:rsidSect="002837D6">
      <w:headerReference w:type="default" r:id="rId7"/>
      <w:footerReference w:type="even" r:id="rId8"/>
      <w:footerReference w:type="default" r:id="rId9"/>
      <w:pgSz w:w="15840" w:h="12240" w:orient="landscape"/>
      <w:pgMar w:top="1440" w:right="360" w:bottom="360" w:left="504" w:header="720" w:footer="28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6659" w:rsidRDefault="00666659">
      <w:r>
        <w:separator/>
      </w:r>
    </w:p>
  </w:endnote>
  <w:endnote w:type="continuationSeparator" w:id="0">
    <w:p w:rsidR="00666659" w:rsidRDefault="006666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Letter Gothic 12 Pitch">
    <w:panose1 w:val="00000000000000000000"/>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4F7" w:rsidRDefault="002837D6">
    <w:pPr>
      <w:pStyle w:val="Footer"/>
      <w:framePr w:wrap="around" w:vAnchor="text" w:hAnchor="margin" w:xAlign="right" w:y="1"/>
      <w:rPr>
        <w:rStyle w:val="PageNumber"/>
      </w:rPr>
    </w:pPr>
    <w:r>
      <w:rPr>
        <w:rStyle w:val="PageNumber"/>
      </w:rPr>
      <w:fldChar w:fldCharType="begin"/>
    </w:r>
    <w:r w:rsidR="00BE74F7">
      <w:rPr>
        <w:rStyle w:val="PageNumber"/>
      </w:rPr>
      <w:instrText xml:space="preserve">PAGE  </w:instrText>
    </w:r>
    <w:r>
      <w:rPr>
        <w:rStyle w:val="PageNumber"/>
      </w:rPr>
      <w:fldChar w:fldCharType="end"/>
    </w:r>
  </w:p>
  <w:p w:rsidR="00BE74F7" w:rsidRDefault="00BE74F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4F7" w:rsidRDefault="00BE74F7">
    <w:pPr>
      <w:pStyle w:val="Footer"/>
      <w:framePr w:wrap="around" w:vAnchor="text" w:hAnchor="margin" w:xAlign="right" w:y="1"/>
      <w:rPr>
        <w:rStyle w:val="PageNumber"/>
      </w:rPr>
    </w:pPr>
  </w:p>
  <w:p w:rsidR="00BE74F7" w:rsidRDefault="00BE74F7">
    <w:pPr>
      <w:pStyle w:val="Footer"/>
      <w:ind w:right="360"/>
      <w:rPr>
        <w:rFonts w:ascii="Times New Roman" w:hAnsi="Times New Roman"/>
        <w:sz w:val="16"/>
      </w:rPr>
    </w:pPr>
    <w:proofErr w:type="spellStart"/>
    <w:r>
      <w:rPr>
        <w:rFonts w:ascii="Times New Roman" w:hAnsi="Times New Roman"/>
        <w:sz w:val="16"/>
      </w:rPr>
      <w:t>ACSHistory</w:t>
    </w:r>
    <w:proofErr w:type="spellEnd"/>
    <w:r>
      <w:rPr>
        <w:rFonts w:ascii="Times New Roman" w:hAnsi="Times New Roman"/>
        <w:sz w:val="16"/>
      </w:rPr>
      <w:t xml:space="preserve"> and </w:t>
    </w:r>
    <w:proofErr w:type="spellStart"/>
    <w:r>
      <w:rPr>
        <w:rFonts w:ascii="Times New Roman" w:hAnsi="Times New Roman"/>
        <w:sz w:val="16"/>
      </w:rPr>
      <w:t>AssessmentModule</w:t>
    </w:r>
    <w:proofErr w:type="spellEnd"/>
    <w:r>
      <w:rPr>
        <w:rFonts w:ascii="Times New Roman" w:hAnsi="Times New Roman"/>
        <w:sz w:val="16"/>
      </w:rPr>
      <w:t xml:space="preserve"> FY2011Q4</w:t>
    </w:r>
    <w:r w:rsidR="00A86AFE">
      <w:rPr>
        <w:rFonts w:ascii="Times New Roman" w:hAnsi="Times New Roman"/>
        <w:sz w:val="16"/>
      </w:rPr>
      <w:t xml:space="preserve"> </w:t>
    </w:r>
    <w:r w:rsidR="007819B1">
      <w:rPr>
        <w:rFonts w:ascii="Times New Roman" w:hAnsi="Times New Roman"/>
        <w:sz w:val="16"/>
      </w:rPr>
      <w:t>6/1/11</w:t>
    </w:r>
    <w:r>
      <w:rPr>
        <w:rFonts w:ascii="Times New Roman" w:hAnsi="Times New Roman"/>
        <w:sz w:val="16"/>
      </w:rPr>
      <w:tab/>
    </w:r>
    <w:r>
      <w:rPr>
        <w:rFonts w:ascii="Times New Roman" w:hAnsi="Times New Roman"/>
        <w:sz w:val="16"/>
      </w:rPr>
      <w:tab/>
    </w:r>
    <w:r>
      <w:rPr>
        <w:rFonts w:ascii="Times New Roman" w:hAnsi="Times New Roman"/>
        <w:sz w:val="16"/>
      </w:rPr>
      <w:tab/>
      <w:t xml:space="preserve">                                                                                </w:t>
    </w:r>
    <w:r w:rsidR="002837D6">
      <w:rPr>
        <w:rStyle w:val="PageNumber"/>
        <w:rFonts w:ascii="Times New Roman" w:hAnsi="Times New Roman"/>
        <w:sz w:val="16"/>
      </w:rPr>
      <w:fldChar w:fldCharType="begin"/>
    </w:r>
    <w:r>
      <w:rPr>
        <w:rStyle w:val="PageNumber"/>
        <w:rFonts w:ascii="Times New Roman" w:hAnsi="Times New Roman"/>
        <w:sz w:val="16"/>
      </w:rPr>
      <w:instrText xml:space="preserve"> PAGE </w:instrText>
    </w:r>
    <w:r w:rsidR="002837D6">
      <w:rPr>
        <w:rStyle w:val="PageNumber"/>
        <w:rFonts w:ascii="Times New Roman" w:hAnsi="Times New Roman"/>
        <w:sz w:val="16"/>
      </w:rPr>
      <w:fldChar w:fldCharType="separate"/>
    </w:r>
    <w:r w:rsidR="00D53686">
      <w:rPr>
        <w:rStyle w:val="PageNumber"/>
        <w:rFonts w:ascii="Times New Roman" w:hAnsi="Times New Roman"/>
        <w:noProof/>
        <w:sz w:val="16"/>
      </w:rPr>
      <w:t>23</w:t>
    </w:r>
    <w:r w:rsidR="002837D6">
      <w:rPr>
        <w:rStyle w:val="PageNumber"/>
        <w:rFonts w:ascii="Times New Roman" w:hAnsi="Times New Roman"/>
        <w:sz w:val="16"/>
      </w:rPr>
      <w:fldChar w:fldCharType="end"/>
    </w:r>
    <w:r>
      <w:rPr>
        <w:rStyle w:val="PageNumber"/>
        <w:rFonts w:ascii="Times New Roman" w:hAnsi="Times New Roman"/>
        <w:sz w:val="16"/>
      </w:rPr>
      <w:t xml:space="preserve"> of </w:t>
    </w:r>
    <w:r w:rsidR="002837D6">
      <w:rPr>
        <w:rStyle w:val="PageNumber"/>
        <w:rFonts w:ascii="Times New Roman" w:hAnsi="Times New Roman"/>
        <w:sz w:val="16"/>
      </w:rPr>
      <w:fldChar w:fldCharType="begin"/>
    </w:r>
    <w:r>
      <w:rPr>
        <w:rStyle w:val="PageNumber"/>
        <w:rFonts w:ascii="Times New Roman" w:hAnsi="Times New Roman"/>
        <w:sz w:val="16"/>
      </w:rPr>
      <w:instrText xml:space="preserve"> NUMPAGES </w:instrText>
    </w:r>
    <w:r w:rsidR="002837D6">
      <w:rPr>
        <w:rStyle w:val="PageNumber"/>
        <w:rFonts w:ascii="Times New Roman" w:hAnsi="Times New Roman"/>
        <w:sz w:val="16"/>
      </w:rPr>
      <w:fldChar w:fldCharType="separate"/>
    </w:r>
    <w:r w:rsidR="00D53686">
      <w:rPr>
        <w:rStyle w:val="PageNumber"/>
        <w:rFonts w:ascii="Times New Roman" w:hAnsi="Times New Roman"/>
        <w:noProof/>
        <w:sz w:val="16"/>
      </w:rPr>
      <w:t>23</w:t>
    </w:r>
    <w:r w:rsidR="002837D6">
      <w:rPr>
        <w:rStyle w:val="PageNumber"/>
        <w:rFonts w:ascii="Times New Roman" w:hAnsi="Times New Roman"/>
        <w:sz w:val="16"/>
      </w:rPr>
      <w:fldChar w:fldCharType="end"/>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6659" w:rsidRDefault="00666659">
      <w:r>
        <w:separator/>
      </w:r>
    </w:p>
  </w:footnote>
  <w:footnote w:type="continuationSeparator" w:id="0">
    <w:p w:rsidR="00666659" w:rsidRDefault="006666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4F7" w:rsidRDefault="00BE74F7">
    <w:pPr>
      <w:pStyle w:val="Header"/>
      <w:jc w:val="center"/>
      <w:rPr>
        <w:b/>
        <w:sz w:val="28"/>
      </w:rPr>
    </w:pPr>
    <w:smartTag w:uri="urn:schemas-microsoft-com:office:smarttags" w:element="place">
      <w:smartTag w:uri="urn:schemas-microsoft-com:office:smarttags" w:element="PlaceName">
        <w:r>
          <w:rPr>
            <w:b/>
            <w:sz w:val="28"/>
          </w:rPr>
          <w:t>VHA</w:t>
        </w:r>
      </w:smartTag>
      <w:r>
        <w:rPr>
          <w:b/>
          <w:sz w:val="28"/>
        </w:rPr>
        <w:t xml:space="preserve"> </w:t>
      </w:r>
      <w:smartTag w:uri="urn:schemas-microsoft-com:office:smarttags" w:element="PlaceName">
        <w:r w:rsidRPr="00D46D00">
          <w:rPr>
            <w:b/>
            <w:sz w:val="28"/>
          </w:rPr>
          <w:t>JOINT</w:t>
        </w:r>
      </w:smartTag>
      <w:r w:rsidRPr="00D46D00">
        <w:rPr>
          <w:b/>
          <w:sz w:val="28"/>
        </w:rPr>
        <w:t xml:space="preserve"> </w:t>
      </w:r>
      <w:smartTag w:uri="urn:schemas-microsoft-com:office:smarttags" w:element="PlaceName">
        <w:r w:rsidRPr="00D46D00">
          <w:rPr>
            <w:b/>
            <w:sz w:val="28"/>
          </w:rPr>
          <w:t>COMMISSION</w:t>
        </w:r>
      </w:smartTag>
      <w:r>
        <w:rPr>
          <w:b/>
          <w:sz w:val="28"/>
        </w:rPr>
        <w:t xml:space="preserve"> </w:t>
      </w:r>
      <w:smartTag w:uri="urn:schemas-microsoft-com:office:smarttags" w:element="PlaceType">
        <w:r>
          <w:rPr>
            <w:b/>
            <w:sz w:val="28"/>
          </w:rPr>
          <w:t>HOSPITAL</w:t>
        </w:r>
      </w:smartTag>
    </w:smartTag>
    <w:r>
      <w:rPr>
        <w:b/>
        <w:sz w:val="28"/>
      </w:rPr>
      <w:t xml:space="preserve"> QUALITY MEASURES AND CLINICAL PRACTICE GUIDELINES</w:t>
    </w:r>
  </w:p>
  <w:p w:rsidR="00BE74F7" w:rsidRDefault="00BE74F7">
    <w:pPr>
      <w:pStyle w:val="Header"/>
      <w:jc w:val="center"/>
      <w:rPr>
        <w:b/>
        <w:sz w:val="28"/>
      </w:rPr>
    </w:pPr>
    <w:r>
      <w:rPr>
        <w:b/>
        <w:sz w:val="28"/>
      </w:rPr>
      <w:t>ACUTE CORONARY SYNDROME INSTRUMENT</w:t>
    </w:r>
  </w:p>
  <w:p w:rsidR="00BE74F7" w:rsidRDefault="00BE74F7">
    <w:pPr>
      <w:pStyle w:val="Header"/>
      <w:jc w:val="center"/>
      <w:rPr>
        <w:b/>
        <w:sz w:val="24"/>
      </w:rPr>
    </w:pPr>
    <w:r w:rsidRPr="007819B1">
      <w:rPr>
        <w:b/>
        <w:sz w:val="24"/>
        <w:highlight w:val="yellow"/>
      </w:rPr>
      <w:t>Fourth</w:t>
    </w:r>
    <w:r>
      <w:rPr>
        <w:b/>
        <w:sz w:val="24"/>
      </w:rPr>
      <w:t xml:space="preserve"> Quarter, FY2011</w:t>
    </w:r>
  </w:p>
  <w:p w:rsidR="00BE74F7" w:rsidRDefault="00BE74F7">
    <w:pPr>
      <w:pStyle w:val="Header"/>
      <w:jc w:val="center"/>
      <w:rPr>
        <w:b/>
        <w:bCs/>
        <w:sz w:val="28"/>
      </w:rPr>
    </w:pPr>
    <w:r>
      <w:rPr>
        <w:b/>
        <w:bCs/>
        <w:sz w:val="28"/>
      </w:rPr>
      <w:t>HISTORY and ASSESSMENT MODULE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E3E57"/>
    <w:multiLevelType w:val="hybridMultilevel"/>
    <w:tmpl w:val="69A2F55A"/>
    <w:lvl w:ilvl="0" w:tplc="46BC0E32">
      <w:start w:val="1"/>
      <w:numFmt w:val="decimal"/>
      <w:lvlText w:val="%1."/>
      <w:lvlJc w:val="left"/>
      <w:pPr>
        <w:tabs>
          <w:tab w:val="num" w:pos="360"/>
        </w:tabs>
        <w:ind w:left="216" w:hanging="216"/>
      </w:pPr>
      <w:rPr>
        <w:rFonts w:hint="default"/>
      </w:rPr>
    </w:lvl>
    <w:lvl w:ilvl="1" w:tplc="23082C5E">
      <w:start w:val="4"/>
      <w:numFmt w:val="decimal"/>
      <w:lvlText w:val="%2."/>
      <w:lvlJc w:val="left"/>
      <w:pPr>
        <w:tabs>
          <w:tab w:val="num" w:pos="360"/>
        </w:tabs>
        <w:ind w:left="72" w:hanging="72"/>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72306FB"/>
    <w:multiLevelType w:val="hybridMultilevel"/>
    <w:tmpl w:val="0B146AF0"/>
    <w:lvl w:ilvl="0" w:tplc="19727F02">
      <w:start w:val="3"/>
      <w:numFmt w:val="decimal"/>
      <w:lvlText w:val="%1."/>
      <w:lvlJc w:val="left"/>
      <w:pPr>
        <w:tabs>
          <w:tab w:val="num" w:pos="360"/>
        </w:tabs>
        <w:ind w:left="216" w:hanging="216"/>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81E0D0B"/>
    <w:multiLevelType w:val="hybridMultilevel"/>
    <w:tmpl w:val="033EB032"/>
    <w:lvl w:ilvl="0" w:tplc="B9CC802E">
      <w:start w:val="95"/>
      <w:numFmt w:val="decimal"/>
      <w:lvlText w:val="%1."/>
      <w:lvlJc w:val="left"/>
      <w:pPr>
        <w:tabs>
          <w:tab w:val="num" w:pos="360"/>
        </w:tabs>
        <w:ind w:left="144" w:hanging="144"/>
      </w:pPr>
      <w:rPr>
        <w:rFonts w:hint="default"/>
      </w:rPr>
    </w:lvl>
    <w:lvl w:ilvl="1" w:tplc="AA7005AA">
      <w:start w:val="1"/>
      <w:numFmt w:val="decimal"/>
      <w:lvlText w:val="%2."/>
      <w:lvlJc w:val="left"/>
      <w:pPr>
        <w:tabs>
          <w:tab w:val="num" w:pos="360"/>
        </w:tabs>
        <w:ind w:left="144" w:hanging="144"/>
      </w:pPr>
      <w:rPr>
        <w:rFonts w:ascii="Times New Roman" w:hAnsi="Times New Roman" w:hint="default"/>
        <w:sz w:val="22"/>
      </w:rPr>
    </w:lvl>
    <w:lvl w:ilvl="2" w:tplc="E696849A">
      <w:start w:val="95"/>
      <w:numFmt w:val="decimal"/>
      <w:lvlText w:val="%3."/>
      <w:lvlJc w:val="left"/>
      <w:pPr>
        <w:tabs>
          <w:tab w:val="num" w:pos="360"/>
        </w:tabs>
        <w:ind w:left="144" w:hanging="144"/>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BE339A4"/>
    <w:multiLevelType w:val="hybridMultilevel"/>
    <w:tmpl w:val="21646ACA"/>
    <w:lvl w:ilvl="0" w:tplc="873A4D04">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16802DF"/>
    <w:multiLevelType w:val="hybridMultilevel"/>
    <w:tmpl w:val="8F02D6E6"/>
    <w:lvl w:ilvl="0" w:tplc="2C566DB2">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39F663D"/>
    <w:multiLevelType w:val="hybridMultilevel"/>
    <w:tmpl w:val="E5E416A2"/>
    <w:lvl w:ilvl="0" w:tplc="00F88B0C">
      <w:start w:val="1"/>
      <w:numFmt w:val="bullet"/>
      <w:lvlText w:val=""/>
      <w:lvlJc w:val="left"/>
      <w:pPr>
        <w:tabs>
          <w:tab w:val="num" w:pos="360"/>
        </w:tabs>
        <w:ind w:left="72" w:hanging="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61D1B92"/>
    <w:multiLevelType w:val="hybridMultilevel"/>
    <w:tmpl w:val="F0905700"/>
    <w:lvl w:ilvl="0" w:tplc="16D8DF24">
      <w:start w:val="4"/>
      <w:numFmt w:val="decimal"/>
      <w:lvlText w:val="%1."/>
      <w:lvlJc w:val="left"/>
      <w:pPr>
        <w:tabs>
          <w:tab w:val="num" w:pos="360"/>
        </w:tabs>
        <w:ind w:left="216" w:hanging="216"/>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9E10929"/>
    <w:multiLevelType w:val="hybridMultilevel"/>
    <w:tmpl w:val="15A6FE00"/>
    <w:lvl w:ilvl="0" w:tplc="CB7E1572">
      <w:start w:val="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9F75061"/>
    <w:multiLevelType w:val="hybridMultilevel"/>
    <w:tmpl w:val="D4543484"/>
    <w:lvl w:ilvl="0" w:tplc="D51E701E">
      <w:start w:val="3"/>
      <w:numFmt w:val="decimal"/>
      <w:lvlText w:val="%1."/>
      <w:lvlJc w:val="left"/>
      <w:pPr>
        <w:tabs>
          <w:tab w:val="num" w:pos="360"/>
        </w:tabs>
        <w:ind w:left="216" w:hanging="216"/>
      </w:pPr>
      <w:rPr>
        <w:rFonts w:hint="default"/>
        <w:sz w:val="24"/>
      </w:rPr>
    </w:lvl>
    <w:lvl w:ilvl="1" w:tplc="3426DED2">
      <w:start w:val="3"/>
      <w:numFmt w:val="decimal"/>
      <w:lvlText w:val="%2."/>
      <w:lvlJc w:val="left"/>
      <w:pPr>
        <w:tabs>
          <w:tab w:val="num" w:pos="360"/>
        </w:tabs>
        <w:ind w:left="216" w:hanging="216"/>
      </w:pPr>
      <w:rPr>
        <w:rFonts w:hint="default"/>
      </w:rPr>
    </w:lvl>
    <w:lvl w:ilvl="2" w:tplc="B802A8A8">
      <w:start w:val="3"/>
      <w:numFmt w:val="decimal"/>
      <w:lvlText w:val="%3."/>
      <w:lvlJc w:val="left"/>
      <w:pPr>
        <w:tabs>
          <w:tab w:val="num" w:pos="360"/>
        </w:tabs>
        <w:ind w:left="216" w:hanging="216"/>
      </w:pPr>
      <w:rPr>
        <w:rFonts w:hint="default"/>
        <w:sz w:val="24"/>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AE20FBD"/>
    <w:multiLevelType w:val="hybridMultilevel"/>
    <w:tmpl w:val="0684401C"/>
    <w:lvl w:ilvl="0" w:tplc="BA140106">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C0C3031"/>
    <w:multiLevelType w:val="hybridMultilevel"/>
    <w:tmpl w:val="1DBC2E72"/>
    <w:lvl w:ilvl="0" w:tplc="6A7C994A">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F303473"/>
    <w:multiLevelType w:val="hybridMultilevel"/>
    <w:tmpl w:val="B89E1A88"/>
    <w:lvl w:ilvl="0" w:tplc="69F8D606">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45C138A"/>
    <w:multiLevelType w:val="hybridMultilevel"/>
    <w:tmpl w:val="8D0C79B0"/>
    <w:lvl w:ilvl="0" w:tplc="384C08EA">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7FD5253"/>
    <w:multiLevelType w:val="hybridMultilevel"/>
    <w:tmpl w:val="0BD43102"/>
    <w:lvl w:ilvl="0" w:tplc="11AC6698">
      <w:start w:val="1"/>
      <w:numFmt w:val="decimal"/>
      <w:lvlText w:val="%1."/>
      <w:lvlJc w:val="left"/>
      <w:pPr>
        <w:tabs>
          <w:tab w:val="num" w:pos="360"/>
        </w:tabs>
        <w:ind w:left="216" w:hanging="216"/>
      </w:pPr>
      <w:rPr>
        <w:rFonts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8410FFD"/>
    <w:multiLevelType w:val="hybridMultilevel"/>
    <w:tmpl w:val="10000C78"/>
    <w:lvl w:ilvl="0" w:tplc="864CBBC6">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8D82B3C"/>
    <w:multiLevelType w:val="hybridMultilevel"/>
    <w:tmpl w:val="AD5E6DDC"/>
    <w:lvl w:ilvl="0" w:tplc="55167F2C">
      <w:start w:val="95"/>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BAD4DEC"/>
    <w:multiLevelType w:val="hybridMultilevel"/>
    <w:tmpl w:val="1ED06B1A"/>
    <w:lvl w:ilvl="0" w:tplc="85BC0116">
      <w:start w:val="99"/>
      <w:numFmt w:val="decimal"/>
      <w:lvlText w:val="%1."/>
      <w:lvlJc w:val="left"/>
      <w:pPr>
        <w:tabs>
          <w:tab w:val="num" w:pos="360"/>
        </w:tabs>
        <w:ind w:left="72" w:hanging="7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54A041F"/>
    <w:multiLevelType w:val="hybridMultilevel"/>
    <w:tmpl w:val="85F816B6"/>
    <w:lvl w:ilvl="0" w:tplc="9920DE3E">
      <w:start w:val="1"/>
      <w:numFmt w:val="decimal"/>
      <w:lvlText w:val="%1."/>
      <w:lvlJc w:val="left"/>
      <w:pPr>
        <w:tabs>
          <w:tab w:val="num" w:pos="360"/>
        </w:tabs>
        <w:ind w:left="216" w:hanging="216"/>
      </w:pPr>
      <w:rPr>
        <w:rFonts w:hint="default"/>
      </w:rPr>
    </w:lvl>
    <w:lvl w:ilvl="1" w:tplc="A970996C">
      <w:start w:val="3"/>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6F1057A"/>
    <w:multiLevelType w:val="hybridMultilevel"/>
    <w:tmpl w:val="A5C8832C"/>
    <w:lvl w:ilvl="0" w:tplc="606EE066">
      <w:start w:val="99"/>
      <w:numFmt w:val="decimal"/>
      <w:lvlText w:val="%1."/>
      <w:lvlJc w:val="left"/>
      <w:pPr>
        <w:tabs>
          <w:tab w:val="num" w:pos="360"/>
        </w:tabs>
        <w:ind w:left="216" w:hanging="216"/>
      </w:pPr>
      <w:rPr>
        <w:rFonts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7004AEF"/>
    <w:multiLevelType w:val="hybridMultilevel"/>
    <w:tmpl w:val="DBB40D18"/>
    <w:lvl w:ilvl="0" w:tplc="87902290">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99B3356"/>
    <w:multiLevelType w:val="hybridMultilevel"/>
    <w:tmpl w:val="2E7230B8"/>
    <w:lvl w:ilvl="0" w:tplc="E550D7BA">
      <w:start w:val="5"/>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B3E727C"/>
    <w:multiLevelType w:val="hybridMultilevel"/>
    <w:tmpl w:val="B8E606A6"/>
    <w:lvl w:ilvl="0" w:tplc="A276F408">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B6D124A"/>
    <w:multiLevelType w:val="hybridMultilevel"/>
    <w:tmpl w:val="BA420774"/>
    <w:lvl w:ilvl="0" w:tplc="A654672C">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D5D4C3D"/>
    <w:multiLevelType w:val="hybridMultilevel"/>
    <w:tmpl w:val="1612FD26"/>
    <w:lvl w:ilvl="0" w:tplc="EB5E12B8">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F241438"/>
    <w:multiLevelType w:val="hybridMultilevel"/>
    <w:tmpl w:val="B448B174"/>
    <w:lvl w:ilvl="0" w:tplc="32B6B894">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3862DF0"/>
    <w:multiLevelType w:val="multilevel"/>
    <w:tmpl w:val="21809068"/>
    <w:lvl w:ilvl="0">
      <w:start w:val="1"/>
      <w:numFmt w:val="upperLetter"/>
      <w:pStyle w:val="Heading5"/>
      <w:lvlText w:val="%1"/>
      <w:lvlJc w:val="left"/>
      <w:pPr>
        <w:tabs>
          <w:tab w:val="num" w:pos="360"/>
        </w:tabs>
        <w:ind w:left="360" w:hanging="360"/>
      </w:pPr>
      <w:rPr>
        <w:rFonts w:ascii="Arial" w:hAnsi="Arial" w:hint="default"/>
        <w:sz w:val="20"/>
      </w:rPr>
    </w:lvl>
    <w:lvl w:ilvl="1">
      <w:start w:val="1"/>
      <w:numFmt w:val="lowerRoman"/>
      <w:lvlText w:val="%2)"/>
      <w:lvlJc w:val="left"/>
      <w:pPr>
        <w:tabs>
          <w:tab w:val="num" w:pos="1440"/>
        </w:tabs>
        <w:ind w:left="1080" w:hanging="360"/>
      </w:pPr>
      <w:rPr>
        <w:rFonts w:ascii="Arial" w:hAnsi="Arial" w:hint="default"/>
      </w:rPr>
    </w:lvl>
    <w:lvl w:ilvl="2">
      <w:start w:val="1"/>
      <w:numFmt w:val="decimal"/>
      <w:lvlText w:val="%3"/>
      <w:lvlJc w:val="left"/>
      <w:pPr>
        <w:tabs>
          <w:tab w:val="num" w:pos="720"/>
        </w:tabs>
        <w:ind w:left="720" w:hanging="108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576"/>
        </w:tabs>
        <w:ind w:left="576" w:hanging="936"/>
      </w:pPr>
      <w:rPr>
        <w:rFonts w:hint="default"/>
      </w:rPr>
    </w:lvl>
    <w:lvl w:ilvl="7">
      <w:start w:val="1"/>
      <w:numFmt w:val="upperLetter"/>
      <w:lvlText w:val="%8."/>
      <w:lvlJc w:val="left"/>
      <w:pPr>
        <w:tabs>
          <w:tab w:val="num" w:pos="360"/>
        </w:tabs>
        <w:ind w:left="72" w:hanging="72"/>
      </w:pPr>
      <w:rPr>
        <w:rFonts w:hint="default"/>
      </w:rPr>
    </w:lvl>
    <w:lvl w:ilvl="8">
      <w:start w:val="1"/>
      <w:numFmt w:val="lowerRoman"/>
      <w:lvlText w:val="%9."/>
      <w:lvlJc w:val="left"/>
      <w:pPr>
        <w:tabs>
          <w:tab w:val="num" w:pos="3240"/>
        </w:tabs>
        <w:ind w:left="3240" w:hanging="360"/>
      </w:pPr>
      <w:rPr>
        <w:rFonts w:hint="default"/>
      </w:rPr>
    </w:lvl>
  </w:abstractNum>
  <w:abstractNum w:abstractNumId="26">
    <w:nsid w:val="45742A1D"/>
    <w:multiLevelType w:val="hybridMultilevel"/>
    <w:tmpl w:val="CA36F778"/>
    <w:lvl w:ilvl="0" w:tplc="D8FCC432">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64806D4"/>
    <w:multiLevelType w:val="hybridMultilevel"/>
    <w:tmpl w:val="27B81666"/>
    <w:lvl w:ilvl="0" w:tplc="70EA5364">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7DF7C6C"/>
    <w:multiLevelType w:val="hybridMultilevel"/>
    <w:tmpl w:val="007CEBE8"/>
    <w:lvl w:ilvl="0" w:tplc="1D4E7CFE">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A8D551C"/>
    <w:multiLevelType w:val="hybridMultilevel"/>
    <w:tmpl w:val="CA06F164"/>
    <w:lvl w:ilvl="0" w:tplc="656408BC">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78A18EA"/>
    <w:multiLevelType w:val="hybridMultilevel"/>
    <w:tmpl w:val="0768A1EE"/>
    <w:lvl w:ilvl="0" w:tplc="EA1CE422">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9E205FF"/>
    <w:multiLevelType w:val="hybridMultilevel"/>
    <w:tmpl w:val="4FBC57A2"/>
    <w:lvl w:ilvl="0" w:tplc="255E0DF4">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BD82CAD"/>
    <w:multiLevelType w:val="hybridMultilevel"/>
    <w:tmpl w:val="46160EB4"/>
    <w:lvl w:ilvl="0" w:tplc="2702F3C6">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DFD0A80"/>
    <w:multiLevelType w:val="hybridMultilevel"/>
    <w:tmpl w:val="1686927A"/>
    <w:lvl w:ilvl="0" w:tplc="BE568124">
      <w:start w:val="95"/>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E8139A0"/>
    <w:multiLevelType w:val="hybridMultilevel"/>
    <w:tmpl w:val="F44246B8"/>
    <w:lvl w:ilvl="0" w:tplc="9EA81D20">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5EB57D3D"/>
    <w:multiLevelType w:val="hybridMultilevel"/>
    <w:tmpl w:val="B942ADC8"/>
    <w:lvl w:ilvl="0" w:tplc="19F4F014">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5FEA67C1"/>
    <w:multiLevelType w:val="hybridMultilevel"/>
    <w:tmpl w:val="64C8BC76"/>
    <w:lvl w:ilvl="0" w:tplc="9C6EC890">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2EE2123"/>
    <w:multiLevelType w:val="hybridMultilevel"/>
    <w:tmpl w:val="28C8CA4C"/>
    <w:lvl w:ilvl="0" w:tplc="0409000F">
      <w:start w:val="9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nsid w:val="635802B3"/>
    <w:multiLevelType w:val="hybridMultilevel"/>
    <w:tmpl w:val="05E20002"/>
    <w:lvl w:ilvl="0" w:tplc="346A17D8">
      <w:start w:val="95"/>
      <w:numFmt w:val="decimal"/>
      <w:lvlText w:val="%1."/>
      <w:lvlJc w:val="left"/>
      <w:pPr>
        <w:tabs>
          <w:tab w:val="num" w:pos="360"/>
        </w:tabs>
        <w:ind w:left="144" w:hanging="144"/>
      </w:pPr>
      <w:rPr>
        <w:rFonts w:hint="default"/>
      </w:rPr>
    </w:lvl>
    <w:lvl w:ilvl="1" w:tplc="4C409BDE">
      <w:start w:val="99"/>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42119DF"/>
    <w:multiLevelType w:val="hybridMultilevel"/>
    <w:tmpl w:val="4D3EBEA2"/>
    <w:lvl w:ilvl="0" w:tplc="DF94AE06">
      <w:start w:val="5"/>
      <w:numFmt w:val="decimal"/>
      <w:lvlText w:val="%1."/>
      <w:lvlJc w:val="left"/>
      <w:pPr>
        <w:tabs>
          <w:tab w:val="num" w:pos="360"/>
        </w:tabs>
        <w:ind w:left="216" w:hanging="216"/>
      </w:pPr>
      <w:rPr>
        <w:rFonts w:hint="default"/>
      </w:rPr>
    </w:lvl>
    <w:lvl w:ilvl="1" w:tplc="D98ED826">
      <w:start w:val="6"/>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64F608DB"/>
    <w:multiLevelType w:val="hybridMultilevel"/>
    <w:tmpl w:val="E788CE30"/>
    <w:lvl w:ilvl="0" w:tplc="602E21A4">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687E652D"/>
    <w:multiLevelType w:val="hybridMultilevel"/>
    <w:tmpl w:val="5578501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nsid w:val="7748538F"/>
    <w:multiLevelType w:val="hybridMultilevel"/>
    <w:tmpl w:val="D5E0A73A"/>
    <w:lvl w:ilvl="0" w:tplc="82DE16CC">
      <w:start w:val="1"/>
      <w:numFmt w:val="decimal"/>
      <w:lvlText w:val="%1."/>
      <w:lvlJc w:val="left"/>
      <w:pPr>
        <w:tabs>
          <w:tab w:val="num" w:pos="360"/>
        </w:tabs>
        <w:ind w:left="72" w:hanging="7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AF276F8"/>
    <w:multiLevelType w:val="hybridMultilevel"/>
    <w:tmpl w:val="D14E4A46"/>
    <w:lvl w:ilvl="0" w:tplc="62442A2A">
      <w:start w:val="95"/>
      <w:numFmt w:val="decimal"/>
      <w:lvlText w:val="%1."/>
      <w:lvlJc w:val="left"/>
      <w:pPr>
        <w:tabs>
          <w:tab w:val="num" w:pos="360"/>
        </w:tabs>
        <w:ind w:left="72" w:hanging="7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D853396"/>
    <w:multiLevelType w:val="hybridMultilevel"/>
    <w:tmpl w:val="92EA8A96"/>
    <w:lvl w:ilvl="0" w:tplc="CCB860A8">
      <w:start w:val="7"/>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DF32DC3"/>
    <w:multiLevelType w:val="hybridMultilevel"/>
    <w:tmpl w:val="8988A75A"/>
    <w:lvl w:ilvl="0" w:tplc="080C15A0">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7EFD7F03"/>
    <w:multiLevelType w:val="hybridMultilevel"/>
    <w:tmpl w:val="D466E5A0"/>
    <w:lvl w:ilvl="0" w:tplc="463AB10E">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5"/>
  </w:num>
  <w:num w:numId="2">
    <w:abstractNumId w:val="45"/>
  </w:num>
  <w:num w:numId="3">
    <w:abstractNumId w:val="29"/>
  </w:num>
  <w:num w:numId="4">
    <w:abstractNumId w:val="44"/>
  </w:num>
  <w:num w:numId="5">
    <w:abstractNumId w:val="12"/>
  </w:num>
  <w:num w:numId="6">
    <w:abstractNumId w:val="41"/>
  </w:num>
  <w:num w:numId="7">
    <w:abstractNumId w:val="37"/>
  </w:num>
  <w:num w:numId="8">
    <w:abstractNumId w:val="0"/>
  </w:num>
  <w:num w:numId="9">
    <w:abstractNumId w:val="39"/>
  </w:num>
  <w:num w:numId="10">
    <w:abstractNumId w:val="31"/>
  </w:num>
  <w:num w:numId="11">
    <w:abstractNumId w:val="7"/>
  </w:num>
  <w:num w:numId="12">
    <w:abstractNumId w:val="17"/>
  </w:num>
  <w:num w:numId="13">
    <w:abstractNumId w:val="20"/>
  </w:num>
  <w:num w:numId="14">
    <w:abstractNumId w:val="6"/>
  </w:num>
  <w:num w:numId="15">
    <w:abstractNumId w:val="9"/>
  </w:num>
  <w:num w:numId="16">
    <w:abstractNumId w:val="8"/>
  </w:num>
  <w:num w:numId="17">
    <w:abstractNumId w:val="13"/>
  </w:num>
  <w:num w:numId="18">
    <w:abstractNumId w:val="18"/>
  </w:num>
  <w:num w:numId="19">
    <w:abstractNumId w:val="21"/>
  </w:num>
  <w:num w:numId="20">
    <w:abstractNumId w:val="27"/>
  </w:num>
  <w:num w:numId="21">
    <w:abstractNumId w:val="34"/>
  </w:num>
  <w:num w:numId="22">
    <w:abstractNumId w:val="1"/>
  </w:num>
  <w:num w:numId="23">
    <w:abstractNumId w:val="23"/>
  </w:num>
  <w:num w:numId="24">
    <w:abstractNumId w:val="28"/>
  </w:num>
  <w:num w:numId="25">
    <w:abstractNumId w:val="19"/>
  </w:num>
  <w:num w:numId="26">
    <w:abstractNumId w:val="2"/>
  </w:num>
  <w:num w:numId="27">
    <w:abstractNumId w:val="35"/>
  </w:num>
  <w:num w:numId="28">
    <w:abstractNumId w:val="22"/>
  </w:num>
  <w:num w:numId="29">
    <w:abstractNumId w:val="32"/>
  </w:num>
  <w:num w:numId="30">
    <w:abstractNumId w:val="46"/>
  </w:num>
  <w:num w:numId="31">
    <w:abstractNumId w:val="30"/>
  </w:num>
  <w:num w:numId="32">
    <w:abstractNumId w:val="33"/>
  </w:num>
  <w:num w:numId="33">
    <w:abstractNumId w:val="36"/>
  </w:num>
  <w:num w:numId="34">
    <w:abstractNumId w:val="10"/>
  </w:num>
  <w:num w:numId="35">
    <w:abstractNumId w:val="15"/>
  </w:num>
  <w:num w:numId="36">
    <w:abstractNumId w:val="14"/>
  </w:num>
  <w:num w:numId="37">
    <w:abstractNumId w:val="26"/>
  </w:num>
  <w:num w:numId="38">
    <w:abstractNumId w:val="5"/>
  </w:num>
  <w:num w:numId="39">
    <w:abstractNumId w:val="42"/>
  </w:num>
  <w:num w:numId="40">
    <w:abstractNumId w:val="16"/>
  </w:num>
  <w:num w:numId="41">
    <w:abstractNumId w:val="43"/>
  </w:num>
  <w:num w:numId="42">
    <w:abstractNumId w:val="3"/>
  </w:num>
  <w:num w:numId="43">
    <w:abstractNumId w:val="40"/>
  </w:num>
  <w:num w:numId="44">
    <w:abstractNumId w:val="11"/>
  </w:num>
  <w:num w:numId="45">
    <w:abstractNumId w:val="38"/>
  </w:num>
  <w:num w:numId="46">
    <w:abstractNumId w:val="24"/>
  </w:num>
  <w:num w:numId="4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17A15"/>
    <w:rsid w:val="00003CFA"/>
    <w:rsid w:val="00012209"/>
    <w:rsid w:val="00041C3D"/>
    <w:rsid w:val="00044620"/>
    <w:rsid w:val="000540A5"/>
    <w:rsid w:val="00056405"/>
    <w:rsid w:val="00056C7F"/>
    <w:rsid w:val="00060823"/>
    <w:rsid w:val="000A5AED"/>
    <w:rsid w:val="000D05D7"/>
    <w:rsid w:val="000D6457"/>
    <w:rsid w:val="000D7CEF"/>
    <w:rsid w:val="000E1F6A"/>
    <w:rsid w:val="00113032"/>
    <w:rsid w:val="00121415"/>
    <w:rsid w:val="00134491"/>
    <w:rsid w:val="0017137E"/>
    <w:rsid w:val="0018621D"/>
    <w:rsid w:val="001A1D3E"/>
    <w:rsid w:val="001A3E08"/>
    <w:rsid w:val="001B3E7F"/>
    <w:rsid w:val="001D07D8"/>
    <w:rsid w:val="001E72CF"/>
    <w:rsid w:val="001F2880"/>
    <w:rsid w:val="00223DD7"/>
    <w:rsid w:val="00240D60"/>
    <w:rsid w:val="002462D3"/>
    <w:rsid w:val="00247F4C"/>
    <w:rsid w:val="002837D6"/>
    <w:rsid w:val="0028441F"/>
    <w:rsid w:val="002859CF"/>
    <w:rsid w:val="002C037A"/>
    <w:rsid w:val="002D5752"/>
    <w:rsid w:val="002E0A6B"/>
    <w:rsid w:val="00301FE9"/>
    <w:rsid w:val="003109CE"/>
    <w:rsid w:val="0032195F"/>
    <w:rsid w:val="00332A2D"/>
    <w:rsid w:val="003511FA"/>
    <w:rsid w:val="0037478C"/>
    <w:rsid w:val="003F32E7"/>
    <w:rsid w:val="00472A69"/>
    <w:rsid w:val="004749FE"/>
    <w:rsid w:val="004951B6"/>
    <w:rsid w:val="004B7384"/>
    <w:rsid w:val="004C3959"/>
    <w:rsid w:val="00530BD3"/>
    <w:rsid w:val="005456DC"/>
    <w:rsid w:val="005473D6"/>
    <w:rsid w:val="00547586"/>
    <w:rsid w:val="005510AE"/>
    <w:rsid w:val="00552E63"/>
    <w:rsid w:val="005769F1"/>
    <w:rsid w:val="00592898"/>
    <w:rsid w:val="005A09D0"/>
    <w:rsid w:val="005A29D3"/>
    <w:rsid w:val="005B4AE4"/>
    <w:rsid w:val="005C4FD0"/>
    <w:rsid w:val="005C74FC"/>
    <w:rsid w:val="005D0DED"/>
    <w:rsid w:val="005D2E6B"/>
    <w:rsid w:val="005D3865"/>
    <w:rsid w:val="005D556A"/>
    <w:rsid w:val="005E6A98"/>
    <w:rsid w:val="005E6D1F"/>
    <w:rsid w:val="0060274E"/>
    <w:rsid w:val="006053CC"/>
    <w:rsid w:val="00631995"/>
    <w:rsid w:val="00640C3B"/>
    <w:rsid w:val="00643ABE"/>
    <w:rsid w:val="00661E26"/>
    <w:rsid w:val="00666659"/>
    <w:rsid w:val="00670D25"/>
    <w:rsid w:val="006E19EB"/>
    <w:rsid w:val="007456A8"/>
    <w:rsid w:val="00746CCE"/>
    <w:rsid w:val="00751D04"/>
    <w:rsid w:val="00781889"/>
    <w:rsid w:val="007819B1"/>
    <w:rsid w:val="00794E1B"/>
    <w:rsid w:val="00797E5F"/>
    <w:rsid w:val="007A3149"/>
    <w:rsid w:val="007A710C"/>
    <w:rsid w:val="007C4A1C"/>
    <w:rsid w:val="007C7E6C"/>
    <w:rsid w:val="007E714E"/>
    <w:rsid w:val="00801B97"/>
    <w:rsid w:val="00806135"/>
    <w:rsid w:val="00811373"/>
    <w:rsid w:val="00830D04"/>
    <w:rsid w:val="00842D1A"/>
    <w:rsid w:val="00844CE6"/>
    <w:rsid w:val="00855304"/>
    <w:rsid w:val="00892B16"/>
    <w:rsid w:val="008D0316"/>
    <w:rsid w:val="00915831"/>
    <w:rsid w:val="0092304A"/>
    <w:rsid w:val="00962700"/>
    <w:rsid w:val="00986327"/>
    <w:rsid w:val="009964D2"/>
    <w:rsid w:val="009B2D96"/>
    <w:rsid w:val="009C6797"/>
    <w:rsid w:val="009D091E"/>
    <w:rsid w:val="009D343D"/>
    <w:rsid w:val="009E61E2"/>
    <w:rsid w:val="00A00966"/>
    <w:rsid w:val="00A13811"/>
    <w:rsid w:val="00A17653"/>
    <w:rsid w:val="00A17A15"/>
    <w:rsid w:val="00A20661"/>
    <w:rsid w:val="00A37AB6"/>
    <w:rsid w:val="00A76E53"/>
    <w:rsid w:val="00A7760C"/>
    <w:rsid w:val="00A86AFE"/>
    <w:rsid w:val="00A95EE6"/>
    <w:rsid w:val="00AA37CA"/>
    <w:rsid w:val="00AB2527"/>
    <w:rsid w:val="00AB40E1"/>
    <w:rsid w:val="00AB6D9D"/>
    <w:rsid w:val="00AC61BF"/>
    <w:rsid w:val="00AE0CF4"/>
    <w:rsid w:val="00AF2F20"/>
    <w:rsid w:val="00B231E3"/>
    <w:rsid w:val="00B436C2"/>
    <w:rsid w:val="00B43DD3"/>
    <w:rsid w:val="00B545BC"/>
    <w:rsid w:val="00B92962"/>
    <w:rsid w:val="00B92B8B"/>
    <w:rsid w:val="00BA5E78"/>
    <w:rsid w:val="00BC0774"/>
    <w:rsid w:val="00BD1C89"/>
    <w:rsid w:val="00BD2E3B"/>
    <w:rsid w:val="00BE13A5"/>
    <w:rsid w:val="00BE74F7"/>
    <w:rsid w:val="00BF6EF0"/>
    <w:rsid w:val="00C17ECE"/>
    <w:rsid w:val="00C26006"/>
    <w:rsid w:val="00C52A13"/>
    <w:rsid w:val="00C671D3"/>
    <w:rsid w:val="00CC7CA9"/>
    <w:rsid w:val="00CD7BE8"/>
    <w:rsid w:val="00CE6CF0"/>
    <w:rsid w:val="00D3541D"/>
    <w:rsid w:val="00D46D00"/>
    <w:rsid w:val="00D5150F"/>
    <w:rsid w:val="00D52C58"/>
    <w:rsid w:val="00D53686"/>
    <w:rsid w:val="00D54869"/>
    <w:rsid w:val="00D669DC"/>
    <w:rsid w:val="00D8514B"/>
    <w:rsid w:val="00DA0150"/>
    <w:rsid w:val="00DA30C9"/>
    <w:rsid w:val="00DC23C2"/>
    <w:rsid w:val="00E12BC1"/>
    <w:rsid w:val="00E16EEA"/>
    <w:rsid w:val="00E30F46"/>
    <w:rsid w:val="00E53A1E"/>
    <w:rsid w:val="00E628C3"/>
    <w:rsid w:val="00E842AB"/>
    <w:rsid w:val="00E84F78"/>
    <w:rsid w:val="00E907A4"/>
    <w:rsid w:val="00ED2244"/>
    <w:rsid w:val="00EE1300"/>
    <w:rsid w:val="00EE39DD"/>
    <w:rsid w:val="00F00500"/>
    <w:rsid w:val="00F0485F"/>
    <w:rsid w:val="00F33996"/>
    <w:rsid w:val="00F47F52"/>
    <w:rsid w:val="00F70797"/>
    <w:rsid w:val="00F71D9F"/>
    <w:rsid w:val="00FA6577"/>
    <w:rsid w:val="00FD236A"/>
    <w:rsid w:val="00FE4E03"/>
    <w:rsid w:val="00FF0C3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37D6"/>
  </w:style>
  <w:style w:type="paragraph" w:styleId="Heading1">
    <w:name w:val="heading 1"/>
    <w:basedOn w:val="Normal"/>
    <w:next w:val="Normal"/>
    <w:qFormat/>
    <w:rsid w:val="002837D6"/>
    <w:pPr>
      <w:keepNext/>
      <w:jc w:val="center"/>
      <w:outlineLvl w:val="0"/>
    </w:pPr>
    <w:rPr>
      <w:b/>
      <w:sz w:val="24"/>
    </w:rPr>
  </w:style>
  <w:style w:type="paragraph" w:styleId="Heading2">
    <w:name w:val="heading 2"/>
    <w:basedOn w:val="Normal"/>
    <w:next w:val="Normal"/>
    <w:qFormat/>
    <w:rsid w:val="002837D6"/>
    <w:pPr>
      <w:keepNext/>
      <w:jc w:val="center"/>
      <w:outlineLvl w:val="1"/>
    </w:pPr>
    <w:rPr>
      <w:sz w:val="24"/>
    </w:rPr>
  </w:style>
  <w:style w:type="paragraph" w:styleId="Heading3">
    <w:name w:val="heading 3"/>
    <w:basedOn w:val="Normal"/>
    <w:next w:val="Normal"/>
    <w:qFormat/>
    <w:rsid w:val="002837D6"/>
    <w:pPr>
      <w:keepNext/>
      <w:widowControl w:val="0"/>
      <w:jc w:val="center"/>
      <w:outlineLvl w:val="2"/>
    </w:pPr>
    <w:rPr>
      <w:b/>
      <w:sz w:val="28"/>
    </w:rPr>
  </w:style>
  <w:style w:type="paragraph" w:styleId="Heading4">
    <w:name w:val="heading 4"/>
    <w:basedOn w:val="Normal"/>
    <w:next w:val="Normal"/>
    <w:qFormat/>
    <w:rsid w:val="002837D6"/>
    <w:pPr>
      <w:keepNext/>
      <w:outlineLvl w:val="3"/>
    </w:pPr>
    <w:rPr>
      <w:sz w:val="24"/>
    </w:rPr>
  </w:style>
  <w:style w:type="paragraph" w:styleId="Heading5">
    <w:name w:val="heading 5"/>
    <w:basedOn w:val="Normal"/>
    <w:next w:val="Normal"/>
    <w:qFormat/>
    <w:rsid w:val="002837D6"/>
    <w:pPr>
      <w:keepNext/>
      <w:numPr>
        <w:numId w:val="1"/>
      </w:numPr>
      <w:outlineLvl w:val="4"/>
    </w:pPr>
    <w:rPr>
      <w:sz w:val="24"/>
    </w:rPr>
  </w:style>
  <w:style w:type="paragraph" w:styleId="Heading6">
    <w:name w:val="heading 6"/>
    <w:basedOn w:val="Normal"/>
    <w:next w:val="Normal"/>
    <w:qFormat/>
    <w:rsid w:val="002837D6"/>
    <w:pPr>
      <w:keepNext/>
      <w:jc w:val="center"/>
      <w:outlineLvl w:val="5"/>
    </w:pPr>
    <w:rPr>
      <w:i/>
      <w:iCs/>
    </w:rPr>
  </w:style>
  <w:style w:type="paragraph" w:styleId="Heading7">
    <w:name w:val="heading 7"/>
    <w:basedOn w:val="Normal"/>
    <w:next w:val="Normal"/>
    <w:qFormat/>
    <w:rsid w:val="002837D6"/>
    <w:pPr>
      <w:keepNext/>
      <w:outlineLvl w:val="6"/>
    </w:pPr>
    <w:rPr>
      <w:b/>
      <w:bCs/>
    </w:rPr>
  </w:style>
  <w:style w:type="paragraph" w:styleId="Heading8">
    <w:name w:val="heading 8"/>
    <w:basedOn w:val="Normal"/>
    <w:next w:val="Normal"/>
    <w:qFormat/>
    <w:rsid w:val="002837D6"/>
    <w:pPr>
      <w:keepNext/>
      <w:outlineLvl w:val="7"/>
    </w:pPr>
    <w:rPr>
      <w:b/>
      <w:bCs/>
      <w:sz w:val="22"/>
      <w:u w:val="single"/>
    </w:rPr>
  </w:style>
  <w:style w:type="paragraph" w:styleId="Heading9">
    <w:name w:val="heading 9"/>
    <w:basedOn w:val="Normal"/>
    <w:next w:val="Normal"/>
    <w:qFormat/>
    <w:rsid w:val="002837D6"/>
    <w:pPr>
      <w:keepNext/>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837D6"/>
    <w:pPr>
      <w:widowControl w:val="0"/>
      <w:tabs>
        <w:tab w:val="center" w:pos="4320"/>
        <w:tab w:val="right" w:pos="8640"/>
      </w:tabs>
    </w:pPr>
    <w:rPr>
      <w:rFonts w:ascii="Letter Gothic 12 Pitch" w:hAnsi="Letter Gothic 12 Pitch"/>
      <w:sz w:val="24"/>
    </w:rPr>
  </w:style>
  <w:style w:type="paragraph" w:styleId="BodyText">
    <w:name w:val="Body Text"/>
    <w:basedOn w:val="Normal"/>
    <w:rsid w:val="002837D6"/>
    <w:pPr>
      <w:widowControl w:val="0"/>
    </w:pPr>
  </w:style>
  <w:style w:type="paragraph" w:styleId="Header">
    <w:name w:val="header"/>
    <w:basedOn w:val="Normal"/>
    <w:rsid w:val="002837D6"/>
    <w:pPr>
      <w:tabs>
        <w:tab w:val="center" w:pos="4320"/>
        <w:tab w:val="right" w:pos="8640"/>
      </w:tabs>
    </w:pPr>
  </w:style>
  <w:style w:type="paragraph" w:styleId="BodyText2">
    <w:name w:val="Body Text 2"/>
    <w:basedOn w:val="Normal"/>
    <w:rsid w:val="002837D6"/>
    <w:rPr>
      <w:sz w:val="24"/>
    </w:rPr>
  </w:style>
  <w:style w:type="paragraph" w:styleId="BodyTextIndent">
    <w:name w:val="Body Text Indent"/>
    <w:basedOn w:val="Normal"/>
    <w:rsid w:val="002837D6"/>
    <w:pPr>
      <w:ind w:left="-90"/>
    </w:pPr>
    <w:rPr>
      <w:sz w:val="24"/>
    </w:rPr>
  </w:style>
  <w:style w:type="character" w:styleId="PageNumber">
    <w:name w:val="page number"/>
    <w:basedOn w:val="DefaultParagraphFont"/>
    <w:rsid w:val="002837D6"/>
  </w:style>
  <w:style w:type="paragraph" w:styleId="BodyText3">
    <w:name w:val="Body Text 3"/>
    <w:basedOn w:val="Normal"/>
    <w:rsid w:val="002837D6"/>
    <w:pPr>
      <w:jc w:val="center"/>
    </w:pPr>
    <w:rPr>
      <w:sz w:val="24"/>
    </w:rPr>
  </w:style>
  <w:style w:type="character" w:styleId="Strong">
    <w:name w:val="Strong"/>
    <w:basedOn w:val="DefaultParagraphFont"/>
    <w:qFormat/>
    <w:rsid w:val="002837D6"/>
    <w:rPr>
      <w:b/>
    </w:rPr>
  </w:style>
  <w:style w:type="paragraph" w:styleId="BodyTextIndent2">
    <w:name w:val="Body Text Indent 2"/>
    <w:basedOn w:val="Normal"/>
    <w:rsid w:val="002837D6"/>
    <w:pPr>
      <w:ind w:left="-4" w:firstLine="4"/>
    </w:pPr>
  </w:style>
  <w:style w:type="paragraph" w:styleId="Caption">
    <w:name w:val="caption"/>
    <w:basedOn w:val="Normal"/>
    <w:next w:val="Normal"/>
    <w:qFormat/>
    <w:rsid w:val="002837D6"/>
    <w:rPr>
      <w:b/>
      <w:bCs/>
      <w:sz w:val="24"/>
    </w:rPr>
  </w:style>
  <w:style w:type="paragraph" w:styleId="BodyTextIndent3">
    <w:name w:val="Body Text Indent 3"/>
    <w:basedOn w:val="Normal"/>
    <w:rsid w:val="002837D6"/>
    <w:pPr>
      <w:ind w:left="-4"/>
    </w:pPr>
  </w:style>
  <w:style w:type="paragraph" w:styleId="NormalWeb">
    <w:name w:val="Normal (Web)"/>
    <w:basedOn w:val="Normal"/>
    <w:rsid w:val="002837D6"/>
    <w:pPr>
      <w:spacing w:before="100" w:beforeAutospacing="1" w:after="100" w:afterAutospacing="1"/>
    </w:pPr>
    <w:rPr>
      <w:rFonts w:ascii="Arial Unicode MS" w:eastAsia="Arial Unicode MS" w:hAnsi="Arial Unicode MS" w:cs="Arial Unicode MS"/>
      <w:sz w:val="24"/>
      <w:szCs w:val="24"/>
    </w:rPr>
  </w:style>
  <w:style w:type="character" w:styleId="Hyperlink">
    <w:name w:val="Hyperlink"/>
    <w:basedOn w:val="DefaultParagraphFont"/>
    <w:rsid w:val="002837D6"/>
    <w:rPr>
      <w:color w:val="0000FF"/>
      <w:u w:val="single"/>
    </w:rPr>
  </w:style>
  <w:style w:type="paragraph" w:styleId="Revision">
    <w:name w:val="Revision"/>
    <w:hidden/>
    <w:uiPriority w:val="99"/>
    <w:semiHidden/>
    <w:rsid w:val="005769F1"/>
  </w:style>
  <w:style w:type="paragraph" w:styleId="BalloonText">
    <w:name w:val="Balloon Text"/>
    <w:basedOn w:val="Normal"/>
    <w:link w:val="BalloonTextChar"/>
    <w:rsid w:val="005769F1"/>
    <w:rPr>
      <w:rFonts w:ascii="Tahoma" w:hAnsi="Tahoma" w:cs="Tahoma"/>
      <w:sz w:val="16"/>
      <w:szCs w:val="16"/>
    </w:rPr>
  </w:style>
  <w:style w:type="character" w:customStyle="1" w:styleId="BalloonTextChar">
    <w:name w:val="Balloon Text Char"/>
    <w:basedOn w:val="DefaultParagraphFont"/>
    <w:link w:val="BalloonText"/>
    <w:rsid w:val="005769F1"/>
    <w:rPr>
      <w:rFonts w:ascii="Tahoma" w:hAnsi="Tahoma" w:cs="Tahoma"/>
      <w:sz w:val="16"/>
      <w:szCs w:val="16"/>
    </w:rPr>
  </w:style>
  <w:style w:type="table" w:styleId="TableGrid">
    <w:name w:val="Table Grid"/>
    <w:basedOn w:val="TableNormal"/>
    <w:rsid w:val="00D515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39987498">
      <w:bodyDiv w:val="1"/>
      <w:marLeft w:val="0"/>
      <w:marRight w:val="0"/>
      <w:marTop w:val="0"/>
      <w:marBottom w:val="0"/>
      <w:divBdr>
        <w:top w:val="none" w:sz="0" w:space="0" w:color="auto"/>
        <w:left w:val="none" w:sz="0" w:space="0" w:color="auto"/>
        <w:bottom w:val="none" w:sz="0" w:space="0" w:color="auto"/>
        <w:right w:val="none" w:sz="0" w:space="0" w:color="auto"/>
      </w:divBdr>
    </w:div>
    <w:div w:id="203341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23</Pages>
  <Words>7010</Words>
  <Characters>37213</Characters>
  <Application>Microsoft Office Word</Application>
  <DocSecurity>0</DocSecurity>
  <Lines>310</Lines>
  <Paragraphs>88</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44135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lNelson</dc:creator>
  <cp:keywords/>
  <cp:lastModifiedBy> SLM</cp:lastModifiedBy>
  <cp:revision>3</cp:revision>
  <cp:lastPrinted>2008-05-08T15:31:00Z</cp:lastPrinted>
  <dcterms:created xsi:type="dcterms:W3CDTF">2011-06-01T21:42:00Z</dcterms:created>
  <dcterms:modified xsi:type="dcterms:W3CDTF">2011-06-30T13:50:00Z</dcterms:modified>
</cp:coreProperties>
</file>