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871EDA">
        <w:tc>
          <w:tcPr>
            <w:tcW w:w="1368" w:type="dxa"/>
          </w:tcPr>
          <w:p w:rsidR="00712ED2" w:rsidRPr="00871EDA" w:rsidRDefault="00712ED2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</w:t>
            </w:r>
            <w:bookmarkStart w:id="0" w:name="_GoBack"/>
            <w:bookmarkEnd w:id="0"/>
            <w:r w:rsidRPr="00871EDA">
              <w:rPr>
                <w:sz w:val="20"/>
                <w:szCs w:val="20"/>
              </w:rPr>
              <w:t>ime to Fibrinolysis</w:t>
            </w:r>
          </w:p>
        </w:tc>
        <w:tc>
          <w:tcPr>
            <w:tcW w:w="4140" w:type="dxa"/>
          </w:tcPr>
          <w:p w:rsidR="00F26CB2" w:rsidRPr="00871EDA" w:rsidRDefault="00293FB3" w:rsidP="00293FB3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Arrival date </w:t>
            </w:r>
            <w:r w:rsidR="003505CF" w:rsidRPr="00871EDA">
              <w:rPr>
                <w:sz w:val="20"/>
                <w:szCs w:val="20"/>
              </w:rPr>
              <w:t>is &lt;</w:t>
            </w:r>
            <w:r w:rsidR="00DA4B23" w:rsidRPr="00871EDA">
              <w:rPr>
                <w:sz w:val="20"/>
                <w:szCs w:val="20"/>
              </w:rPr>
              <w:t>01</w:t>
            </w:r>
            <w:r w:rsidR="0049587B" w:rsidRPr="00871EDA">
              <w:rPr>
                <w:sz w:val="20"/>
                <w:szCs w:val="20"/>
              </w:rPr>
              <w:t>/01</w:t>
            </w:r>
            <w:r w:rsidR="00DA4B23" w:rsidRPr="00871EDA">
              <w:rPr>
                <w:sz w:val="20"/>
                <w:szCs w:val="20"/>
              </w:rPr>
              <w:t>/2017</w:t>
            </w:r>
            <w:r w:rsidR="00ED0162" w:rsidRPr="00871EDA">
              <w:rPr>
                <w:sz w:val="20"/>
                <w:szCs w:val="20"/>
              </w:rPr>
              <w:t xml:space="preserve"> or &gt;</w:t>
            </w:r>
            <w:r w:rsidR="0049587B" w:rsidRPr="00871EDA">
              <w:rPr>
                <w:sz w:val="20"/>
                <w:szCs w:val="20"/>
              </w:rPr>
              <w:t>12/31</w:t>
            </w:r>
            <w:r w:rsidR="00DA4B23" w:rsidRPr="00871EDA">
              <w:rPr>
                <w:sz w:val="20"/>
                <w:szCs w:val="20"/>
              </w:rPr>
              <w:t>/2017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293FB3" w:rsidRPr="00871EDA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</w:t>
            </w:r>
            <w:r w:rsidR="00293FB3" w:rsidRPr="00871EDA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any of the following invalid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Time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with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871EDA" w:rsidRDefault="00845555" w:rsidP="0084555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Score=median time for </w:t>
            </w:r>
            <w:r w:rsidR="00E73122" w:rsidRPr="00871EDA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871EDA">
              <w:rPr>
                <w:sz w:val="20"/>
                <w:szCs w:val="20"/>
              </w:rPr>
              <w:t>fibrinolytic</w:t>
            </w:r>
            <w:proofErr w:type="spellEnd"/>
            <w:r w:rsidR="00E73122" w:rsidRPr="00871EDA">
              <w:rPr>
                <w:sz w:val="20"/>
                <w:szCs w:val="20"/>
              </w:rPr>
              <w:t xml:space="preserve"> </w:t>
            </w:r>
            <w:r w:rsidR="00F63621" w:rsidRPr="00871EDA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871EDA">
              <w:rPr>
                <w:sz w:val="20"/>
                <w:szCs w:val="20"/>
              </w:rPr>
              <w:t>fibrinolytic</w:t>
            </w:r>
            <w:proofErr w:type="spellEnd"/>
            <w:r w:rsidR="00F63621" w:rsidRPr="00871EDA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871EDA" w:rsidRDefault="00F63621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871EDA">
        <w:tc>
          <w:tcPr>
            <w:tcW w:w="1368" w:type="dxa"/>
          </w:tcPr>
          <w:p w:rsidR="00F63621" w:rsidRPr="00871EDA" w:rsidRDefault="00F63621" w:rsidP="008D70D6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871EDA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FibrinolyticTherapy</w:t>
            </w:r>
            <w:proofErr w:type="spellEnd"/>
            <w:r w:rsidRPr="00871EDA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871EDA" w:rsidRDefault="00F63621" w:rsidP="00F63621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871EDA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with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871EDA" w:rsidRDefault="00F12277" w:rsidP="0094600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F12277" w:rsidRPr="00871EDA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</w:t>
            </w:r>
            <w:r w:rsidR="00F12277" w:rsidRPr="00871EDA">
              <w:rPr>
                <w:sz w:val="20"/>
                <w:szCs w:val="20"/>
              </w:rPr>
              <w:t>he following are valid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Time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871EDA" w:rsidRDefault="00F12277" w:rsidP="00F1227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And</w:t>
            </w:r>
          </w:p>
          <w:p w:rsidR="00F12277" w:rsidRPr="00871EDA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received wi</w:t>
            </w:r>
            <w:r w:rsidR="00C225FF" w:rsidRPr="00871EDA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871EDA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871EDA" w:rsidRDefault="00FB2454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Numerator</w:t>
            </w:r>
          </w:p>
        </w:tc>
      </w:tr>
      <w:tr w:rsidR="005E4B48" w:rsidRPr="00871EDA">
        <w:tc>
          <w:tcPr>
            <w:tcW w:w="1368" w:type="dxa"/>
          </w:tcPr>
          <w:p w:rsidR="005E4B48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871EDA" w:rsidRDefault="00FB2454" w:rsidP="00FB2454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5E4B48" w:rsidRPr="00871EDA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871EDA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871EDA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</w:t>
            </w:r>
            <w:r w:rsidR="00FB2454" w:rsidRPr="00871EDA">
              <w:rPr>
                <w:sz w:val="20"/>
                <w:szCs w:val="20"/>
              </w:rPr>
              <w:t>he date</w:t>
            </w:r>
            <w:r w:rsidRPr="00871EDA">
              <w:rPr>
                <w:sz w:val="20"/>
                <w:szCs w:val="20"/>
              </w:rPr>
              <w:t xml:space="preserve"> the patient departed the ED </w:t>
            </w:r>
            <w:r w:rsidR="00FB2454" w:rsidRPr="00871EDA">
              <w:rPr>
                <w:sz w:val="20"/>
                <w:szCs w:val="20"/>
              </w:rPr>
              <w:t xml:space="preserve"> unable to be determined</w:t>
            </w:r>
          </w:p>
          <w:p w:rsidR="00FB2454" w:rsidRPr="00871EDA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</w:t>
            </w:r>
            <w:r w:rsidR="00FB2454" w:rsidRPr="00871EDA">
              <w:rPr>
                <w:sz w:val="20"/>
                <w:szCs w:val="20"/>
              </w:rPr>
              <w:t>he time</w:t>
            </w:r>
            <w:r w:rsidRPr="00871EDA">
              <w:rPr>
                <w:sz w:val="20"/>
                <w:szCs w:val="20"/>
              </w:rPr>
              <w:t xml:space="preserve"> the patient departed the ED </w:t>
            </w:r>
            <w:r w:rsidR="00FB2454" w:rsidRPr="00871EDA">
              <w:rPr>
                <w:sz w:val="20"/>
                <w:szCs w:val="20"/>
              </w:rPr>
              <w:t xml:space="preserve"> unable to be determined</w:t>
            </w:r>
          </w:p>
          <w:p w:rsidR="00FB2454" w:rsidRPr="00871EDA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871EDA" w:rsidRDefault="001E097E" w:rsidP="00ED2BD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Score=median </w:t>
            </w:r>
            <w:r w:rsidR="00182B75" w:rsidRPr="00871EDA">
              <w:rPr>
                <w:sz w:val="20"/>
                <w:szCs w:val="20"/>
              </w:rPr>
              <w:t xml:space="preserve">time </w:t>
            </w:r>
            <w:r w:rsidRPr="00871EDA">
              <w:rPr>
                <w:sz w:val="20"/>
                <w:szCs w:val="20"/>
              </w:rPr>
              <w:t>for all records in the</w:t>
            </w:r>
            <w:r w:rsidR="00795D0D" w:rsidRPr="00871EDA">
              <w:rPr>
                <w:sz w:val="20"/>
                <w:szCs w:val="20"/>
              </w:rPr>
              <w:t xml:space="preserve"> denominator</w:t>
            </w:r>
            <w:r w:rsidRPr="00871EDA">
              <w:rPr>
                <w:sz w:val="20"/>
                <w:szCs w:val="20"/>
              </w:rPr>
              <w:t xml:space="preserve"> </w:t>
            </w:r>
            <w:r w:rsidR="00182B75" w:rsidRPr="00871EDA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871EDA" w:rsidRDefault="001C227B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71EDA">
        <w:tc>
          <w:tcPr>
            <w:tcW w:w="1368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871EDA" w:rsidRDefault="001C227B" w:rsidP="001C227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</w:t>
            </w:r>
            <w:r w:rsidR="00DF6F1B" w:rsidRPr="00871EDA">
              <w:rPr>
                <w:sz w:val="20"/>
                <w:szCs w:val="20"/>
              </w:rPr>
              <w:t>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871ED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871EDA">
              <w:rPr>
                <w:sz w:val="20"/>
                <w:szCs w:val="20"/>
              </w:rPr>
              <w:t>fibrinolytics</w:t>
            </w:r>
            <w:proofErr w:type="spellEnd"/>
            <w:r w:rsidRPr="00871EDA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871EDA" w:rsidRDefault="00ED2BD5" w:rsidP="00ED2BD5">
            <w:p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Score=median time for all records in the</w:t>
            </w:r>
            <w:r w:rsidR="00795D0D" w:rsidRPr="00871EDA">
              <w:rPr>
                <w:sz w:val="20"/>
                <w:szCs w:val="20"/>
              </w:rPr>
              <w:t xml:space="preserve"> denominator</w:t>
            </w:r>
            <w:r w:rsidRPr="00871EDA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871EDA" w:rsidRDefault="00795D0D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71EDA">
        <w:tc>
          <w:tcPr>
            <w:tcW w:w="1368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871EDA" w:rsidRDefault="00795D0D" w:rsidP="00795D0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871EDA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871EDA" w:rsidRDefault="00795D0D" w:rsidP="00795D0D">
            <w:p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871EDA" w:rsidRDefault="008F0C62"/>
    <w:p w:rsidR="008F0C62" w:rsidRPr="00871EDA" w:rsidRDefault="008F0C62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871EDA">
        <w:tc>
          <w:tcPr>
            <w:tcW w:w="1368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871EDA" w:rsidRDefault="00EA4F9A" w:rsidP="00EA4F9A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or a secondary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</w:t>
            </w:r>
            <w:r w:rsidR="00250336" w:rsidRPr="00871EDA">
              <w:rPr>
                <w:sz w:val="20"/>
                <w:szCs w:val="20"/>
              </w:rPr>
              <w:t xml:space="preserve"> 1 or</w:t>
            </w:r>
            <w:r w:rsidRPr="00871EDA">
              <w:rPr>
                <w:sz w:val="20"/>
                <w:szCs w:val="20"/>
              </w:rPr>
              <w:t xml:space="preserve"> 1.1a</w:t>
            </w:r>
          </w:p>
          <w:p w:rsidR="000C0A2F" w:rsidRPr="00871EDA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871EDA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871EDA" w:rsidRDefault="000C0A2F" w:rsidP="000C0A2F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0C0A2F" w:rsidRPr="00871EDA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871EDA" w:rsidRDefault="00CB3072" w:rsidP="00CB307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</w:t>
            </w:r>
            <w:r w:rsidR="00A6558F" w:rsidRPr="00871EDA">
              <w:rPr>
                <w:sz w:val="20"/>
                <w:szCs w:val="20"/>
              </w:rPr>
              <w:t xml:space="preserve"> is </w:t>
            </w:r>
            <w:r w:rsidR="00A6558F" w:rsidRPr="00871EDA">
              <w:rPr>
                <w:sz w:val="20"/>
                <w:szCs w:val="20"/>
                <w:u w:val="single"/>
              </w:rPr>
              <w:t>not</w:t>
            </w:r>
            <w:r w:rsidR="00A6558F" w:rsidRPr="00871EDA">
              <w:rPr>
                <w:sz w:val="20"/>
                <w:szCs w:val="20"/>
              </w:rPr>
              <w:t xml:space="preserve"> on Table 1.1 or Table 1.1a and</w:t>
            </w:r>
            <w:r w:rsidRPr="00871EDA">
              <w:rPr>
                <w:sz w:val="20"/>
                <w:szCs w:val="20"/>
              </w:rPr>
              <w:t xml:space="preserve"> a secondary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1.1a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871EDA" w:rsidRDefault="005A3E34" w:rsidP="005A3E34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 is the median time </w:t>
            </w:r>
            <w:r w:rsidR="00646A02" w:rsidRPr="00871EDA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871EDA" w:rsidRDefault="00CC147D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871EDA">
        <w:tc>
          <w:tcPr>
            <w:tcW w:w="1368" w:type="dxa"/>
          </w:tcPr>
          <w:p w:rsidR="00827C53" w:rsidRPr="00871EDA" w:rsidRDefault="002A105E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871EDA" w:rsidRDefault="007E0CC1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871EDA" w:rsidRDefault="00C716D3" w:rsidP="00C716D3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C716D3" w:rsidRPr="00871ED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3B6162" w:rsidRPr="00871EDA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C716D3" w:rsidRPr="00871EDA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A6558F" w:rsidRPr="00871EDA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the patient departed from </w:t>
            </w:r>
            <w:r w:rsidR="00A6558F" w:rsidRPr="00871EDA">
              <w:rPr>
                <w:sz w:val="20"/>
                <w:szCs w:val="20"/>
              </w:rPr>
              <w:t xml:space="preserve"> </w:t>
            </w:r>
            <w:r w:rsidRPr="00871EDA">
              <w:rPr>
                <w:sz w:val="20"/>
                <w:szCs w:val="20"/>
              </w:rPr>
              <w:t>t</w:t>
            </w:r>
            <w:r w:rsidR="00A6558F" w:rsidRPr="00871EDA">
              <w:rPr>
                <w:sz w:val="20"/>
                <w:szCs w:val="20"/>
              </w:rPr>
              <w:t>he ED is not valid</w:t>
            </w:r>
          </w:p>
          <w:p w:rsidR="00A6558F" w:rsidRPr="00871EDA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871EDA" w:rsidRDefault="0068505B" w:rsidP="00CC147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</w:t>
            </w:r>
            <w:r w:rsidR="00F24042" w:rsidRPr="00871EDA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871EDA" w:rsidRDefault="00F24042" w:rsidP="00F2404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</w:t>
            </w:r>
            <w:r w:rsidRPr="00871EDA">
              <w:rPr>
                <w:sz w:val="20"/>
                <w:szCs w:val="20"/>
              </w:rPr>
              <w:t xml:space="preserve"> a code on Table 7.01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F24042" w:rsidP="00F2404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7.01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871EDA" w:rsidRDefault="00895059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871EDA" w:rsidRDefault="00895059" w:rsidP="00895059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871EDA">
        <w:tc>
          <w:tcPr>
            <w:tcW w:w="1368" w:type="dxa"/>
          </w:tcPr>
          <w:p w:rsidR="002D5DFC" w:rsidRPr="00871EDA" w:rsidRDefault="002D5DF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871EDA" w:rsidRDefault="002D5DFC" w:rsidP="0078543C">
            <w:pPr>
              <w:rPr>
                <w:sz w:val="20"/>
                <w:szCs w:val="20"/>
              </w:rPr>
            </w:pPr>
            <w:r w:rsidRPr="00871EDA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871EDA" w:rsidRDefault="006D15A9" w:rsidP="00925F4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8117BB" w:rsidRPr="00871EDA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8117BB" w:rsidRPr="00871EDA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871EDA" w:rsidRDefault="006D15A9" w:rsidP="006D15A9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 is the median time from ED arrival to </w:t>
            </w:r>
            <w:r w:rsidR="00C210F4" w:rsidRPr="00871EDA">
              <w:rPr>
                <w:sz w:val="20"/>
                <w:szCs w:val="20"/>
              </w:rPr>
              <w:t xml:space="preserve"> the patient’s </w:t>
            </w:r>
            <w:r w:rsidRPr="00871EDA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871EDA">
        <w:tc>
          <w:tcPr>
            <w:tcW w:w="1368" w:type="dxa"/>
          </w:tcPr>
          <w:p w:rsidR="002A105E" w:rsidRPr="00871EDA" w:rsidRDefault="00657858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871EDA" w:rsidRDefault="00657858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871EDA" w:rsidRDefault="00925F4D" w:rsidP="00925F4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9.0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871EDA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B80098" w:rsidRPr="00871EDA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871EDA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871EDA" w:rsidRDefault="00950DBD" w:rsidP="002C588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</w:t>
            </w:r>
            <w:r w:rsidR="002C588C" w:rsidRPr="00871EDA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871EDA" w:rsidRDefault="0009505B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871EDA" w:rsidRDefault="00657858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871EDA" w:rsidRDefault="00657858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871EDA" w:rsidRDefault="0009505B" w:rsidP="0009505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8.0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There is no documentation of last known well</w:t>
            </w:r>
          </w:p>
          <w:p w:rsidR="002A105E" w:rsidRPr="00871ED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871EDA" w:rsidRDefault="0047518C" w:rsidP="0047518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013E71" w:rsidRPr="00871EDA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a valid time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There is documentation of last know well and</w:t>
            </w:r>
          </w:p>
          <w:p w:rsidR="007A4608" w:rsidRPr="00871EDA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date last known well is a valid date and</w:t>
            </w:r>
          </w:p>
          <w:p w:rsidR="007A4608" w:rsidRPr="00871EDA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time last known well is a valid time and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871EDA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71EDA">
      <w:rPr>
        <w:rStyle w:val="PageNumber"/>
        <w:noProof/>
        <w:sz w:val="20"/>
      </w:rPr>
      <w:t>9</w:t>
    </w:r>
    <w:r>
      <w:rPr>
        <w:rStyle w:val="PageNumber"/>
        <w:sz w:val="20"/>
      </w:rPr>
      <w:fldChar w:fldCharType="end"/>
    </w:r>
  </w:p>
  <w:p w:rsidR="008C2BE5" w:rsidRPr="00C25743" w:rsidRDefault="00871ED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4/5/2017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871EDA">
      <w:rPr>
        <w:b/>
      </w:rPr>
      <w:t>3</w:t>
    </w:r>
    <w:r w:rsidR="00B66139" w:rsidRPr="00577BCE">
      <w:rPr>
        <w:b/>
      </w:rPr>
      <w:t>QFY20</w:t>
    </w:r>
    <w:r w:rsidR="00C8487E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3A20-CEE1-4297-B07F-84EC7CF9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2017-04-05T20:33:00Z</dcterms:created>
  <dcterms:modified xsi:type="dcterms:W3CDTF">2017-04-05T20:34:00Z</dcterms:modified>
</cp:coreProperties>
</file>