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6D77">
        <w:tc>
          <w:tcPr>
            <w:tcW w:w="1368" w:type="dxa"/>
          </w:tcPr>
          <w:p w:rsidR="00712ED2" w:rsidRPr="00876D77" w:rsidRDefault="00712ED2">
            <w:pPr>
              <w:pStyle w:val="Heading1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hc19</w:t>
            </w:r>
          </w:p>
        </w:tc>
        <w:tc>
          <w:tcPr>
            <w:tcW w:w="3240" w:type="dxa"/>
          </w:tcPr>
          <w:p w:rsidR="009923C1" w:rsidRPr="00876D77" w:rsidRDefault="009923C1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Cur</w:t>
            </w:r>
            <w:r w:rsidR="00E671F2" w:rsidRPr="00876D77">
              <w:rPr>
                <w:sz w:val="20"/>
                <w:szCs w:val="20"/>
              </w:rPr>
              <w:t>rent medication profile received/sent</w:t>
            </w:r>
            <w:r w:rsidRPr="00876D77">
              <w:rPr>
                <w:sz w:val="20"/>
                <w:szCs w:val="20"/>
              </w:rPr>
              <w:t xml:space="preserve"> to patient within 1 day prior to or 7 days after the most recent home visit by nurse or clinician</w:t>
            </w:r>
          </w:p>
        </w:tc>
        <w:tc>
          <w:tcPr>
            <w:tcW w:w="4140" w:type="dxa"/>
          </w:tcPr>
          <w:p w:rsidR="009923C1" w:rsidRPr="00876D77" w:rsidRDefault="00DB677D" w:rsidP="00F26CB2"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="00F7145C" w:rsidRPr="00876D77">
              <w:rPr>
                <w:b/>
                <w:sz w:val="20"/>
                <w:szCs w:val="20"/>
                <w:u w:val="single"/>
              </w:rPr>
              <w:t>:</w:t>
            </w:r>
          </w:p>
          <w:p w:rsidR="00604349" w:rsidRPr="00876D77" w:rsidRDefault="006043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 is not on at least one medication in the time specified timeframe</w:t>
            </w:r>
          </w:p>
          <w:p w:rsidR="00F26CB2" w:rsidRPr="00876D77" w:rsidRDefault="00F26CB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those whose most recent visit by a nurse, NP, CNS, PA or physician occurred within 7 days prior to the study end date</w:t>
            </w:r>
          </w:p>
        </w:tc>
        <w:tc>
          <w:tcPr>
            <w:tcW w:w="5400" w:type="dxa"/>
          </w:tcPr>
          <w:p w:rsidR="00F26CB2" w:rsidRPr="00876D77" w:rsidRDefault="008622D2" w:rsidP="00F26CB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  <w:r w:rsidR="00F26CB2" w:rsidRPr="00876D77">
              <w:rPr>
                <w:b/>
                <w:sz w:val="20"/>
                <w:szCs w:val="20"/>
              </w:rPr>
              <w:t xml:space="preserve"> </w:t>
            </w:r>
          </w:p>
          <w:p w:rsidR="00D34160" w:rsidRPr="00876D77" w:rsidRDefault="00D34160" w:rsidP="00D34160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date of the most recent HBPC face to face visit with a nurse, NP, CNS, PA or physician is a valid date</w:t>
            </w:r>
          </w:p>
          <w:p w:rsidR="00F26CB2" w:rsidRPr="00876D77" w:rsidRDefault="00E671F2" w:rsidP="00F26CB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There is</w:t>
            </w:r>
            <w:r w:rsidR="00F26CB2" w:rsidRPr="00876D77">
              <w:rPr>
                <w:sz w:val="20"/>
                <w:szCs w:val="20"/>
              </w:rPr>
              <w:t xml:space="preserve"> documentation that a written current medication list was sent to or received by the patient 1 day prior to or within 7 days after the most recent home visit by a nurse, NP, CNS, PA or physician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</w:t>
            </w:r>
            <w:r w:rsidR="003D1F20" w:rsidRPr="00876D77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923C1" w:rsidRPr="00876D77" w:rsidRDefault="003D1F20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Enrolled &lt; 90 days with positive assessment for cognitive impairment and follow up within 30 days of admission</w:t>
            </w:r>
          </w:p>
        </w:tc>
        <w:tc>
          <w:tcPr>
            <w:tcW w:w="4140" w:type="dxa"/>
          </w:tcPr>
          <w:p w:rsidR="009923C1" w:rsidRPr="00876D77" w:rsidRDefault="00DB677D" w:rsidP="00F00A6C">
            <w:r w:rsidRPr="00876D77">
              <w:rPr>
                <w:b/>
                <w:sz w:val="20"/>
                <w:szCs w:val="20"/>
              </w:rPr>
              <w:t>Includes all cases</w:t>
            </w:r>
            <w:r w:rsidR="006C432D" w:rsidRPr="00876D77">
              <w:rPr>
                <w:b/>
                <w:sz w:val="20"/>
                <w:szCs w:val="20"/>
              </w:rPr>
              <w:t xml:space="preserve"> except:</w:t>
            </w:r>
          </w:p>
          <w:p w:rsidR="00F00A6C" w:rsidRPr="00876D77" w:rsidRDefault="006C432D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Those </w:t>
            </w:r>
            <w:r w:rsidR="003D1F20" w:rsidRPr="00876D77">
              <w:rPr>
                <w:sz w:val="20"/>
                <w:szCs w:val="20"/>
              </w:rPr>
              <w:t>enrolled in HBPC &gt;=90 days</w:t>
            </w:r>
          </w:p>
          <w:p w:rsidR="008F7B2D" w:rsidRPr="00876D77" w:rsidRDefault="008F7B2D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a known diagnosis of aphasia, Alzheimer’s diseas</w:t>
            </w:r>
            <w:r w:rsidR="00B27BE7" w:rsidRPr="00876D77">
              <w:rPr>
                <w:sz w:val="20"/>
                <w:szCs w:val="20"/>
              </w:rPr>
              <w:t xml:space="preserve">e or other dementia, delirium, </w:t>
            </w:r>
            <w:r w:rsidRPr="00876D77">
              <w:rPr>
                <w:sz w:val="20"/>
                <w:szCs w:val="20"/>
              </w:rPr>
              <w:t>comatose state</w:t>
            </w:r>
            <w:r w:rsidR="00B27BE7" w:rsidRPr="00876D77">
              <w:rPr>
                <w:sz w:val="20"/>
                <w:szCs w:val="20"/>
              </w:rPr>
              <w:t xml:space="preserve"> or TBI</w:t>
            </w:r>
          </w:p>
          <w:p w:rsidR="00B01A3D" w:rsidRPr="00876D77" w:rsidRDefault="00B01A3D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receiving hospice care</w:t>
            </w:r>
          </w:p>
          <w:p w:rsidR="003D1F20" w:rsidRPr="00876D77" w:rsidRDefault="00284906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Absence of behavioral triggers is documented</w:t>
            </w:r>
          </w:p>
          <w:p w:rsidR="003941E3" w:rsidRPr="00876D77" w:rsidRDefault="003941E3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601FCE" w:rsidRPr="00876D77" w:rsidRDefault="00CB43B8" w:rsidP="00CB43B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 cognitive function was done</w:t>
            </w:r>
            <w:r w:rsidR="009323D6" w:rsidRPr="00876D77">
              <w:rPr>
                <w:sz w:val="20"/>
                <w:szCs w:val="20"/>
              </w:rPr>
              <w:t xml:space="preserve"> within 30 days of admission and the </w:t>
            </w:r>
            <w:r w:rsidRPr="00876D77">
              <w:rPr>
                <w:sz w:val="20"/>
                <w:szCs w:val="20"/>
              </w:rPr>
              <w:t>outcome</w:t>
            </w:r>
            <w:r w:rsidR="00601FCE" w:rsidRPr="00876D77">
              <w:rPr>
                <w:sz w:val="20"/>
                <w:szCs w:val="20"/>
              </w:rPr>
              <w:t xml:space="preserve"> indicated no cognitive impairment</w:t>
            </w: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B71775" w:rsidRPr="00876D77" w:rsidRDefault="00BD31CF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</w:t>
            </w:r>
          </w:p>
          <w:p w:rsidR="00B71775" w:rsidRPr="00876D77" w:rsidRDefault="00B71775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Cognitive function was assessed within 30 days of admission and the outcome</w:t>
            </w:r>
            <w:r w:rsidR="00BD31CF" w:rsidRPr="00876D77">
              <w:rPr>
                <w:sz w:val="20"/>
                <w:szCs w:val="20"/>
              </w:rPr>
              <w:t xml:space="preserve"> </w:t>
            </w:r>
            <w:r w:rsidRPr="00876D77">
              <w:rPr>
                <w:sz w:val="20"/>
                <w:szCs w:val="20"/>
              </w:rPr>
              <w:t>was documented</w:t>
            </w:r>
            <w:r w:rsidR="00FC0BE4" w:rsidRPr="00876D77">
              <w:rPr>
                <w:sz w:val="20"/>
                <w:szCs w:val="20"/>
              </w:rPr>
              <w:t xml:space="preserve"> and</w:t>
            </w:r>
          </w:p>
          <w:p w:rsidR="00860D1C" w:rsidRPr="00876D77" w:rsidRDefault="00601FCE" w:rsidP="008464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There is clinician documentation of </w:t>
            </w:r>
            <w:r w:rsidR="00BD31CF" w:rsidRPr="00876D77">
              <w:rPr>
                <w:sz w:val="20"/>
                <w:szCs w:val="20"/>
              </w:rPr>
              <w:t xml:space="preserve">a plan for </w:t>
            </w:r>
            <w:r w:rsidRPr="00876D77">
              <w:rPr>
                <w:sz w:val="20"/>
                <w:szCs w:val="20"/>
              </w:rPr>
              <w:t>follow up for the positive cognitive impairment assessment</w:t>
            </w:r>
            <w:r w:rsidR="00265AC5" w:rsidRPr="00876D77">
              <w:rPr>
                <w:sz w:val="20"/>
                <w:szCs w:val="20"/>
              </w:rPr>
              <w:t xml:space="preserve"> within 30 days of the assessment</w:t>
            </w:r>
            <w:r w:rsidR="00F11893" w:rsidRPr="00876D77">
              <w:rPr>
                <w:sz w:val="20"/>
                <w:szCs w:val="20"/>
              </w:rPr>
              <w:t xml:space="preserve"> and prior to the study end date</w:t>
            </w:r>
          </w:p>
        </w:tc>
      </w:tr>
      <w:tr w:rsidR="005E4B48" w:rsidRPr="00876D77">
        <w:tc>
          <w:tcPr>
            <w:tcW w:w="1368" w:type="dxa"/>
          </w:tcPr>
          <w:p w:rsidR="005E4B48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</w:t>
            </w:r>
            <w:r w:rsidR="00B46317" w:rsidRPr="00876D77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5E4B48" w:rsidRPr="00876D77" w:rsidRDefault="005E4B48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Enrolled </w:t>
            </w:r>
            <w:r w:rsidR="00B46317" w:rsidRPr="00876D77">
              <w:rPr>
                <w:sz w:val="20"/>
                <w:szCs w:val="20"/>
              </w:rPr>
              <w:t>at least 120 days with positive assessment for cognitive impairment and follow up annually</w:t>
            </w:r>
          </w:p>
        </w:tc>
        <w:tc>
          <w:tcPr>
            <w:tcW w:w="4140" w:type="dxa"/>
          </w:tcPr>
          <w:p w:rsidR="005E4B48" w:rsidRPr="00876D77" w:rsidRDefault="005E4B48" w:rsidP="005E4B4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B46317" w:rsidRPr="00876D77" w:rsidRDefault="00B46317" w:rsidP="00B463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Those enrolled in HBPC &lt;120 days</w:t>
            </w:r>
          </w:p>
          <w:p w:rsidR="008F7B2D" w:rsidRPr="00876D77" w:rsidRDefault="008F7B2D" w:rsidP="008F7B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a known diagnosis of aphasia, Alzheimer’s disease</w:t>
            </w:r>
            <w:r w:rsidR="00B27BE7" w:rsidRPr="00876D77">
              <w:rPr>
                <w:sz w:val="20"/>
                <w:szCs w:val="20"/>
              </w:rPr>
              <w:t xml:space="preserve"> or other dementia, delirium, </w:t>
            </w:r>
            <w:r w:rsidRPr="00876D77">
              <w:rPr>
                <w:sz w:val="20"/>
                <w:szCs w:val="20"/>
              </w:rPr>
              <w:t>comatose state</w:t>
            </w:r>
            <w:r w:rsidR="00B27BE7" w:rsidRPr="00876D77">
              <w:rPr>
                <w:sz w:val="20"/>
                <w:szCs w:val="20"/>
              </w:rPr>
              <w:t>, or TBI</w:t>
            </w:r>
          </w:p>
          <w:p w:rsidR="00B01A3D" w:rsidRPr="00876D77" w:rsidRDefault="00B01A3D" w:rsidP="00B01A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receiving hospice care</w:t>
            </w:r>
          </w:p>
          <w:p w:rsidR="00B349E3" w:rsidRPr="00876D77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Absence of behavioral triggers is documented</w:t>
            </w:r>
          </w:p>
          <w:p w:rsidR="00B349E3" w:rsidRPr="00876D77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5E4B48" w:rsidRPr="00876D77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 cognitive function was done within the past year and the outcome indicated no cognitive impairment</w:t>
            </w:r>
          </w:p>
        </w:tc>
        <w:tc>
          <w:tcPr>
            <w:tcW w:w="5400" w:type="dxa"/>
          </w:tcPr>
          <w:p w:rsidR="00C87D10" w:rsidRPr="00876D77" w:rsidRDefault="00C87D10" w:rsidP="00C87D10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FC0BE4" w:rsidRPr="00876D77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</w:t>
            </w:r>
          </w:p>
          <w:p w:rsidR="00FC0BE4" w:rsidRPr="00876D77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Cognitive function was assessed within </w:t>
            </w:r>
            <w:r w:rsidR="000B483D" w:rsidRPr="00876D77">
              <w:rPr>
                <w:sz w:val="20"/>
                <w:szCs w:val="20"/>
              </w:rPr>
              <w:t xml:space="preserve">the past year </w:t>
            </w:r>
            <w:r w:rsidRPr="00876D77">
              <w:rPr>
                <w:sz w:val="20"/>
                <w:szCs w:val="20"/>
              </w:rPr>
              <w:t>and the outcome was documented and</w:t>
            </w:r>
          </w:p>
          <w:p w:rsidR="005E4B48" w:rsidRPr="00876D77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There is clinician documentation of a plan for follow up for the positive cognitive impairme</w:t>
            </w:r>
            <w:r w:rsidR="000A6DB6" w:rsidRPr="00876D77">
              <w:rPr>
                <w:sz w:val="20"/>
                <w:szCs w:val="20"/>
              </w:rPr>
              <w:t xml:space="preserve">nt assessment within 30 days after </w:t>
            </w:r>
            <w:r w:rsidRPr="00876D77">
              <w:rPr>
                <w:sz w:val="20"/>
                <w:szCs w:val="20"/>
              </w:rPr>
              <w:t>the assessment</w:t>
            </w:r>
            <w:r w:rsidR="000A6DB6" w:rsidRPr="00876D77">
              <w:rPr>
                <w:sz w:val="20"/>
                <w:szCs w:val="20"/>
              </w:rPr>
              <w:t xml:space="preserve"> and prior to the study end date</w:t>
            </w:r>
          </w:p>
        </w:tc>
      </w:tr>
    </w:tbl>
    <w:p w:rsidR="008F0C62" w:rsidRPr="00876D77" w:rsidRDefault="008F0C62"/>
    <w:p w:rsidR="008F0C62" w:rsidRPr="00876D77" w:rsidRDefault="008F0C62"/>
    <w:p w:rsidR="008F0C62" w:rsidRPr="00876D77" w:rsidRDefault="008F0C62"/>
    <w:p w:rsidR="008F0C62" w:rsidRPr="00876D77" w:rsidRDefault="008F0C62"/>
    <w:p w:rsidR="008F0C62" w:rsidRPr="00876D77" w:rsidRDefault="008F0C62"/>
    <w:p w:rsidR="008F0C62" w:rsidRPr="00876D77" w:rsidRDefault="008F0C62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76D77">
        <w:tc>
          <w:tcPr>
            <w:tcW w:w="1368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3A6191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</w:t>
            </w:r>
            <w:r w:rsidR="00450BBA" w:rsidRPr="00876D77">
              <w:rPr>
                <w:sz w:val="20"/>
                <w:szCs w:val="20"/>
              </w:rPr>
              <w:t>c2</w:t>
            </w:r>
            <w:r w:rsidR="00B46317" w:rsidRPr="00876D77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9923C1" w:rsidRPr="00876D77" w:rsidRDefault="00B46317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9923C1" w:rsidRPr="00876D77" w:rsidRDefault="00DB677D" w:rsidP="000149BF"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="005F582E" w:rsidRPr="00876D77">
              <w:rPr>
                <w:b/>
                <w:sz w:val="20"/>
                <w:szCs w:val="20"/>
                <w:u w:val="single"/>
              </w:rPr>
              <w:t>:</w:t>
            </w:r>
          </w:p>
          <w:p w:rsidR="00DD1DA4" w:rsidRPr="00876D77" w:rsidRDefault="00B46317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876D77" w:rsidRDefault="002D14DF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patient’s place of residence is unable to be determined</w:t>
            </w:r>
          </w:p>
          <w:p w:rsidR="00B46317" w:rsidRPr="00876D77" w:rsidRDefault="00977563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veteran does not </w:t>
            </w:r>
            <w:r w:rsidR="008F6E54" w:rsidRPr="00876D77">
              <w:rPr>
                <w:sz w:val="20"/>
                <w:szCs w:val="20"/>
              </w:rPr>
              <w:t xml:space="preserve"> have a caregiver and </w:t>
            </w:r>
            <w:r w:rsidR="00D965F7" w:rsidRPr="00876D77">
              <w:rPr>
                <w:sz w:val="20"/>
                <w:szCs w:val="20"/>
              </w:rPr>
              <w:t xml:space="preserve">does not </w:t>
            </w:r>
            <w:r w:rsidRPr="00876D77">
              <w:rPr>
                <w:sz w:val="20"/>
                <w:szCs w:val="20"/>
              </w:rPr>
              <w:t>serve as a caregiver to another</w:t>
            </w:r>
          </w:p>
          <w:p w:rsidR="00F34404" w:rsidRPr="00876D77" w:rsidRDefault="00F34404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DD1DA4" w:rsidRPr="00876D77" w:rsidRDefault="00207753" w:rsidP="00207753">
            <w:pPr>
              <w:numPr>
                <w:ilvl w:val="0"/>
                <w:numId w:val="13"/>
              </w:numPr>
            </w:pPr>
            <w:r w:rsidRPr="00876D77">
              <w:rPr>
                <w:sz w:val="20"/>
                <w:szCs w:val="20"/>
              </w:rPr>
              <w:t>The</w:t>
            </w:r>
            <w:r w:rsidR="00DD1DA4" w:rsidRPr="00876D77">
              <w:rPr>
                <w:sz w:val="20"/>
                <w:szCs w:val="20"/>
              </w:rPr>
              <w:t xml:space="preserve"> caregiver was screened </w:t>
            </w:r>
            <w:r w:rsidRPr="00876D77">
              <w:rPr>
                <w:sz w:val="20"/>
                <w:szCs w:val="20"/>
              </w:rPr>
              <w:t xml:space="preserve">within the past year </w:t>
            </w:r>
            <w:r w:rsidR="00DD1DA4" w:rsidRPr="00876D77">
              <w:rPr>
                <w:sz w:val="20"/>
                <w:szCs w:val="20"/>
              </w:rPr>
              <w:t xml:space="preserve">using the </w:t>
            </w:r>
            <w:proofErr w:type="spellStart"/>
            <w:r w:rsidR="00DD1DA4" w:rsidRPr="00876D77">
              <w:rPr>
                <w:sz w:val="20"/>
                <w:szCs w:val="20"/>
              </w:rPr>
              <w:t>Zarit</w:t>
            </w:r>
            <w:proofErr w:type="spellEnd"/>
            <w:r w:rsidR="00DD1DA4" w:rsidRPr="00876D77">
              <w:rPr>
                <w:sz w:val="20"/>
                <w:szCs w:val="20"/>
              </w:rPr>
              <w:t xml:space="preserve"> Burden</w:t>
            </w:r>
            <w:r w:rsidRPr="00876D77">
              <w:rPr>
                <w:sz w:val="20"/>
                <w:szCs w:val="20"/>
              </w:rPr>
              <w:t xml:space="preserve"> Interview Screening</w:t>
            </w:r>
            <w:r w:rsidR="00DD1DA4" w:rsidRPr="00876D77">
              <w:rPr>
                <w:sz w:val="20"/>
                <w:szCs w:val="20"/>
              </w:rPr>
              <w:t xml:space="preserve"> Scale 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3A6191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</w:t>
            </w:r>
            <w:r w:rsidR="00450BBA" w:rsidRPr="00876D77">
              <w:rPr>
                <w:sz w:val="20"/>
                <w:szCs w:val="20"/>
              </w:rPr>
              <w:t>22</w:t>
            </w:r>
          </w:p>
        </w:tc>
        <w:tc>
          <w:tcPr>
            <w:tcW w:w="3240" w:type="dxa"/>
          </w:tcPr>
          <w:p w:rsidR="009923C1" w:rsidRPr="00876D77" w:rsidRDefault="00176C68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Caregiver with</w:t>
            </w:r>
            <w:r w:rsidR="003A6191" w:rsidRPr="00876D77">
              <w:rPr>
                <w:sz w:val="20"/>
                <w:szCs w:val="20"/>
              </w:rPr>
              <w:t xml:space="preserve"> </w:t>
            </w:r>
            <w:proofErr w:type="spellStart"/>
            <w:r w:rsidR="003A6191" w:rsidRPr="00876D77">
              <w:rPr>
                <w:sz w:val="20"/>
                <w:szCs w:val="20"/>
              </w:rPr>
              <w:t>Zarit</w:t>
            </w:r>
            <w:proofErr w:type="spellEnd"/>
            <w:r w:rsidR="003A6191" w:rsidRPr="00876D77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9923C1" w:rsidRPr="00876D77" w:rsidRDefault="00DB677D" w:rsidP="005F582E">
            <w:pPr>
              <w:rPr>
                <w:b/>
                <w:sz w:val="20"/>
                <w:szCs w:val="20"/>
                <w:u w:val="single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="005F582E" w:rsidRPr="00876D77">
              <w:rPr>
                <w:b/>
                <w:sz w:val="20"/>
                <w:szCs w:val="20"/>
                <w:u w:val="single"/>
              </w:rPr>
              <w:t>:</w:t>
            </w:r>
          </w:p>
          <w:p w:rsidR="0079110C" w:rsidRPr="00876D77" w:rsidRDefault="0079110C" w:rsidP="007911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79110C" w:rsidRPr="00876D77" w:rsidRDefault="0079110C" w:rsidP="007911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7A2942" w:rsidRPr="00876D77" w:rsidRDefault="00145AC4" w:rsidP="007911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was not screened for caregiver strain in the past year</w:t>
            </w:r>
          </w:p>
          <w:p w:rsidR="005F582E" w:rsidRPr="00876D77" w:rsidRDefault="005F582E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 xml:space="preserve">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5F582E" w:rsidRPr="00876D77" w:rsidRDefault="005F582E" w:rsidP="009378D8">
            <w:pPr>
              <w:ind w:left="360"/>
            </w:pP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5F582E" w:rsidRPr="00876D77" w:rsidRDefault="00307D10" w:rsidP="00511C75">
            <w:pPr>
              <w:numPr>
                <w:ilvl w:val="0"/>
                <w:numId w:val="14"/>
              </w:numPr>
            </w:pPr>
            <w:r w:rsidRPr="00876D77">
              <w:rPr>
                <w:sz w:val="20"/>
                <w:szCs w:val="20"/>
              </w:rPr>
              <w:t>There is documentation of</w:t>
            </w:r>
            <w:r w:rsidR="00601758" w:rsidRPr="00876D77">
              <w:rPr>
                <w:sz w:val="20"/>
                <w:szCs w:val="20"/>
              </w:rPr>
              <w:t xml:space="preserve"> </w:t>
            </w:r>
            <w:r w:rsidR="005F582E" w:rsidRPr="00876D77">
              <w:rPr>
                <w:sz w:val="20"/>
                <w:szCs w:val="20"/>
              </w:rPr>
              <w:t>follow</w:t>
            </w:r>
            <w:r w:rsidR="00601758" w:rsidRPr="00876D77">
              <w:rPr>
                <w:sz w:val="20"/>
                <w:szCs w:val="20"/>
              </w:rPr>
              <w:t>-</w:t>
            </w:r>
            <w:r w:rsidR="005F582E" w:rsidRPr="00876D77">
              <w:rPr>
                <w:sz w:val="20"/>
                <w:szCs w:val="20"/>
              </w:rPr>
              <w:t>up of the positive caregiver strain screen</w:t>
            </w:r>
            <w:r w:rsidR="007F41E9" w:rsidRPr="00876D77">
              <w:rPr>
                <w:sz w:val="20"/>
                <w:szCs w:val="20"/>
              </w:rPr>
              <w:t xml:space="preserve"> on the day of or within 14 days after the screen</w:t>
            </w:r>
            <w:r w:rsidR="00145AC4" w:rsidRPr="00876D77">
              <w:rPr>
                <w:sz w:val="20"/>
                <w:szCs w:val="20"/>
              </w:rPr>
              <w:t xml:space="preserve"> (</w:t>
            </w:r>
            <w:proofErr w:type="spellStart"/>
            <w:r w:rsidR="00145AC4" w:rsidRPr="00876D77">
              <w:rPr>
                <w:sz w:val="20"/>
                <w:szCs w:val="20"/>
              </w:rPr>
              <w:t>carefolo</w:t>
            </w:r>
            <w:proofErr w:type="spellEnd"/>
            <w:r w:rsidR="00145AC4" w:rsidRPr="00876D77">
              <w:rPr>
                <w:sz w:val="20"/>
                <w:szCs w:val="20"/>
              </w:rPr>
              <w:t>=1)</w:t>
            </w:r>
          </w:p>
          <w:p w:rsidR="00472D3A" w:rsidRPr="00876D77" w:rsidRDefault="00472D3A" w:rsidP="00472D3A">
            <w:pPr>
              <w:ind w:left="360"/>
              <w:rPr>
                <w:sz w:val="20"/>
                <w:szCs w:val="20"/>
              </w:rPr>
            </w:pPr>
          </w:p>
          <w:p w:rsidR="00472D3A" w:rsidRPr="00876D77" w:rsidRDefault="00472D3A" w:rsidP="00472D3A">
            <w:pPr>
              <w:ind w:left="360"/>
              <w:rPr>
                <w:color w:val="FF0000"/>
              </w:rPr>
            </w:pPr>
            <w:r w:rsidRPr="00876D77">
              <w:rPr>
                <w:color w:val="FF0000"/>
                <w:sz w:val="20"/>
                <w:szCs w:val="20"/>
              </w:rPr>
              <w:t>(Caregiver refusal to be screened fails the measure)</w:t>
            </w:r>
          </w:p>
        </w:tc>
      </w:tr>
      <w:tr w:rsidR="00827C53" w:rsidRPr="00876D77">
        <w:tc>
          <w:tcPr>
            <w:tcW w:w="1368" w:type="dxa"/>
          </w:tcPr>
          <w:p w:rsidR="00827C53" w:rsidRPr="00876D77" w:rsidRDefault="00827C5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hc28</w:t>
            </w:r>
          </w:p>
        </w:tc>
        <w:tc>
          <w:tcPr>
            <w:tcW w:w="3240" w:type="dxa"/>
          </w:tcPr>
          <w:p w:rsidR="00827C53" w:rsidRPr="00876D77" w:rsidRDefault="00827C53" w:rsidP="0078543C">
            <w:pPr>
              <w:rPr>
                <w:sz w:val="20"/>
                <w:szCs w:val="20"/>
              </w:rPr>
            </w:pPr>
            <w:r w:rsidRPr="00876D77">
              <w:rPr>
                <w:bCs/>
                <w:sz w:val="20"/>
              </w:rPr>
              <w:t>Caregiver offered individualized therapy</w:t>
            </w:r>
          </w:p>
        </w:tc>
        <w:tc>
          <w:tcPr>
            <w:tcW w:w="4140" w:type="dxa"/>
          </w:tcPr>
          <w:p w:rsidR="00827C53" w:rsidRPr="00876D77" w:rsidRDefault="00827C53" w:rsidP="005F582E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876D77" w:rsidRDefault="002D14DF" w:rsidP="002D1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patient’s place of residence is unable to be determined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or does not serve as a caregiver to another</w:t>
            </w:r>
          </w:p>
          <w:p w:rsidR="00672A95" w:rsidRPr="00876D77" w:rsidRDefault="00672A95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caregiver was not screened </w:t>
            </w:r>
            <w:r w:rsidR="00E04E22" w:rsidRPr="00876D77">
              <w:rPr>
                <w:sz w:val="20"/>
                <w:szCs w:val="20"/>
              </w:rPr>
              <w:t>for</w:t>
            </w:r>
            <w:r w:rsidR="0085583F" w:rsidRPr="00876D77">
              <w:rPr>
                <w:sz w:val="20"/>
                <w:szCs w:val="20"/>
              </w:rPr>
              <w:t xml:space="preserve"> strain</w:t>
            </w:r>
            <w:r w:rsidR="001D513D" w:rsidRPr="00876D77">
              <w:rPr>
                <w:sz w:val="20"/>
                <w:szCs w:val="20"/>
              </w:rPr>
              <w:t xml:space="preserve"> using the </w:t>
            </w:r>
            <w:proofErr w:type="spellStart"/>
            <w:r w:rsidR="001D513D" w:rsidRPr="00876D77">
              <w:rPr>
                <w:sz w:val="20"/>
                <w:szCs w:val="20"/>
              </w:rPr>
              <w:t>Zarit</w:t>
            </w:r>
            <w:proofErr w:type="spellEnd"/>
            <w:r w:rsidR="001D513D" w:rsidRPr="00876D77">
              <w:rPr>
                <w:sz w:val="20"/>
                <w:szCs w:val="20"/>
              </w:rPr>
              <w:t xml:space="preserve"> Burden Interview</w:t>
            </w:r>
          </w:p>
          <w:p w:rsidR="001D513D" w:rsidRPr="00876D77" w:rsidRDefault="001D513D" w:rsidP="001D51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caregiver refused screening for strain using 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Interview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 xml:space="preserve">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caregiver refused short term individualized therapy</w:t>
            </w:r>
          </w:p>
          <w:p w:rsidR="003B6162" w:rsidRPr="00876D77" w:rsidRDefault="003B6162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827C53" w:rsidRPr="00876D77" w:rsidRDefault="0085583F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85583F" w:rsidRPr="00876D77" w:rsidRDefault="0085583F" w:rsidP="0085583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Short term individualized therapy was offered to the caregiver</w:t>
            </w:r>
            <w:r w:rsidR="00674FFC" w:rsidRPr="00876D77">
              <w:rPr>
                <w:sz w:val="20"/>
                <w:szCs w:val="20"/>
              </w:rPr>
              <w:t xml:space="preserve"> on the day </w:t>
            </w:r>
            <w:r w:rsidR="005E1263" w:rsidRPr="00876D77">
              <w:rPr>
                <w:sz w:val="20"/>
                <w:szCs w:val="20"/>
              </w:rPr>
              <w:t xml:space="preserve">of </w:t>
            </w:r>
            <w:r w:rsidR="00674FFC" w:rsidRPr="00876D77">
              <w:rPr>
                <w:sz w:val="20"/>
                <w:szCs w:val="20"/>
              </w:rPr>
              <w:t>or within 14 days</w:t>
            </w:r>
            <w:r w:rsidRPr="00876D77">
              <w:rPr>
                <w:sz w:val="20"/>
                <w:szCs w:val="20"/>
              </w:rPr>
              <w:t xml:space="preserve"> following the positive caregiver strain screen</w:t>
            </w:r>
            <w:r w:rsidR="005E1263" w:rsidRPr="00876D77">
              <w:rPr>
                <w:sz w:val="20"/>
                <w:szCs w:val="20"/>
              </w:rPr>
              <w:t xml:space="preserve"> (</w:t>
            </w:r>
            <w:proofErr w:type="spellStart"/>
            <w:r w:rsidR="005E1263" w:rsidRPr="00876D77">
              <w:rPr>
                <w:sz w:val="20"/>
                <w:szCs w:val="20"/>
              </w:rPr>
              <w:t>indther</w:t>
            </w:r>
            <w:proofErr w:type="spellEnd"/>
            <w:r w:rsidR="005E1263" w:rsidRPr="00876D77">
              <w:rPr>
                <w:sz w:val="20"/>
                <w:szCs w:val="20"/>
              </w:rPr>
              <w:t>=1)</w:t>
            </w:r>
          </w:p>
        </w:tc>
      </w:tr>
    </w:tbl>
    <w:p w:rsidR="00227F1D" w:rsidRPr="00876D77" w:rsidRDefault="00227F1D">
      <w:pPr>
        <w:rPr>
          <w:b/>
          <w:sz w:val="20"/>
          <w:szCs w:val="20"/>
        </w:rPr>
      </w:pPr>
      <w:r w:rsidRPr="00876D7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876D77">
        <w:tc>
          <w:tcPr>
            <w:tcW w:w="1368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227F1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hc29</w:t>
            </w:r>
          </w:p>
        </w:tc>
        <w:tc>
          <w:tcPr>
            <w:tcW w:w="3240" w:type="dxa"/>
          </w:tcPr>
          <w:p w:rsidR="00227F1D" w:rsidRPr="00876D77" w:rsidRDefault="00227F1D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876D77" w:rsidRDefault="005E14BB" w:rsidP="005E14BB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227F1D" w:rsidRPr="00876D77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876D77" w:rsidRDefault="00642D75" w:rsidP="00642D7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227F1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hc30</w:t>
            </w:r>
          </w:p>
        </w:tc>
        <w:tc>
          <w:tcPr>
            <w:tcW w:w="3240" w:type="dxa"/>
          </w:tcPr>
          <w:p w:rsidR="00227F1D" w:rsidRPr="00876D77" w:rsidRDefault="00227F1D" w:rsidP="00227F1D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Nutrition/hydration care plan/interventions documented by registered dietician</w:t>
            </w:r>
          </w:p>
        </w:tc>
        <w:tc>
          <w:tcPr>
            <w:tcW w:w="4140" w:type="dxa"/>
          </w:tcPr>
          <w:p w:rsidR="00555B65" w:rsidRPr="00876D77" w:rsidRDefault="00555B65" w:rsidP="00555B6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227F1D" w:rsidRPr="00876D77" w:rsidRDefault="00555B65" w:rsidP="00555B65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the patient’s nutritional and hydration needs by a registered dietician during a face to face encounter within 30 days of the HBPC admission date</w:t>
            </w:r>
            <w:r w:rsidR="00BE3846" w:rsidRPr="00876D77">
              <w:rPr>
                <w:sz w:val="20"/>
                <w:szCs w:val="20"/>
              </w:rPr>
              <w:t xml:space="preserve"> was not done</w:t>
            </w:r>
          </w:p>
          <w:p w:rsidR="00555B65" w:rsidRPr="00876D77" w:rsidRDefault="00555B65" w:rsidP="00555B65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nutritional/hydration assessment was done and the record documents an intervention is not required</w:t>
            </w:r>
          </w:p>
        </w:tc>
        <w:tc>
          <w:tcPr>
            <w:tcW w:w="5400" w:type="dxa"/>
          </w:tcPr>
          <w:p w:rsidR="000D3CBC" w:rsidRPr="00876D77" w:rsidRDefault="000D3CBC" w:rsidP="000D3CBC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0D3CBC" w:rsidP="000D3CBC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record documents a care plan/intervention to address  the patient’s nutritional and/or hydration needs 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hc31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876D77" w:rsidRDefault="00B5693D" w:rsidP="00B5693D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227F1D" w:rsidRPr="00876D77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876D77" w:rsidRDefault="00B5693D" w:rsidP="00B5693D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home environmental safety/risk assessment was completed by a rehabilitation therapist during a face to face encounter within 30 days of the HBPC admission date</w:t>
            </w:r>
          </w:p>
          <w:p w:rsidR="00B5693D" w:rsidRPr="00876D77" w:rsidRDefault="00B5693D" w:rsidP="00B5693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AND</w:t>
            </w:r>
          </w:p>
          <w:p w:rsidR="00B5693D" w:rsidRPr="00876D77" w:rsidRDefault="00B5693D" w:rsidP="0044187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If the patient is home oxygen dependent, a home oxygen safety risk assessment was completed by an HBPC team member during a face to face encounter within 30 days of the HBPC admission date</w:t>
            </w:r>
          </w:p>
          <w:p w:rsidR="00B5693D" w:rsidRPr="00876D77" w:rsidRDefault="00B5693D" w:rsidP="00B5693D">
            <w:pPr>
              <w:rPr>
                <w:sz w:val="20"/>
                <w:szCs w:val="20"/>
              </w:rPr>
            </w:pP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hc32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Environmental/safety risk assessment care plan/interventions documented by rehab therapist</w:t>
            </w:r>
          </w:p>
        </w:tc>
        <w:tc>
          <w:tcPr>
            <w:tcW w:w="4140" w:type="dxa"/>
          </w:tcPr>
          <w:p w:rsidR="00500E8C" w:rsidRPr="00876D77" w:rsidRDefault="00500E8C" w:rsidP="00500E8C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500E8C" w:rsidRPr="00876D77" w:rsidRDefault="00500E8C" w:rsidP="00500E8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</w:t>
            </w:r>
            <w:r w:rsidR="008112F7" w:rsidRPr="00876D77">
              <w:rPr>
                <w:sz w:val="20"/>
                <w:szCs w:val="20"/>
              </w:rPr>
              <w:t>admitted to</w:t>
            </w:r>
            <w:r w:rsidRPr="00876D77">
              <w:rPr>
                <w:sz w:val="20"/>
                <w:szCs w:val="20"/>
              </w:rPr>
              <w:t xml:space="preserve"> HBPC greater than one year</w:t>
            </w:r>
          </w:p>
          <w:p w:rsidR="00500E8C" w:rsidRPr="00876D77" w:rsidRDefault="00500E8C" w:rsidP="00500E8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home environmental safety/risk assessment was not completed by a rehabilitation therapist during a face to face encounter within 30 days of the HBPC admission date</w:t>
            </w:r>
          </w:p>
          <w:p w:rsidR="00227F1D" w:rsidRPr="00876D77" w:rsidRDefault="00500E8C" w:rsidP="00500E8C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home environmental safety/risk assessment was done and the record documents an intervention is not required</w:t>
            </w:r>
          </w:p>
        </w:tc>
        <w:tc>
          <w:tcPr>
            <w:tcW w:w="5400" w:type="dxa"/>
          </w:tcPr>
          <w:p w:rsidR="00360985" w:rsidRPr="00876D77" w:rsidRDefault="00360985" w:rsidP="0036098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360985" w:rsidP="00360985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record documents a plan of care or intervention to address the home environmental safety/risk assessment findings</w:t>
            </w:r>
          </w:p>
        </w:tc>
      </w:tr>
    </w:tbl>
    <w:p w:rsidR="00BE3846" w:rsidRPr="00876D77" w:rsidRDefault="00BE3846">
      <w:r w:rsidRPr="00876D7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E3846" w:rsidRPr="00876D77">
        <w:tc>
          <w:tcPr>
            <w:tcW w:w="1368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hc33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 xml:space="preserve">Medication management plan review </w:t>
            </w:r>
            <w:r w:rsidR="00820594" w:rsidRPr="00876D77">
              <w:rPr>
                <w:bCs/>
                <w:sz w:val="20"/>
              </w:rPr>
              <w:t xml:space="preserve">by pharmacist </w:t>
            </w:r>
            <w:r w:rsidRPr="00876D77">
              <w:rPr>
                <w:bCs/>
                <w:sz w:val="20"/>
              </w:rPr>
              <w:t>quarterly</w:t>
            </w:r>
          </w:p>
        </w:tc>
        <w:tc>
          <w:tcPr>
            <w:tcW w:w="4140" w:type="dxa"/>
          </w:tcPr>
          <w:p w:rsidR="00BE3846" w:rsidRPr="00876D77" w:rsidRDefault="00BE3846" w:rsidP="00BE384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227F1D" w:rsidRPr="00876D77" w:rsidRDefault="00BE3846" w:rsidP="00BE3846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&lt;=120 days prior to the study begin date</w:t>
            </w:r>
          </w:p>
          <w:p w:rsidR="00BE3846" w:rsidRPr="00876D77" w:rsidRDefault="00BE3846" w:rsidP="00635FA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who were</w:t>
            </w:r>
            <w:r w:rsidR="00E82ED4" w:rsidRPr="00876D77">
              <w:rPr>
                <w:sz w:val="20"/>
                <w:szCs w:val="20"/>
              </w:rPr>
              <w:t xml:space="preserve"> not on at least one medication</w:t>
            </w:r>
            <w:r w:rsidRPr="00876D77">
              <w:rPr>
                <w:sz w:val="20"/>
                <w:szCs w:val="20"/>
              </w:rPr>
              <w:t xml:space="preserve"> during the timeframe </w:t>
            </w:r>
            <w:proofErr w:type="spellStart"/>
            <w:r w:rsidR="00635FAE" w:rsidRPr="00876D77">
              <w:rPr>
                <w:sz w:val="20"/>
                <w:szCs w:val="20"/>
              </w:rPr>
              <w:t>stdybeg</w:t>
            </w:r>
            <w:proofErr w:type="spellEnd"/>
            <w:r w:rsidR="00635FAE" w:rsidRPr="00876D77">
              <w:rPr>
                <w:sz w:val="20"/>
                <w:szCs w:val="20"/>
              </w:rPr>
              <w:t xml:space="preserve">- 110 days to </w:t>
            </w:r>
            <w:proofErr w:type="spellStart"/>
            <w:r w:rsidR="00635FAE" w:rsidRPr="00876D77">
              <w:rPr>
                <w:sz w:val="20"/>
                <w:szCs w:val="20"/>
              </w:rPr>
              <w:t>stdybeg</w:t>
            </w:r>
            <w:proofErr w:type="spellEnd"/>
            <w:r w:rsidR="00635FAE" w:rsidRPr="00876D77">
              <w:rPr>
                <w:sz w:val="20"/>
                <w:szCs w:val="20"/>
              </w:rPr>
              <w:t>- 90days</w:t>
            </w:r>
          </w:p>
          <w:p w:rsidR="00F65C32" w:rsidRPr="00876D77" w:rsidRDefault="00355B90" w:rsidP="00355B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medication management plan was not reviewed and the patient</w:t>
            </w:r>
            <w:r w:rsidR="00F65C32" w:rsidRPr="00876D77">
              <w:rPr>
                <w:sz w:val="20"/>
                <w:szCs w:val="20"/>
              </w:rPr>
              <w:t xml:space="preserve"> </w:t>
            </w:r>
            <w:r w:rsidRPr="00876D77">
              <w:rPr>
                <w:sz w:val="20"/>
                <w:szCs w:val="20"/>
              </w:rPr>
              <w:t>was</w:t>
            </w:r>
            <w:r w:rsidR="00F65C32" w:rsidRPr="00876D77">
              <w:rPr>
                <w:sz w:val="20"/>
                <w:szCs w:val="20"/>
              </w:rPr>
              <w:t xml:space="preserve"> hospitalized during the time the medication management plan was to be reviewed</w:t>
            </w:r>
          </w:p>
        </w:tc>
        <w:tc>
          <w:tcPr>
            <w:tcW w:w="5400" w:type="dxa"/>
          </w:tcPr>
          <w:p w:rsidR="00F65C32" w:rsidRPr="00876D77" w:rsidRDefault="00F65C32" w:rsidP="00F65C3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8112F7" w:rsidP="008112F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pharmacist reviewed the patient’s medication management plan d</w:t>
            </w:r>
            <w:r w:rsidR="00F65C32" w:rsidRPr="00876D77">
              <w:rPr>
                <w:sz w:val="20"/>
                <w:szCs w:val="20"/>
              </w:rPr>
              <w:t xml:space="preserve">uring the timeframe from stdybeg-110 days to </w:t>
            </w:r>
            <w:proofErr w:type="spellStart"/>
            <w:r w:rsidR="00F65C32" w:rsidRPr="00876D77">
              <w:rPr>
                <w:sz w:val="20"/>
                <w:szCs w:val="20"/>
              </w:rPr>
              <w:t>stdyend</w:t>
            </w:r>
            <w:proofErr w:type="spellEnd"/>
            <w:r w:rsidR="00F65C32" w:rsidRPr="00876D77">
              <w:rPr>
                <w:sz w:val="20"/>
                <w:szCs w:val="20"/>
              </w:rPr>
              <w:t xml:space="preserve"> </w:t>
            </w:r>
            <w:r w:rsidR="00001ACA" w:rsidRPr="00876D77">
              <w:rPr>
                <w:sz w:val="20"/>
                <w:szCs w:val="20"/>
              </w:rPr>
              <w:t xml:space="preserve"> and</w:t>
            </w:r>
            <w:r w:rsidR="00663BD9" w:rsidRPr="00876D77">
              <w:rPr>
                <w:sz w:val="20"/>
                <w:szCs w:val="20"/>
              </w:rPr>
              <w:t xml:space="preserve"> one of the following</w:t>
            </w:r>
          </w:p>
          <w:p w:rsidR="00001ACA" w:rsidRPr="00876D77" w:rsidRDefault="00663BD9" w:rsidP="00663BD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63BD9" w:rsidRPr="00876D77" w:rsidRDefault="00663BD9" w:rsidP="00663BD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820594">
        <w:tc>
          <w:tcPr>
            <w:tcW w:w="1368" w:type="dxa"/>
          </w:tcPr>
          <w:p w:rsidR="00820594" w:rsidRPr="00876D77" w:rsidRDefault="00820594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820594" w:rsidRPr="00876D77" w:rsidRDefault="00820594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8112F7" w:rsidRPr="00876D77" w:rsidRDefault="008112F7" w:rsidP="008112F7">
            <w:pPr>
              <w:rPr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admitted to HBPC &lt;= 30 days </w:t>
            </w:r>
            <w:r w:rsidR="00A22CE2" w:rsidRPr="00876D77">
              <w:rPr>
                <w:sz w:val="20"/>
                <w:szCs w:val="20"/>
              </w:rPr>
              <w:t>or</w:t>
            </w:r>
            <w:r w:rsidRPr="00876D77">
              <w:rPr>
                <w:sz w:val="20"/>
                <w:szCs w:val="20"/>
              </w:rPr>
              <w:t xml:space="preserve"> &gt; 90 days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820594" w:rsidRPr="00876D77" w:rsidRDefault="00355B90" w:rsidP="00355B90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medication management plan was not reviewed and the patient was hospitalized during the time the medication management plan was to be reviewed</w:t>
            </w:r>
            <w:r w:rsidRPr="00876D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:rsidR="008112F7" w:rsidRPr="00876D77" w:rsidRDefault="008112F7" w:rsidP="008112F7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63BD9" w:rsidRPr="00876D77" w:rsidRDefault="008112F7" w:rsidP="00663BD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pharmacist reviewed the patient’s medication management plan within 30 days of HBPC admission</w:t>
            </w:r>
            <w:r w:rsidR="00663BD9" w:rsidRPr="00876D77">
              <w:rPr>
                <w:sz w:val="20"/>
                <w:szCs w:val="20"/>
              </w:rPr>
              <w:t xml:space="preserve"> and one of the following</w:t>
            </w:r>
          </w:p>
          <w:p w:rsidR="00663BD9" w:rsidRPr="00876D77" w:rsidRDefault="00663BD9" w:rsidP="00663BD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820594" w:rsidRPr="00876D77" w:rsidRDefault="00663BD9" w:rsidP="00663BD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82FEA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82FE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882FEA">
      <w:rPr>
        <w:b/>
      </w:rPr>
      <w:t>4</w:t>
    </w:r>
    <w:r w:rsidR="00B66139" w:rsidRPr="00577BCE">
      <w:rPr>
        <w:b/>
      </w:rPr>
      <w:t>QFY20</w:t>
    </w:r>
    <w:r w:rsidR="00F8491E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14"/>
  </w:num>
  <w:num w:numId="5">
    <w:abstractNumId w:val="17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3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3CBC"/>
    <w:rsid w:val="001005F9"/>
    <w:rsid w:val="00105F95"/>
    <w:rsid w:val="0011448E"/>
    <w:rsid w:val="001243F8"/>
    <w:rsid w:val="00127813"/>
    <w:rsid w:val="00137006"/>
    <w:rsid w:val="00145AC4"/>
    <w:rsid w:val="001553F5"/>
    <w:rsid w:val="00176C68"/>
    <w:rsid w:val="0019264E"/>
    <w:rsid w:val="001B0247"/>
    <w:rsid w:val="001B15DA"/>
    <w:rsid w:val="001B7B23"/>
    <w:rsid w:val="001D1788"/>
    <w:rsid w:val="001D513D"/>
    <w:rsid w:val="001D60B5"/>
    <w:rsid w:val="001D6D57"/>
    <w:rsid w:val="001E2F89"/>
    <w:rsid w:val="00207753"/>
    <w:rsid w:val="00227F1D"/>
    <w:rsid w:val="00231178"/>
    <w:rsid w:val="00257573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72D3A"/>
    <w:rsid w:val="00476344"/>
    <w:rsid w:val="00497F54"/>
    <w:rsid w:val="004A2152"/>
    <w:rsid w:val="004A3A33"/>
    <w:rsid w:val="004B74A7"/>
    <w:rsid w:val="00500E8C"/>
    <w:rsid w:val="00504382"/>
    <w:rsid w:val="00511C75"/>
    <w:rsid w:val="005207BB"/>
    <w:rsid w:val="00520D31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60956"/>
    <w:rsid w:val="00663BD9"/>
    <w:rsid w:val="00672A95"/>
    <w:rsid w:val="00674FFC"/>
    <w:rsid w:val="00680F66"/>
    <w:rsid w:val="00682629"/>
    <w:rsid w:val="006B28F2"/>
    <w:rsid w:val="006C432D"/>
    <w:rsid w:val="0070139A"/>
    <w:rsid w:val="007042AE"/>
    <w:rsid w:val="00711130"/>
    <w:rsid w:val="00712ED2"/>
    <w:rsid w:val="0071396E"/>
    <w:rsid w:val="00726EB1"/>
    <w:rsid w:val="00747972"/>
    <w:rsid w:val="00752624"/>
    <w:rsid w:val="00756668"/>
    <w:rsid w:val="007612F3"/>
    <w:rsid w:val="0078543C"/>
    <w:rsid w:val="00785619"/>
    <w:rsid w:val="0079110C"/>
    <w:rsid w:val="00796E6C"/>
    <w:rsid w:val="007A2942"/>
    <w:rsid w:val="007B77F2"/>
    <w:rsid w:val="007D0365"/>
    <w:rsid w:val="007F41E9"/>
    <w:rsid w:val="008112F7"/>
    <w:rsid w:val="00817CDA"/>
    <w:rsid w:val="00820594"/>
    <w:rsid w:val="00827C53"/>
    <w:rsid w:val="008464DC"/>
    <w:rsid w:val="0085583F"/>
    <w:rsid w:val="00857E03"/>
    <w:rsid w:val="00860D1C"/>
    <w:rsid w:val="008622D2"/>
    <w:rsid w:val="00864C7E"/>
    <w:rsid w:val="00874E34"/>
    <w:rsid w:val="00876D77"/>
    <w:rsid w:val="00882FEA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323D6"/>
    <w:rsid w:val="009378D8"/>
    <w:rsid w:val="00977563"/>
    <w:rsid w:val="009819DF"/>
    <w:rsid w:val="00990B69"/>
    <w:rsid w:val="00991AA9"/>
    <w:rsid w:val="009923C1"/>
    <w:rsid w:val="009D1D28"/>
    <w:rsid w:val="009D3BB6"/>
    <w:rsid w:val="00A22CE2"/>
    <w:rsid w:val="00A24B52"/>
    <w:rsid w:val="00A37E52"/>
    <w:rsid w:val="00A433C3"/>
    <w:rsid w:val="00A65EED"/>
    <w:rsid w:val="00AA2189"/>
    <w:rsid w:val="00AC0D38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7D10"/>
    <w:rsid w:val="00CB43B8"/>
    <w:rsid w:val="00CF1026"/>
    <w:rsid w:val="00D226D4"/>
    <w:rsid w:val="00D328CA"/>
    <w:rsid w:val="00D34160"/>
    <w:rsid w:val="00D82434"/>
    <w:rsid w:val="00D87D54"/>
    <w:rsid w:val="00D92A79"/>
    <w:rsid w:val="00D965F7"/>
    <w:rsid w:val="00DB04DD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D6687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5909"/>
    <w:rsid w:val="00F51E5B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035A-B387-47A4-AB4E-9A47F4BB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2015-06-17T20:11:00Z</dcterms:created>
  <dcterms:modified xsi:type="dcterms:W3CDTF">2015-06-17T20:13:00Z</dcterms:modified>
</cp:coreProperties>
</file>